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05" w:rsidRDefault="00B54A4E" w:rsidP="00B54A4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6ED4">
        <w:rPr>
          <w:b/>
          <w:sz w:val="28"/>
          <w:szCs w:val="28"/>
        </w:rPr>
        <w:t>Science 1.</w:t>
      </w:r>
      <w:r w:rsidR="00797105">
        <w:rPr>
          <w:b/>
          <w:sz w:val="28"/>
          <w:szCs w:val="28"/>
        </w:rPr>
        <w:t>9</w:t>
      </w:r>
      <w:r w:rsidRPr="00076ED4">
        <w:rPr>
          <w:b/>
          <w:sz w:val="28"/>
          <w:szCs w:val="28"/>
        </w:rPr>
        <w:t xml:space="preserve"> AS 9094</w:t>
      </w:r>
      <w:r w:rsidR="00797105">
        <w:rPr>
          <w:b/>
          <w:sz w:val="28"/>
          <w:szCs w:val="28"/>
        </w:rPr>
        <w:t>8</w:t>
      </w:r>
      <w:r w:rsidRPr="00076ED4">
        <w:rPr>
          <w:b/>
          <w:sz w:val="28"/>
          <w:szCs w:val="28"/>
        </w:rPr>
        <w:t xml:space="preserve"> </w:t>
      </w:r>
      <w:r w:rsidR="00797105" w:rsidRPr="00FE7357">
        <w:t>Demonstrate understanding of biological ideas relating to genetic variation</w:t>
      </w:r>
      <w:r w:rsidR="00797105">
        <w:rPr>
          <w:sz w:val="28"/>
          <w:szCs w:val="28"/>
        </w:rPr>
        <w:t xml:space="preserve"> </w:t>
      </w:r>
    </w:p>
    <w:p w:rsidR="00B54A4E" w:rsidRDefault="00A77589" w:rsidP="00B54A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5225C4">
        <w:rPr>
          <w:b/>
          <w:sz w:val="28"/>
          <w:szCs w:val="28"/>
        </w:rPr>
        <w:t>Genotype and Phenotype</w:t>
      </w:r>
      <w:r>
        <w:rPr>
          <w:sz w:val="28"/>
          <w:szCs w:val="28"/>
        </w:rPr>
        <w:t xml:space="preserve"> questions</w:t>
      </w:r>
    </w:p>
    <w:tbl>
      <w:tblPr>
        <w:tblStyle w:val="TableGrid"/>
        <w:tblpPr w:leftFromText="180" w:rightFromText="180" w:vertAnchor="page" w:horzAnchor="margin" w:tblpY="2077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271C78" w:rsidTr="00271C78">
        <w:tc>
          <w:tcPr>
            <w:tcW w:w="10774" w:type="dxa"/>
            <w:gridSpan w:val="2"/>
            <w:shd w:val="clear" w:color="auto" w:fill="FFF2CC" w:themeFill="accent4" w:themeFillTint="33"/>
          </w:tcPr>
          <w:p w:rsidR="00271C78" w:rsidRPr="00B54A4E" w:rsidRDefault="00797105" w:rsidP="00EC7F2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DNA and Genes</w:t>
            </w:r>
            <w:r w:rsidR="00271C78"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</w:p>
        </w:tc>
      </w:tr>
      <w:tr w:rsidR="00271C78" w:rsidTr="00271C78">
        <w:tc>
          <w:tcPr>
            <w:tcW w:w="10774" w:type="dxa"/>
            <w:gridSpan w:val="2"/>
          </w:tcPr>
          <w:p w:rsidR="005225C4" w:rsidRDefault="005225C4" w:rsidP="005225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4340757</wp:posOffset>
                      </wp:positionH>
                      <wp:positionV relativeFrom="paragraph">
                        <wp:posOffset>103741</wp:posOffset>
                      </wp:positionV>
                      <wp:extent cx="2126511" cy="1265275"/>
                      <wp:effectExtent l="0" t="0" r="762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6511" cy="126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25C4" w:rsidRDefault="005225C4">
                                  <w:r w:rsidRPr="005225C4">
                                    <w:drawing>
                                      <wp:inline distT="0" distB="0" distL="0" distR="0" wp14:anchorId="0BDAE4D5" wp14:editId="212A34A9">
                                        <wp:extent cx="2052083" cy="1391191"/>
                                        <wp:effectExtent l="0" t="0" r="0" b="0"/>
                                        <wp:docPr id="5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9817" b="1237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09728" cy="1430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341.8pt;margin-top:8.15pt;width:167.45pt;height:9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" fillcolor="white [3201]" stroked="f" strokeweight=".5pt">
                      <v:textbox>
                        <w:txbxContent>
                          <w:p w:rsidR="005225C4" w:rsidRDefault="005225C4">
                            <w:r w:rsidRPr="005225C4">
                              <w:drawing>
                                <wp:inline distT="0" distB="0" distL="0" distR="0" wp14:anchorId="0BDAE4D5" wp14:editId="212A34A9">
                                  <wp:extent cx="2052083" cy="1391191"/>
                                  <wp:effectExtent l="0" t="0" r="0" b="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817" b="123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9728" cy="1430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C78"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Question: </w:t>
            </w:r>
            <w:r w:rsidRPr="005225C4">
              <w:rPr>
                <w:rFonts w:asciiTheme="majorHAnsi" w:hAnsiTheme="majorHAnsi" w:cstheme="majorHAnsi"/>
              </w:rPr>
              <w:t xml:space="preserve">In rock pocket mice, dark fur colour (D) is dominant </w:t>
            </w:r>
          </w:p>
          <w:p w:rsidR="005225C4" w:rsidRPr="005225C4" w:rsidRDefault="005225C4" w:rsidP="005225C4">
            <w:pPr>
              <w:rPr>
                <w:rFonts w:asciiTheme="majorHAnsi" w:hAnsiTheme="majorHAnsi" w:cstheme="majorHAnsi"/>
              </w:rPr>
            </w:pPr>
            <w:r w:rsidRPr="005225C4">
              <w:rPr>
                <w:rFonts w:asciiTheme="majorHAnsi" w:hAnsiTheme="majorHAnsi" w:cstheme="majorHAnsi"/>
              </w:rPr>
              <w:t>to light fur colour (d).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25C4">
              <w:rPr>
                <w:rFonts w:asciiTheme="majorHAnsi" w:hAnsiTheme="majorHAnsi" w:cstheme="majorHAnsi"/>
              </w:rPr>
              <w:t xml:space="preserve">Each mouse has two alleles for fur colour. </w:t>
            </w:r>
          </w:p>
          <w:p w:rsidR="005225C4" w:rsidRDefault="005225C4" w:rsidP="005225C4">
            <w:pPr>
              <w:rPr>
                <w:rFonts w:asciiTheme="majorHAnsi" w:hAnsiTheme="majorHAnsi" w:cstheme="majorHAnsi"/>
              </w:rPr>
            </w:pPr>
            <w:r w:rsidRPr="005225C4">
              <w:rPr>
                <w:rFonts w:asciiTheme="majorHAnsi" w:hAnsiTheme="majorHAnsi" w:cstheme="majorHAnsi"/>
              </w:rPr>
              <w:t xml:space="preserve">Explain how they inherit these two alleles, and explain how the two alleles </w:t>
            </w:r>
          </w:p>
          <w:p w:rsidR="005225C4" w:rsidRPr="005225C4" w:rsidRDefault="005225C4" w:rsidP="005225C4">
            <w:pPr>
              <w:rPr>
                <w:rFonts w:asciiTheme="majorHAnsi" w:hAnsiTheme="majorHAnsi" w:cstheme="majorHAnsi"/>
              </w:rPr>
            </w:pPr>
            <w:r w:rsidRPr="005225C4">
              <w:rPr>
                <w:rFonts w:asciiTheme="majorHAnsi" w:hAnsiTheme="majorHAnsi" w:cstheme="majorHAnsi"/>
              </w:rPr>
              <w:t>interact to produce different phenotypes. In your answer you should:</w:t>
            </w:r>
          </w:p>
          <w:p w:rsidR="005225C4" w:rsidRPr="005225C4" w:rsidRDefault="005225C4" w:rsidP="005225C4">
            <w:pPr>
              <w:rPr>
                <w:rFonts w:asciiTheme="majorHAnsi" w:hAnsiTheme="majorHAnsi" w:cstheme="majorHAnsi"/>
              </w:rPr>
            </w:pPr>
            <w:r w:rsidRPr="005225C4">
              <w:rPr>
                <w:rFonts w:asciiTheme="majorHAnsi" w:hAnsiTheme="majorHAnsi" w:cstheme="majorHAnsi"/>
              </w:rPr>
              <w:t>•define phenotype and genotype</w:t>
            </w:r>
          </w:p>
          <w:p w:rsidR="005225C4" w:rsidRPr="005225C4" w:rsidRDefault="005225C4" w:rsidP="005225C4">
            <w:pPr>
              <w:rPr>
                <w:rFonts w:asciiTheme="majorHAnsi" w:hAnsiTheme="majorHAnsi" w:cstheme="majorHAnsi"/>
              </w:rPr>
            </w:pPr>
            <w:r w:rsidRPr="005225C4">
              <w:rPr>
                <w:rFonts w:asciiTheme="majorHAnsi" w:hAnsiTheme="majorHAnsi" w:cstheme="majorHAnsi"/>
              </w:rPr>
              <w:t>•explain how the alleles are inherited from the parents</w:t>
            </w:r>
          </w:p>
          <w:p w:rsidR="005225C4" w:rsidRPr="005225C4" w:rsidRDefault="005225C4" w:rsidP="005225C4">
            <w:pPr>
              <w:rPr>
                <w:rFonts w:asciiTheme="majorHAnsi" w:hAnsiTheme="majorHAnsi" w:cstheme="majorHAnsi"/>
              </w:rPr>
            </w:pPr>
            <w:r w:rsidRPr="005225C4">
              <w:rPr>
                <w:rFonts w:asciiTheme="majorHAnsi" w:hAnsiTheme="majorHAnsi" w:cstheme="majorHAnsi"/>
              </w:rPr>
              <w:t xml:space="preserve">•state the three possible fur colour genotypes for rock pocket mice. </w:t>
            </w:r>
          </w:p>
          <w:p w:rsidR="00271C78" w:rsidRPr="00B400C1" w:rsidRDefault="00271C78" w:rsidP="00797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1C78" w:rsidTr="00271C78">
        <w:tc>
          <w:tcPr>
            <w:tcW w:w="10774" w:type="dxa"/>
            <w:gridSpan w:val="2"/>
            <w:shd w:val="clear" w:color="auto" w:fill="FFF2CC" w:themeFill="accent4" w:themeFillTint="33"/>
          </w:tcPr>
          <w:p w:rsidR="00271C78" w:rsidRPr="00B54A4E" w:rsidRDefault="00271C78" w:rsidP="00271C7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271C78" w:rsidTr="00271C78">
        <w:trPr>
          <w:trHeight w:val="281"/>
        </w:trPr>
        <w:tc>
          <w:tcPr>
            <w:tcW w:w="3539" w:type="dxa"/>
            <w:shd w:val="clear" w:color="auto" w:fill="E2EFD9" w:themeFill="accent6" w:themeFillTint="33"/>
          </w:tcPr>
          <w:p w:rsidR="00271C78" w:rsidRDefault="00271C78" w:rsidP="00797105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1. </w:t>
            </w:r>
            <w:r w:rsidR="005225C4">
              <w:rPr>
                <w:rFonts w:asciiTheme="majorHAnsi" w:hAnsiTheme="majorHAnsi" w:cstheme="majorHAnsi"/>
                <w:bCs/>
              </w:rPr>
              <w:t xml:space="preserve">define </w:t>
            </w:r>
            <w:r w:rsidR="005225C4" w:rsidRPr="005225C4">
              <w:rPr>
                <w:rFonts w:asciiTheme="majorHAnsi" w:hAnsiTheme="majorHAnsi" w:cstheme="majorHAnsi"/>
                <w:b/>
                <w:bCs/>
              </w:rPr>
              <w:t>genotype</w:t>
            </w:r>
          </w:p>
          <w:p w:rsidR="000D15BA" w:rsidRDefault="000D15BA" w:rsidP="00797105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225C4" w:rsidRPr="00A312BA" w:rsidRDefault="005225C4" w:rsidP="0079710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FD060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Default="00271C78" w:rsidP="00271C78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2. </w:t>
            </w:r>
            <w:r w:rsidR="005225C4">
              <w:rPr>
                <w:rFonts w:asciiTheme="majorHAnsi" w:hAnsiTheme="majorHAnsi" w:cstheme="majorHAnsi"/>
                <w:bCs/>
              </w:rPr>
              <w:t xml:space="preserve">define </w:t>
            </w:r>
            <w:r w:rsidR="005225C4" w:rsidRPr="005225C4">
              <w:rPr>
                <w:rFonts w:asciiTheme="majorHAnsi" w:hAnsiTheme="majorHAnsi" w:cstheme="majorHAnsi"/>
                <w:b/>
                <w:bCs/>
              </w:rPr>
              <w:t>phenotype</w:t>
            </w:r>
          </w:p>
          <w:p w:rsidR="005225C4" w:rsidRDefault="005225C4" w:rsidP="00271C78">
            <w:pPr>
              <w:rPr>
                <w:rFonts w:asciiTheme="majorHAnsi" w:hAnsiTheme="majorHAnsi" w:cstheme="majorHAnsi"/>
                <w:bCs/>
              </w:rPr>
            </w:pPr>
          </w:p>
          <w:p w:rsidR="004A36BD" w:rsidRPr="00B54A4E" w:rsidRDefault="004A36BD" w:rsidP="00271C7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Default="00271C78" w:rsidP="000D15BA">
            <w:pPr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3. </w:t>
            </w:r>
            <w:r w:rsidR="000D15BA" w:rsidRPr="005225C4">
              <w:rPr>
                <w:rFonts w:asciiTheme="majorHAnsi" w:hAnsiTheme="majorHAnsi" w:cstheme="majorHAnsi"/>
                <w:bCs/>
              </w:rPr>
              <w:t xml:space="preserve">Explain </w:t>
            </w:r>
            <w:r w:rsidR="005225C4" w:rsidRPr="005225C4">
              <w:rPr>
                <w:rFonts w:asciiTheme="majorHAnsi" w:hAnsiTheme="majorHAnsi" w:cstheme="majorHAnsi"/>
                <w:bCs/>
              </w:rPr>
              <w:t xml:space="preserve">where an individual gets a copy of each </w:t>
            </w:r>
            <w:r w:rsidR="005225C4" w:rsidRPr="00366BF4">
              <w:rPr>
                <w:rFonts w:asciiTheme="majorHAnsi" w:hAnsiTheme="majorHAnsi" w:cstheme="majorHAnsi"/>
                <w:b/>
                <w:bCs/>
              </w:rPr>
              <w:t>gene</w:t>
            </w:r>
          </w:p>
          <w:p w:rsidR="000D15BA" w:rsidRDefault="000D15BA" w:rsidP="000D15BA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0D15BA" w:rsidRPr="00A312BA" w:rsidRDefault="000D15BA" w:rsidP="000D15B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711B3F" w:rsidRDefault="00271C78" w:rsidP="000D15BA">
            <w:pPr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4. </w:t>
            </w:r>
            <w:r w:rsidR="005225C4">
              <w:rPr>
                <w:rFonts w:asciiTheme="majorHAnsi" w:hAnsiTheme="majorHAnsi" w:cstheme="majorHAnsi"/>
                <w:bCs/>
              </w:rPr>
              <w:t xml:space="preserve">link </w:t>
            </w:r>
            <w:r w:rsidR="005225C4" w:rsidRPr="00366BF4">
              <w:rPr>
                <w:rFonts w:asciiTheme="majorHAnsi" w:hAnsiTheme="majorHAnsi" w:cstheme="majorHAnsi"/>
                <w:b/>
                <w:bCs/>
              </w:rPr>
              <w:t>fertilisation</w:t>
            </w:r>
            <w:r w:rsidR="005225C4">
              <w:rPr>
                <w:rFonts w:asciiTheme="majorHAnsi" w:hAnsiTheme="majorHAnsi" w:cstheme="majorHAnsi"/>
                <w:bCs/>
              </w:rPr>
              <w:t xml:space="preserve"> to the </w:t>
            </w:r>
            <w:r w:rsidR="005225C4" w:rsidRPr="00366BF4">
              <w:rPr>
                <w:rFonts w:asciiTheme="majorHAnsi" w:hAnsiTheme="majorHAnsi" w:cstheme="majorHAnsi"/>
                <w:b/>
                <w:bCs/>
              </w:rPr>
              <w:t xml:space="preserve">gametes </w:t>
            </w:r>
            <w:r w:rsidR="005225C4">
              <w:rPr>
                <w:rFonts w:asciiTheme="majorHAnsi" w:hAnsiTheme="majorHAnsi" w:cstheme="majorHAnsi"/>
                <w:bCs/>
              </w:rPr>
              <w:t>involved and parents.</w:t>
            </w:r>
          </w:p>
          <w:p w:rsidR="0031340B" w:rsidRPr="00B54A4E" w:rsidRDefault="0031340B" w:rsidP="000D15BA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3E1F49" w:rsidRDefault="00271C78" w:rsidP="0031340B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5. </w:t>
            </w:r>
            <w:r w:rsidR="00366BF4">
              <w:rPr>
                <w:rFonts w:asciiTheme="majorHAnsi" w:hAnsiTheme="majorHAnsi" w:cstheme="majorHAnsi"/>
                <w:bCs/>
              </w:rPr>
              <w:t xml:space="preserve"> </w:t>
            </w:r>
            <w:r w:rsidR="00366BF4">
              <w:rPr>
                <w:rFonts w:asciiTheme="majorHAnsi" w:hAnsiTheme="majorHAnsi" w:cstheme="majorHAnsi"/>
                <w:bCs/>
              </w:rPr>
              <w:t>give the definition of</w:t>
            </w:r>
            <w:r w:rsidR="005225C4">
              <w:rPr>
                <w:rFonts w:asciiTheme="majorHAnsi" w:hAnsiTheme="majorHAnsi" w:cstheme="majorHAnsi"/>
                <w:bCs/>
              </w:rPr>
              <w:t xml:space="preserve"> </w:t>
            </w:r>
            <w:r w:rsidR="005225C4" w:rsidRPr="00366BF4">
              <w:rPr>
                <w:rFonts w:asciiTheme="majorHAnsi" w:hAnsiTheme="majorHAnsi" w:cstheme="majorHAnsi"/>
                <w:b/>
                <w:bCs/>
              </w:rPr>
              <w:t>dominant</w:t>
            </w:r>
            <w:r w:rsidR="005225C4">
              <w:rPr>
                <w:rFonts w:asciiTheme="majorHAnsi" w:hAnsiTheme="majorHAnsi" w:cstheme="majorHAnsi"/>
                <w:bCs/>
              </w:rPr>
              <w:t xml:space="preserve"> allele</w:t>
            </w:r>
            <w:r w:rsidR="00366BF4">
              <w:rPr>
                <w:rFonts w:asciiTheme="majorHAnsi" w:hAnsiTheme="majorHAnsi" w:cstheme="majorHAnsi"/>
                <w:bCs/>
              </w:rPr>
              <w:t>s</w:t>
            </w:r>
          </w:p>
          <w:p w:rsidR="0031340B" w:rsidRPr="00184C04" w:rsidRDefault="0031340B" w:rsidP="0031340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66BF4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366BF4" w:rsidRDefault="00366BF4" w:rsidP="00366BF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give the definition of </w:t>
            </w:r>
            <w:r w:rsidRPr="00366BF4">
              <w:rPr>
                <w:rFonts w:asciiTheme="majorHAnsi" w:hAnsiTheme="majorHAnsi" w:cstheme="majorHAnsi"/>
                <w:b/>
                <w:bCs/>
              </w:rPr>
              <w:t>recessive</w:t>
            </w:r>
            <w:r w:rsidRPr="00366BF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alleles</w:t>
            </w:r>
          </w:p>
          <w:p w:rsidR="00366BF4" w:rsidRPr="00B54A4E" w:rsidRDefault="00366BF4" w:rsidP="0031340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6BF4" w:rsidRPr="00B54A4E" w:rsidRDefault="00366BF4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Default="00366BF4" w:rsidP="005225C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</w:t>
            </w:r>
            <w:r w:rsidR="00271C78"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980EB3">
              <w:rPr>
                <w:rFonts w:asciiTheme="majorHAnsi" w:hAnsiTheme="majorHAnsi" w:cstheme="majorHAnsi"/>
                <w:bCs/>
              </w:rPr>
              <w:t xml:space="preserve"> </w:t>
            </w:r>
            <w:r w:rsidR="005225C4">
              <w:rPr>
                <w:rFonts w:asciiTheme="majorHAnsi" w:hAnsiTheme="majorHAnsi" w:cstheme="majorHAnsi"/>
                <w:bCs/>
              </w:rPr>
              <w:t xml:space="preserve">define </w:t>
            </w:r>
            <w:r w:rsidR="005225C4" w:rsidRPr="00366BF4">
              <w:rPr>
                <w:rFonts w:asciiTheme="majorHAnsi" w:hAnsiTheme="majorHAnsi" w:cstheme="majorHAnsi"/>
                <w:b/>
                <w:bCs/>
              </w:rPr>
              <w:t>homozygous dominant</w:t>
            </w:r>
            <w:r w:rsidR="005225C4">
              <w:rPr>
                <w:rFonts w:asciiTheme="majorHAnsi" w:hAnsiTheme="majorHAnsi" w:cstheme="majorHAnsi"/>
                <w:bCs/>
              </w:rPr>
              <w:t xml:space="preserve"> </w:t>
            </w:r>
            <w:r w:rsidR="005225C4" w:rsidRPr="00B9666B">
              <w:rPr>
                <w:rFonts w:asciiTheme="majorHAnsi" w:hAnsiTheme="majorHAnsi" w:cstheme="majorHAnsi"/>
                <w:b/>
                <w:bCs/>
              </w:rPr>
              <w:t>genotype</w:t>
            </w:r>
            <w:r w:rsidR="005225C4">
              <w:rPr>
                <w:rFonts w:asciiTheme="majorHAnsi" w:hAnsiTheme="majorHAnsi" w:cstheme="majorHAnsi"/>
                <w:bCs/>
              </w:rPr>
              <w:t xml:space="preserve"> (use example above)</w:t>
            </w:r>
          </w:p>
          <w:p w:rsidR="005225C4" w:rsidRPr="00B54A4E" w:rsidRDefault="005225C4" w:rsidP="005225C4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3E1F49" w:rsidRDefault="00366BF4" w:rsidP="0031340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8</w:t>
            </w:r>
            <w:r w:rsidR="00271C78"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5225C4">
              <w:rPr>
                <w:rFonts w:asciiTheme="majorHAnsi" w:hAnsiTheme="majorHAnsi" w:cstheme="majorHAnsi"/>
                <w:bCs/>
              </w:rPr>
              <w:t xml:space="preserve">define </w:t>
            </w:r>
            <w:r w:rsidR="005225C4" w:rsidRPr="00366BF4">
              <w:rPr>
                <w:rFonts w:asciiTheme="majorHAnsi" w:hAnsiTheme="majorHAnsi" w:cstheme="majorHAnsi"/>
                <w:b/>
                <w:bCs/>
              </w:rPr>
              <w:t xml:space="preserve">heterozygous </w:t>
            </w:r>
            <w:r w:rsidR="005225C4" w:rsidRPr="00B9666B">
              <w:rPr>
                <w:rFonts w:asciiTheme="majorHAnsi" w:hAnsiTheme="majorHAnsi" w:cstheme="majorHAnsi"/>
                <w:b/>
                <w:bCs/>
              </w:rPr>
              <w:t xml:space="preserve">genotype </w:t>
            </w:r>
            <w:r w:rsidR="005225C4">
              <w:rPr>
                <w:rFonts w:asciiTheme="majorHAnsi" w:hAnsiTheme="majorHAnsi" w:cstheme="majorHAnsi"/>
                <w:bCs/>
              </w:rPr>
              <w:t>(use example above)</w:t>
            </w:r>
          </w:p>
          <w:p w:rsidR="0031340B" w:rsidRDefault="0031340B" w:rsidP="0031340B">
            <w:pPr>
              <w:rPr>
                <w:rFonts w:asciiTheme="majorHAnsi" w:hAnsiTheme="majorHAnsi" w:cstheme="majorHAnsi"/>
                <w:bCs/>
              </w:rPr>
            </w:pPr>
          </w:p>
          <w:p w:rsidR="0031340B" w:rsidRPr="00B54A4E" w:rsidRDefault="0031340B" w:rsidP="0031340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Default="00FA02B2" w:rsidP="00184C04">
            <w:pPr>
              <w:rPr>
                <w:rFonts w:asciiTheme="majorHAnsi" w:hAnsiTheme="majorHAnsi" w:cstheme="majorHAnsi"/>
                <w:b/>
                <w:bCs/>
              </w:rPr>
            </w:pPr>
            <w:r w:rsidRPr="00184C04">
              <w:rPr>
                <w:rFonts w:asciiTheme="majorHAnsi" w:hAnsiTheme="majorHAnsi" w:cstheme="majorHAnsi"/>
                <w:bCs/>
              </w:rPr>
              <w:t>9</w:t>
            </w:r>
            <w:r w:rsidR="00271C78" w:rsidRPr="00184C04">
              <w:rPr>
                <w:rFonts w:asciiTheme="majorHAnsi" w:hAnsiTheme="majorHAnsi" w:cstheme="majorHAnsi"/>
                <w:bCs/>
              </w:rPr>
              <w:t xml:space="preserve">. </w:t>
            </w:r>
            <w:r w:rsidR="005225C4">
              <w:rPr>
                <w:rFonts w:asciiTheme="majorHAnsi" w:hAnsiTheme="majorHAnsi" w:cstheme="majorHAnsi"/>
                <w:bCs/>
              </w:rPr>
              <w:t xml:space="preserve">define </w:t>
            </w:r>
            <w:r w:rsidR="005225C4" w:rsidRPr="00366BF4">
              <w:rPr>
                <w:rFonts w:asciiTheme="majorHAnsi" w:hAnsiTheme="majorHAnsi" w:cstheme="majorHAnsi"/>
                <w:b/>
                <w:bCs/>
              </w:rPr>
              <w:t>homozygous recessive</w:t>
            </w:r>
            <w:r w:rsidR="00B9666B">
              <w:rPr>
                <w:rFonts w:asciiTheme="majorHAnsi" w:hAnsiTheme="majorHAnsi" w:cstheme="majorHAnsi"/>
                <w:b/>
                <w:bCs/>
              </w:rPr>
              <w:t xml:space="preserve"> genotype</w:t>
            </w:r>
            <w:r w:rsidR="005225C4">
              <w:rPr>
                <w:rFonts w:asciiTheme="majorHAnsi" w:hAnsiTheme="majorHAnsi" w:cstheme="majorHAnsi"/>
                <w:bCs/>
              </w:rPr>
              <w:t xml:space="preserve"> (use example above)</w:t>
            </w:r>
          </w:p>
          <w:p w:rsidR="004A36BD" w:rsidRPr="00184C04" w:rsidRDefault="004A36BD" w:rsidP="00184C04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3E1F49" w:rsidRDefault="00271C78" w:rsidP="00FA02B2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1340B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31340B" w:rsidRPr="00184C04" w:rsidRDefault="0031340B" w:rsidP="005225C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10. </w:t>
            </w:r>
            <w:r w:rsidR="005225C4">
              <w:rPr>
                <w:rFonts w:asciiTheme="majorHAnsi" w:hAnsiTheme="majorHAnsi" w:cstheme="majorHAnsi"/>
                <w:bCs/>
              </w:rPr>
              <w:t xml:space="preserve">link homozygous recessive </w:t>
            </w:r>
            <w:r w:rsidR="005225C4" w:rsidRPr="00366BF4">
              <w:rPr>
                <w:rFonts w:asciiTheme="majorHAnsi" w:hAnsiTheme="majorHAnsi" w:cstheme="majorHAnsi"/>
                <w:b/>
                <w:bCs/>
              </w:rPr>
              <w:t>genotype to phenotype</w:t>
            </w:r>
          </w:p>
        </w:tc>
        <w:tc>
          <w:tcPr>
            <w:tcW w:w="7235" w:type="dxa"/>
          </w:tcPr>
          <w:p w:rsidR="0031340B" w:rsidRDefault="0031340B" w:rsidP="00FA02B2">
            <w:pPr>
              <w:rPr>
                <w:rFonts w:asciiTheme="majorHAnsi" w:hAnsiTheme="majorHAnsi" w:cstheme="majorHAnsi"/>
                <w:bCs/>
              </w:rPr>
            </w:pPr>
          </w:p>
          <w:p w:rsidR="0031340B" w:rsidRDefault="0031340B" w:rsidP="00FA02B2">
            <w:pPr>
              <w:rPr>
                <w:rFonts w:asciiTheme="majorHAnsi" w:hAnsiTheme="majorHAnsi" w:cstheme="majorHAnsi"/>
                <w:bCs/>
              </w:rPr>
            </w:pPr>
          </w:p>
          <w:p w:rsidR="0031340B" w:rsidRPr="003E1F49" w:rsidRDefault="0031340B" w:rsidP="00FA02B2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6BF4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366BF4" w:rsidRDefault="00366BF4" w:rsidP="005225C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11. draw a </w:t>
            </w:r>
            <w:r w:rsidRPr="00366BF4">
              <w:rPr>
                <w:rFonts w:asciiTheme="majorHAnsi" w:hAnsiTheme="majorHAnsi" w:cstheme="majorHAnsi"/>
                <w:b/>
                <w:bCs/>
              </w:rPr>
              <w:t>Punnett square</w:t>
            </w:r>
            <w:r>
              <w:rPr>
                <w:rFonts w:asciiTheme="majorHAnsi" w:hAnsiTheme="majorHAnsi" w:cstheme="majorHAnsi"/>
                <w:bCs/>
              </w:rPr>
              <w:t xml:space="preserve"> showing how 2 dark coloured mice could produce both light(dd) and dark mice(DD or Dd)</w:t>
            </w:r>
          </w:p>
          <w:p w:rsidR="00366BF4" w:rsidRDefault="00366BF4" w:rsidP="005225C4">
            <w:pPr>
              <w:rPr>
                <w:rFonts w:asciiTheme="majorHAnsi" w:hAnsiTheme="majorHAnsi" w:cstheme="majorHAnsi"/>
                <w:bCs/>
              </w:rPr>
            </w:pPr>
          </w:p>
          <w:p w:rsidR="00366BF4" w:rsidRDefault="00366BF4" w:rsidP="005225C4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6BF4" w:rsidRDefault="00366BF4" w:rsidP="00FA02B2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B9666B">
      <w:bookmarkStart w:id="0" w:name="_GoBack"/>
    </w:p>
    <w:bookmarkEnd w:id="0"/>
    <w:p w:rsidR="00B54A4E" w:rsidRDefault="0098737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8382363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376" w:rsidRDefault="00987376"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660.05pt;width:538.6pt;height:4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" fillcolor="#fff2cc [663]" strokeweight=".5pt">
                <v:textbox>
                  <w:txbxContent>
                    <w:p w:rsidR="00987376" w:rsidRDefault="00987376"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D15BA"/>
    <w:rsid w:val="00184C04"/>
    <w:rsid w:val="00202F01"/>
    <w:rsid w:val="00271C78"/>
    <w:rsid w:val="0031340B"/>
    <w:rsid w:val="00366BF4"/>
    <w:rsid w:val="003A4CF1"/>
    <w:rsid w:val="003E1F49"/>
    <w:rsid w:val="00437068"/>
    <w:rsid w:val="00485632"/>
    <w:rsid w:val="004A36BD"/>
    <w:rsid w:val="004B4295"/>
    <w:rsid w:val="005225C4"/>
    <w:rsid w:val="00682E81"/>
    <w:rsid w:val="00711B3F"/>
    <w:rsid w:val="00797105"/>
    <w:rsid w:val="007D64BD"/>
    <w:rsid w:val="00854A0B"/>
    <w:rsid w:val="00872662"/>
    <w:rsid w:val="00875681"/>
    <w:rsid w:val="00897E3E"/>
    <w:rsid w:val="00980EB3"/>
    <w:rsid w:val="00987376"/>
    <w:rsid w:val="00A312BA"/>
    <w:rsid w:val="00A42FDE"/>
    <w:rsid w:val="00A77589"/>
    <w:rsid w:val="00AE1148"/>
    <w:rsid w:val="00B400C1"/>
    <w:rsid w:val="00B54A4E"/>
    <w:rsid w:val="00B9666B"/>
    <w:rsid w:val="00CB3C83"/>
    <w:rsid w:val="00D22CEE"/>
    <w:rsid w:val="00D62667"/>
    <w:rsid w:val="00DF0CA7"/>
    <w:rsid w:val="00EC7F22"/>
    <w:rsid w:val="00FA02B2"/>
    <w:rsid w:val="00FA5AAD"/>
    <w:rsid w:val="00FD060F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43DA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4</cp:revision>
  <cp:lastPrinted>2017-09-25T02:18:00Z</cp:lastPrinted>
  <dcterms:created xsi:type="dcterms:W3CDTF">2017-09-26T05:22:00Z</dcterms:created>
  <dcterms:modified xsi:type="dcterms:W3CDTF">2017-09-26T05:27:00Z</dcterms:modified>
</cp:coreProperties>
</file>