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54DC" w:rsidRDefault="009754DC" w:rsidP="009754DC">
      <w:pPr>
        <w:rPr>
          <w:rFonts w:ascii="Segoe UI Semilight" w:hAnsi="Segoe UI Semilight" w:cs="Segoe UI Semilight"/>
          <w:sz w:val="52"/>
          <w:szCs w:val="52"/>
        </w:rPr>
      </w:pPr>
      <w:r w:rsidRPr="009754DC">
        <w:rPr>
          <w:rFonts w:ascii="Segoe UI Semilight" w:hAnsi="Segoe UI Semilight" w:cs="Segoe UI Semilight"/>
          <w:b/>
          <w:bCs/>
          <w:sz w:val="52"/>
          <w:szCs w:val="52"/>
        </w:rPr>
        <w:t>Chemistry AS 91391</w:t>
      </w:r>
      <w:r>
        <w:rPr>
          <w:rFonts w:ascii="Segoe UI Semilight" w:hAnsi="Segoe UI Semilight" w:cs="Segoe UI Semilight"/>
          <w:sz w:val="52"/>
          <w:szCs w:val="52"/>
        </w:rPr>
        <w:t xml:space="preserve"> </w:t>
      </w:r>
      <w:r w:rsidRPr="009754DC">
        <w:rPr>
          <w:rFonts w:ascii="Segoe UI Semilight" w:hAnsi="Segoe UI Semilight" w:cs="Segoe UI Semilight"/>
          <w:sz w:val="52"/>
          <w:szCs w:val="52"/>
        </w:rPr>
        <w:t xml:space="preserve">C3.5 Organic Chemistry </w:t>
      </w:r>
    </w:p>
    <w:p w:rsidR="009754DC" w:rsidRPr="009754DC" w:rsidRDefault="009754DC" w:rsidP="009754DC">
      <w:pPr>
        <w:rPr>
          <w:rFonts w:ascii="Segoe UI Semilight" w:hAnsi="Segoe UI Semilight" w:cs="Segoe UI Semilight"/>
        </w:rPr>
      </w:pPr>
      <w:r w:rsidRPr="009754DC">
        <w:rPr>
          <w:rFonts w:ascii="Segoe UI Semilight" w:hAnsi="Segoe UI Semilight" w:cs="Segoe UI Semilight"/>
          <w:b/>
          <w:bCs/>
        </w:rPr>
        <w:t>This achievement standard involves describing the struct</w:t>
      </w:r>
      <w:r>
        <w:rPr>
          <w:rFonts w:ascii="Segoe UI Semilight" w:hAnsi="Segoe UI Semilight" w:cs="Segoe UI Semilight"/>
          <w:b/>
          <w:bCs/>
        </w:rPr>
        <w:t xml:space="preserve">ure, </w:t>
      </w:r>
      <w:r w:rsidRPr="009754DC">
        <w:rPr>
          <w:rFonts w:ascii="Segoe UI Semilight" w:hAnsi="Segoe UI Semilight" w:cs="Segoe UI Semilight"/>
          <w:b/>
          <w:bCs/>
        </w:rPr>
        <w:t>physical properties, and reactions of organic compounds.</w:t>
      </w:r>
    </w:p>
    <w:p w:rsidR="009754DC" w:rsidRPr="009754DC" w:rsidRDefault="00902E79" w:rsidP="009754DC">
      <w:pPr>
        <w:numPr>
          <w:ilvl w:val="0"/>
          <w:numId w:val="1"/>
        </w:numPr>
        <w:rPr>
          <w:rFonts w:ascii="Segoe UI Semilight" w:hAnsi="Segoe UI Semilight" w:cs="Segoe UI Semilight"/>
        </w:rPr>
      </w:pPr>
      <w:r w:rsidRPr="009754DC">
        <w:rPr>
          <w:rFonts w:ascii="Segoe UI Semilight" w:hAnsi="Segoe UI Semilight" w:cs="Segoe UI Semilight"/>
          <w:lang w:val="en-GB"/>
        </w:rPr>
        <w:t xml:space="preserve">Organic compounds will be limited to those containing one or more of the following functional </w:t>
      </w:r>
      <w:r w:rsidR="009754DC" w:rsidRPr="009754DC">
        <w:rPr>
          <w:rFonts w:ascii="Segoe UI Semilight" w:hAnsi="Segoe UI Semilight" w:cs="Segoe UI Semilight"/>
          <w:lang w:val="en-GB"/>
        </w:rPr>
        <w:t xml:space="preserve">groups: alkene, haloalkane, amine, alcohol, aldehyde, ketone, carboxylic acid, ester (including triglycerides),                                                              acyl chloride, </w:t>
      </w:r>
      <w:r w:rsidR="009754DC">
        <w:rPr>
          <w:rFonts w:ascii="Segoe UI Semilight" w:hAnsi="Segoe UI Semilight" w:cs="Segoe UI Semilight"/>
          <w:lang w:val="en-GB"/>
        </w:rPr>
        <w:t xml:space="preserve">and </w:t>
      </w:r>
      <w:r w:rsidR="009754DC" w:rsidRPr="009754DC">
        <w:rPr>
          <w:rFonts w:ascii="Segoe UI Semilight" w:hAnsi="Segoe UI Semilight" w:cs="Segoe UI Semilight"/>
          <w:lang w:val="en-GB"/>
        </w:rPr>
        <w:t>amide.</w:t>
      </w:r>
    </w:p>
    <w:p w:rsidR="009754DC" w:rsidRPr="009754DC" w:rsidRDefault="009754DC" w:rsidP="009754DC">
      <w:pPr>
        <w:rPr>
          <w:rFonts w:ascii="Segoe UI Semilight" w:hAnsi="Segoe UI Semilight" w:cs="Segoe UI Semilight"/>
        </w:rPr>
      </w:pPr>
      <w:r w:rsidRPr="009754DC">
        <w:rPr>
          <w:rFonts w:ascii="Segoe UI Semilight" w:hAnsi="Segoe UI Semilight" w:cs="Segoe UI Semilight"/>
          <w:b/>
          <w:bCs/>
        </w:rPr>
        <w:t xml:space="preserve">Reactivity of organic compounds will be limited to </w:t>
      </w:r>
    </w:p>
    <w:p w:rsidR="00902E79" w:rsidRPr="009754DC" w:rsidRDefault="009754DC" w:rsidP="009754DC">
      <w:pPr>
        <w:numPr>
          <w:ilvl w:val="0"/>
          <w:numId w:val="2"/>
        </w:numPr>
        <w:rPr>
          <w:rFonts w:ascii="Segoe UI Semilight" w:hAnsi="Segoe UI Semilight" w:cs="Segoe UI Semilight"/>
        </w:rPr>
      </w:pPr>
      <w:r w:rsidRPr="009754DC">
        <w:rPr>
          <w:rFonts w:ascii="Segoe UI Semilight" w:hAnsi="Segoe UI Semilight" w:cs="Segoe UI Semilight"/>
        </w:rPr>
        <w:t>Substitution</w:t>
      </w:r>
      <w:r w:rsidR="00902E79" w:rsidRPr="009754DC">
        <w:rPr>
          <w:rFonts w:ascii="Segoe UI Semilight" w:hAnsi="Segoe UI Semilight" w:cs="Segoe UI Semilight"/>
        </w:rPr>
        <w:t xml:space="preserve"> reactions using the following reagents: concentrated HCl, HBr, ZnCl</w:t>
      </w:r>
      <w:r w:rsidR="00902E79" w:rsidRPr="009754DC">
        <w:rPr>
          <w:rFonts w:ascii="Segoe UI Semilight" w:hAnsi="Segoe UI Semilight" w:cs="Segoe UI Semilight"/>
          <w:vertAlign w:val="subscript"/>
        </w:rPr>
        <w:t>2</w:t>
      </w:r>
      <w:r w:rsidR="00902E79" w:rsidRPr="009754DC">
        <w:rPr>
          <w:rFonts w:ascii="Segoe UI Semilight" w:hAnsi="Segoe UI Semilight" w:cs="Segoe UI Semilight"/>
        </w:rPr>
        <w:t>/HCl, SOCl</w:t>
      </w:r>
      <w:r w:rsidR="00902E79" w:rsidRPr="009754DC">
        <w:rPr>
          <w:rFonts w:ascii="Segoe UI Semilight" w:hAnsi="Segoe UI Semilight" w:cs="Segoe UI Semilight"/>
          <w:vertAlign w:val="subscript"/>
        </w:rPr>
        <w:t>2</w:t>
      </w:r>
      <w:r w:rsidR="00902E79" w:rsidRPr="009754DC">
        <w:rPr>
          <w:rFonts w:ascii="Segoe UI Semilight" w:hAnsi="Segoe UI Semilight" w:cs="Segoe UI Semilight"/>
        </w:rPr>
        <w:t>, PCl</w:t>
      </w:r>
      <w:r w:rsidR="00902E79" w:rsidRPr="009754DC">
        <w:rPr>
          <w:rFonts w:ascii="Segoe UI Semilight" w:hAnsi="Segoe UI Semilight" w:cs="Segoe UI Semilight"/>
          <w:vertAlign w:val="subscript"/>
        </w:rPr>
        <w:t>3</w:t>
      </w:r>
      <w:r w:rsidR="00902E79" w:rsidRPr="009754DC">
        <w:rPr>
          <w:rFonts w:ascii="Segoe UI Semilight" w:hAnsi="Segoe UI Semilight" w:cs="Segoe UI Semilight"/>
        </w:rPr>
        <w:t>, NaOH, KOH (in alcohol or aqueous solution), concentrated NH</w:t>
      </w:r>
      <w:r w:rsidR="00902E79" w:rsidRPr="009754DC">
        <w:rPr>
          <w:rFonts w:ascii="Segoe UI Semilight" w:hAnsi="Segoe UI Semilight" w:cs="Segoe UI Semilight"/>
          <w:vertAlign w:val="subscript"/>
        </w:rPr>
        <w:t>3</w:t>
      </w:r>
      <w:r w:rsidR="00902E79" w:rsidRPr="009754DC">
        <w:rPr>
          <w:rFonts w:ascii="Segoe UI Semilight" w:hAnsi="Segoe UI Semilight" w:cs="Segoe UI Semilight"/>
        </w:rPr>
        <w:t>, primary amines, primary alcohols/H</w:t>
      </w:r>
      <w:r w:rsidR="00902E79" w:rsidRPr="009754DC">
        <w:rPr>
          <w:rFonts w:ascii="Segoe UI Semilight" w:hAnsi="Segoe UI Semilight" w:cs="Segoe UI Semilight"/>
          <w:vertAlign w:val="superscript"/>
        </w:rPr>
        <w:t>+</w:t>
      </w:r>
      <w:r w:rsidR="00902E79" w:rsidRPr="009754DC">
        <w:rPr>
          <w:rFonts w:ascii="Segoe UI Semilight" w:hAnsi="Segoe UI Semilight" w:cs="Segoe UI Semilight"/>
        </w:rPr>
        <w:t>, primary alcohols, H</w:t>
      </w:r>
      <w:r w:rsidR="00902E79" w:rsidRPr="009754DC">
        <w:rPr>
          <w:rFonts w:ascii="Segoe UI Semilight" w:hAnsi="Segoe UI Semilight" w:cs="Segoe UI Semilight"/>
          <w:vertAlign w:val="subscript"/>
        </w:rPr>
        <w:t>2</w:t>
      </w:r>
      <w:r w:rsidR="00902E79" w:rsidRPr="009754DC">
        <w:rPr>
          <w:rFonts w:ascii="Segoe UI Semilight" w:hAnsi="Segoe UI Semilight" w:cs="Segoe UI Semilight"/>
        </w:rPr>
        <w:t>O/H</w:t>
      </w:r>
      <w:r w:rsidR="00902E79" w:rsidRPr="009754DC">
        <w:rPr>
          <w:rFonts w:ascii="Segoe UI Semilight" w:hAnsi="Segoe UI Semilight" w:cs="Segoe UI Semilight"/>
          <w:vertAlign w:val="superscript"/>
        </w:rPr>
        <w:t>+</w:t>
      </w:r>
      <w:r w:rsidR="00902E79" w:rsidRPr="009754DC">
        <w:rPr>
          <w:rFonts w:ascii="Segoe UI Semilight" w:hAnsi="Segoe UI Semilight" w:cs="Segoe UI Semilight"/>
        </w:rPr>
        <w:t>, H</w:t>
      </w:r>
      <w:r w:rsidR="00902E79" w:rsidRPr="009754DC">
        <w:rPr>
          <w:rFonts w:ascii="Segoe UI Semilight" w:hAnsi="Segoe UI Semilight" w:cs="Segoe UI Semilight"/>
          <w:vertAlign w:val="subscript"/>
        </w:rPr>
        <w:t>2</w:t>
      </w:r>
      <w:r w:rsidR="00902E79" w:rsidRPr="009754DC">
        <w:rPr>
          <w:rFonts w:ascii="Segoe UI Semilight" w:hAnsi="Segoe UI Semilight" w:cs="Segoe UI Semilight"/>
        </w:rPr>
        <w:t>O/OH</w:t>
      </w:r>
      <w:r w:rsidR="00902E79" w:rsidRPr="009754DC">
        <w:rPr>
          <w:rFonts w:ascii="Segoe UI Semilight" w:hAnsi="Segoe UI Semilight" w:cs="Segoe UI Semilight"/>
          <w:vertAlign w:val="superscript"/>
        </w:rPr>
        <w:t>–</w:t>
      </w:r>
      <w:r w:rsidR="00902E79" w:rsidRPr="009754DC">
        <w:rPr>
          <w:rFonts w:ascii="Segoe UI Semilight" w:hAnsi="Segoe UI Semilight" w:cs="Segoe UI Semilight"/>
        </w:rPr>
        <w:t xml:space="preserve"> (Substitution reactions include esterification, condensation, hydrolysis, and polymerisation.)</w:t>
      </w:r>
    </w:p>
    <w:p w:rsidR="00902E79" w:rsidRPr="009754DC" w:rsidRDefault="009754DC" w:rsidP="009754DC">
      <w:pPr>
        <w:numPr>
          <w:ilvl w:val="0"/>
          <w:numId w:val="2"/>
        </w:numPr>
        <w:rPr>
          <w:rFonts w:ascii="Segoe UI Semilight" w:hAnsi="Segoe UI Semilight" w:cs="Segoe UI Semilight"/>
        </w:rPr>
      </w:pPr>
      <w:r>
        <w:rPr>
          <w:rFonts w:ascii="Segoe UI Semilight" w:hAnsi="Segoe UI Semilight" w:cs="Segoe UI Semilight"/>
        </w:rPr>
        <w:t>O</w:t>
      </w:r>
      <w:r w:rsidR="00902E79" w:rsidRPr="009754DC">
        <w:rPr>
          <w:rFonts w:ascii="Segoe UI Semilight" w:hAnsi="Segoe UI Semilight" w:cs="Segoe UI Semilight"/>
        </w:rPr>
        <w:t>xidation reactions using the following reagents: MnO</w:t>
      </w:r>
      <w:r w:rsidR="00902E79" w:rsidRPr="009754DC">
        <w:rPr>
          <w:rFonts w:ascii="Segoe UI Semilight" w:hAnsi="Segoe UI Semilight" w:cs="Segoe UI Semilight"/>
          <w:vertAlign w:val="subscript"/>
        </w:rPr>
        <w:t>4</w:t>
      </w:r>
      <w:r w:rsidR="00902E79" w:rsidRPr="009754DC">
        <w:rPr>
          <w:rFonts w:ascii="Segoe UI Semilight" w:hAnsi="Segoe UI Semilight" w:cs="Segoe UI Semilight"/>
          <w:vertAlign w:val="superscript"/>
        </w:rPr>
        <w:t>–</w:t>
      </w:r>
      <w:r w:rsidR="00902E79" w:rsidRPr="009754DC">
        <w:rPr>
          <w:rFonts w:ascii="Segoe UI Semilight" w:hAnsi="Segoe UI Semilight" w:cs="Segoe UI Semilight"/>
        </w:rPr>
        <w:t>/H</w:t>
      </w:r>
      <w:r w:rsidR="00902E79" w:rsidRPr="009754DC">
        <w:rPr>
          <w:rFonts w:ascii="Segoe UI Semilight" w:hAnsi="Segoe UI Semilight" w:cs="Segoe UI Semilight"/>
          <w:vertAlign w:val="superscript"/>
        </w:rPr>
        <w:t>+</w:t>
      </w:r>
      <w:r w:rsidR="00902E79" w:rsidRPr="009754DC">
        <w:rPr>
          <w:rFonts w:ascii="Segoe UI Semilight" w:hAnsi="Segoe UI Semilight" w:cs="Segoe UI Semilight"/>
        </w:rPr>
        <w:t>, Cr</w:t>
      </w:r>
      <w:r w:rsidR="00902E79" w:rsidRPr="009754DC">
        <w:rPr>
          <w:rFonts w:ascii="Segoe UI Semilight" w:hAnsi="Segoe UI Semilight" w:cs="Segoe UI Semilight"/>
          <w:vertAlign w:val="subscript"/>
        </w:rPr>
        <w:t>2</w:t>
      </w:r>
      <w:r w:rsidR="00902E79" w:rsidRPr="009754DC">
        <w:rPr>
          <w:rFonts w:ascii="Segoe UI Semilight" w:hAnsi="Segoe UI Semilight" w:cs="Segoe UI Semilight"/>
        </w:rPr>
        <w:t>O</w:t>
      </w:r>
      <w:r w:rsidR="00902E79" w:rsidRPr="009754DC">
        <w:rPr>
          <w:rFonts w:ascii="Segoe UI Semilight" w:hAnsi="Segoe UI Semilight" w:cs="Segoe UI Semilight"/>
          <w:vertAlign w:val="subscript"/>
        </w:rPr>
        <w:t>7</w:t>
      </w:r>
      <w:r w:rsidR="00902E79" w:rsidRPr="009754DC">
        <w:rPr>
          <w:rFonts w:ascii="Segoe UI Semilight" w:hAnsi="Segoe UI Semilight" w:cs="Segoe UI Semilight"/>
        </w:rPr>
        <w:t>2</w:t>
      </w:r>
      <w:r w:rsidR="00902E79" w:rsidRPr="009754DC">
        <w:rPr>
          <w:rFonts w:ascii="Segoe UI Semilight" w:hAnsi="Segoe UI Semilight" w:cs="Segoe UI Semilight"/>
          <w:vertAlign w:val="superscript"/>
        </w:rPr>
        <w:t>–</w:t>
      </w:r>
      <w:r w:rsidR="00902E79" w:rsidRPr="009754DC">
        <w:rPr>
          <w:rFonts w:ascii="Segoe UI Semilight" w:hAnsi="Segoe UI Semilight" w:cs="Segoe UI Semilight"/>
        </w:rPr>
        <w:t>/H</w:t>
      </w:r>
      <w:r w:rsidR="00902E79" w:rsidRPr="009754DC">
        <w:rPr>
          <w:rFonts w:ascii="Segoe UI Semilight" w:hAnsi="Segoe UI Semilight" w:cs="Segoe UI Semilight"/>
          <w:vertAlign w:val="superscript"/>
        </w:rPr>
        <w:t>+</w:t>
      </w:r>
      <w:r w:rsidR="00902E79" w:rsidRPr="009754DC">
        <w:rPr>
          <w:rFonts w:ascii="Segoe UI Semilight" w:hAnsi="Segoe UI Semilight" w:cs="Segoe UI Semilight"/>
        </w:rPr>
        <w:t>, Tollens’, Fehling’s and Benedict’s. Reduction of aldehydes and ketones with NaBH</w:t>
      </w:r>
      <w:r w:rsidR="00902E79" w:rsidRPr="009754DC">
        <w:rPr>
          <w:rFonts w:ascii="Segoe UI Semilight" w:hAnsi="Segoe UI Semilight" w:cs="Segoe UI Semilight"/>
          <w:vertAlign w:val="subscript"/>
        </w:rPr>
        <w:t xml:space="preserve">4 </w:t>
      </w:r>
    </w:p>
    <w:p w:rsidR="00902E79" w:rsidRPr="009754DC" w:rsidRDefault="009754DC" w:rsidP="009754DC">
      <w:pPr>
        <w:numPr>
          <w:ilvl w:val="0"/>
          <w:numId w:val="2"/>
        </w:numPr>
        <w:rPr>
          <w:rFonts w:ascii="Segoe UI Semilight" w:hAnsi="Segoe UI Semilight" w:cs="Segoe UI Semilight"/>
        </w:rPr>
      </w:pPr>
      <w:r>
        <w:rPr>
          <w:rFonts w:ascii="Segoe UI Semilight" w:hAnsi="Segoe UI Semilight" w:cs="Segoe UI Semilight"/>
        </w:rPr>
        <w:t>E</w:t>
      </w:r>
      <w:r w:rsidR="00902E79" w:rsidRPr="009754DC">
        <w:rPr>
          <w:rFonts w:ascii="Segoe UI Semilight" w:hAnsi="Segoe UI Semilight" w:cs="Segoe UI Semilight"/>
        </w:rPr>
        <w:t>limination reactions using the following reagents: KOH in alcohol and concentrated H</w:t>
      </w:r>
      <w:r w:rsidR="00902E79" w:rsidRPr="009754DC">
        <w:rPr>
          <w:rFonts w:ascii="Segoe UI Semilight" w:hAnsi="Segoe UI Semilight" w:cs="Segoe UI Semilight"/>
          <w:vertAlign w:val="subscript"/>
        </w:rPr>
        <w:t>2</w:t>
      </w:r>
      <w:r w:rsidR="00902E79" w:rsidRPr="009754DC">
        <w:rPr>
          <w:rFonts w:ascii="Segoe UI Semilight" w:hAnsi="Segoe UI Semilight" w:cs="Segoe UI Semilight"/>
        </w:rPr>
        <w:t>SO</w:t>
      </w:r>
      <w:r w:rsidR="00902E79" w:rsidRPr="009754DC">
        <w:rPr>
          <w:rFonts w:ascii="Segoe UI Semilight" w:hAnsi="Segoe UI Semilight" w:cs="Segoe UI Semilight"/>
          <w:vertAlign w:val="subscript"/>
        </w:rPr>
        <w:t>4</w:t>
      </w:r>
      <w:r w:rsidR="00902E79" w:rsidRPr="009754DC">
        <w:rPr>
          <w:rFonts w:ascii="Segoe UI Semilight" w:hAnsi="Segoe UI Semilight" w:cs="Segoe UI Semilight"/>
        </w:rPr>
        <w:t xml:space="preserve"> (includes major and minor products from asymmetric alcohols and haloalkanes)</w:t>
      </w:r>
    </w:p>
    <w:p w:rsidR="00902E79" w:rsidRPr="009754DC" w:rsidRDefault="009754DC" w:rsidP="009754DC">
      <w:pPr>
        <w:numPr>
          <w:ilvl w:val="0"/>
          <w:numId w:val="2"/>
        </w:numPr>
        <w:rPr>
          <w:rFonts w:ascii="Segoe UI Semilight" w:hAnsi="Segoe UI Semilight" w:cs="Segoe UI Semilight"/>
        </w:rPr>
      </w:pPr>
      <w:r>
        <w:rPr>
          <w:rFonts w:ascii="Segoe UI Semilight" w:hAnsi="Segoe UI Semilight" w:cs="Segoe UI Semilight"/>
        </w:rPr>
        <w:t>P</w:t>
      </w:r>
      <w:r w:rsidR="00902E79" w:rsidRPr="009754DC">
        <w:rPr>
          <w:rFonts w:ascii="Segoe UI Semilight" w:hAnsi="Segoe UI Semilight" w:cs="Segoe UI Semilight"/>
        </w:rPr>
        <w:t>olymerisation reactions of formation of polyesters and polyamides including proteins</w:t>
      </w:r>
    </w:p>
    <w:p w:rsidR="00902E79" w:rsidRPr="009754DC" w:rsidRDefault="009754DC" w:rsidP="009754DC">
      <w:pPr>
        <w:numPr>
          <w:ilvl w:val="0"/>
          <w:numId w:val="2"/>
        </w:numPr>
        <w:rPr>
          <w:rFonts w:ascii="Segoe UI Semilight" w:hAnsi="Segoe UI Semilight" w:cs="Segoe UI Semilight"/>
        </w:rPr>
      </w:pPr>
      <w:r w:rsidRPr="009754DC">
        <w:rPr>
          <w:rFonts w:ascii="Segoe UI Semilight" w:hAnsi="Segoe UI Semilight" w:cs="Segoe UI Semilight"/>
        </w:rPr>
        <w:t>Addition</w:t>
      </w:r>
      <w:r w:rsidR="00902E79" w:rsidRPr="009754DC">
        <w:rPr>
          <w:rFonts w:ascii="Segoe UI Semilight" w:hAnsi="Segoe UI Semilight" w:cs="Segoe UI Semilight"/>
        </w:rPr>
        <w:t xml:space="preserve"> reactions of alkenes (used for the identification of the products of elimination reactions).</w:t>
      </w:r>
    </w:p>
    <w:p w:rsidR="009754DC" w:rsidRPr="009754DC" w:rsidRDefault="009754DC" w:rsidP="009754DC">
      <w:pPr>
        <w:rPr>
          <w:rFonts w:ascii="Segoe UI Semilight" w:hAnsi="Segoe UI Semilight" w:cs="Segoe UI Semilight"/>
        </w:rPr>
      </w:pPr>
      <w:r w:rsidRPr="009754DC">
        <w:rPr>
          <w:rFonts w:ascii="Segoe UI Semilight" w:hAnsi="Segoe UI Semilight" w:cs="Segoe UI Semilight"/>
          <w:lang w:val="en-GB"/>
        </w:rPr>
        <w:t>Appropriate information relating to other oxidants or reductants will be provided.</w:t>
      </w:r>
    </w:p>
    <w:p w:rsidR="009754DC" w:rsidRPr="009754DC" w:rsidRDefault="009754DC" w:rsidP="009754DC">
      <w:pPr>
        <w:rPr>
          <w:rFonts w:ascii="Segoe UI Semilight" w:hAnsi="Segoe UI Semilight" w:cs="Segoe UI Semilight"/>
        </w:rPr>
      </w:pPr>
      <w:r w:rsidRPr="009754DC">
        <w:rPr>
          <w:rFonts w:ascii="Segoe UI Semilight" w:hAnsi="Segoe UI Semilight" w:cs="Segoe UI Semilight"/>
          <w:b/>
          <w:bCs/>
        </w:rPr>
        <w:t xml:space="preserve">Physical properties of organic compounds will be limited to </w:t>
      </w:r>
    </w:p>
    <w:p w:rsidR="00902E79" w:rsidRPr="009754DC" w:rsidRDefault="00902E79" w:rsidP="009754DC">
      <w:pPr>
        <w:numPr>
          <w:ilvl w:val="0"/>
          <w:numId w:val="3"/>
        </w:numPr>
        <w:rPr>
          <w:rFonts w:ascii="Segoe UI Semilight" w:hAnsi="Segoe UI Semilight" w:cs="Segoe UI Semilight"/>
        </w:rPr>
      </w:pPr>
      <w:r w:rsidRPr="009754DC">
        <w:rPr>
          <w:rFonts w:ascii="Segoe UI Semilight" w:hAnsi="Segoe UI Semilight" w:cs="Segoe UI Semilight"/>
        </w:rPr>
        <w:t>solubility</w:t>
      </w:r>
    </w:p>
    <w:p w:rsidR="00902E79" w:rsidRPr="009754DC" w:rsidRDefault="00902E79" w:rsidP="009754DC">
      <w:pPr>
        <w:numPr>
          <w:ilvl w:val="0"/>
          <w:numId w:val="3"/>
        </w:numPr>
        <w:rPr>
          <w:rFonts w:ascii="Segoe UI Semilight" w:hAnsi="Segoe UI Semilight" w:cs="Segoe UI Semilight"/>
        </w:rPr>
      </w:pPr>
      <w:r w:rsidRPr="009754DC">
        <w:rPr>
          <w:rFonts w:ascii="Segoe UI Semilight" w:hAnsi="Segoe UI Semilight" w:cs="Segoe UI Semilight"/>
        </w:rPr>
        <w:t>melting point and boiling point</w:t>
      </w:r>
    </w:p>
    <w:p w:rsidR="00902E79" w:rsidRPr="009754DC" w:rsidRDefault="00902E79" w:rsidP="009754DC">
      <w:pPr>
        <w:numPr>
          <w:ilvl w:val="0"/>
          <w:numId w:val="3"/>
        </w:numPr>
        <w:rPr>
          <w:rFonts w:ascii="Segoe UI Semilight" w:hAnsi="Segoe UI Semilight" w:cs="Segoe UI Semilight"/>
        </w:rPr>
      </w:pPr>
      <w:r w:rsidRPr="009754DC">
        <w:rPr>
          <w:rFonts w:ascii="Segoe UI Semilight" w:hAnsi="Segoe UI Semilight" w:cs="Segoe UI Semilight"/>
        </w:rPr>
        <w:t>rotation of plane-polarised light.</w:t>
      </w:r>
    </w:p>
    <w:p w:rsidR="009754DC" w:rsidRPr="009754DC" w:rsidRDefault="009754DC" w:rsidP="009754DC">
      <w:pPr>
        <w:rPr>
          <w:rFonts w:ascii="Segoe UI Semilight" w:hAnsi="Segoe UI Semilight" w:cs="Segoe UI Semilight"/>
        </w:rPr>
      </w:pPr>
      <w:r w:rsidRPr="009754DC">
        <w:rPr>
          <w:rFonts w:ascii="Segoe UI Semilight" w:hAnsi="Segoe UI Semilight" w:cs="Segoe UI Semilight"/>
          <w:b/>
          <w:bCs/>
        </w:rPr>
        <w:t>Special notes</w:t>
      </w:r>
    </w:p>
    <w:p w:rsidR="009754DC" w:rsidRPr="009754DC" w:rsidRDefault="009754DC" w:rsidP="009754DC">
      <w:pPr>
        <w:rPr>
          <w:rFonts w:ascii="Segoe UI Semilight" w:hAnsi="Segoe UI Semilight" w:cs="Segoe UI Semilight"/>
        </w:rPr>
      </w:pPr>
      <w:r w:rsidRPr="009754DC">
        <w:rPr>
          <w:rFonts w:ascii="Segoe UI Semilight" w:hAnsi="Segoe UI Semilight" w:cs="Segoe UI Semilight"/>
        </w:rPr>
        <w:t>Constitutional isomers are those that have the same molecular formula, but a different structural formula.</w:t>
      </w:r>
    </w:p>
    <w:p w:rsidR="009754DC" w:rsidRPr="009754DC" w:rsidRDefault="009754DC" w:rsidP="009754DC">
      <w:pPr>
        <w:rPr>
          <w:rFonts w:ascii="Segoe UI Semilight" w:hAnsi="Segoe UI Semilight" w:cs="Segoe UI Semilight"/>
        </w:rPr>
      </w:pPr>
      <w:r w:rsidRPr="009754DC">
        <w:rPr>
          <w:rFonts w:ascii="Segoe UI Semilight" w:hAnsi="Segoe UI Semilight" w:cs="Segoe UI Semilight"/>
        </w:rPr>
        <w:t>Systematic naming of amines is restricted to primary amines. Candidates will not be expected to recall the common names of amino acids.</w:t>
      </w:r>
    </w:p>
    <w:p w:rsidR="009754DC" w:rsidRDefault="009754DC" w:rsidP="009754DC">
      <w:pPr>
        <w:rPr>
          <w:rFonts w:ascii="Segoe UI Semilight" w:hAnsi="Segoe UI Semilight" w:cs="Segoe UI Semilight"/>
        </w:rPr>
      </w:pPr>
      <w:r w:rsidRPr="009754DC">
        <w:rPr>
          <w:rFonts w:ascii="Segoe UI Semilight" w:hAnsi="Segoe UI Semilight" w:cs="Segoe UI Semilight"/>
        </w:rPr>
        <w:t xml:space="preserve">Knowledge of principles of organic chemistry covered in </w:t>
      </w:r>
      <w:hyperlink r:id="rId5" w:history="1">
        <w:r w:rsidRPr="009754DC">
          <w:rPr>
            <w:rStyle w:val="Hyperlink"/>
            <w:rFonts w:ascii="Segoe UI Semilight" w:hAnsi="Segoe UI Semilight" w:cs="Segoe UI Semilight"/>
          </w:rPr>
          <w:t>Chemistry Level 2 AS 91165</w:t>
        </w:r>
      </w:hyperlink>
      <w:r w:rsidRPr="009754DC">
        <w:rPr>
          <w:rFonts w:ascii="Segoe UI Semilight" w:hAnsi="Segoe UI Semilight" w:cs="Segoe UI Semilight"/>
        </w:rPr>
        <w:t> will be assumed.</w:t>
      </w:r>
    </w:p>
    <w:p w:rsidR="009754DC" w:rsidRPr="009754DC" w:rsidRDefault="009754DC" w:rsidP="009754DC">
      <w:pPr>
        <w:rPr>
          <w:rFonts w:ascii="Segoe UI Semilight" w:hAnsi="Segoe UI Semilight" w:cs="Segoe UI Semilight"/>
        </w:rPr>
      </w:pPr>
      <w:r w:rsidRPr="009754DC">
        <w:rPr>
          <w:rFonts w:ascii="Segoe UI Semilight" w:hAnsi="Segoe UI Semilight" w:cs="Segoe UI Semilight"/>
          <w:b/>
          <w:bCs/>
        </w:rPr>
        <w:t>Organic chemistry is the chemistry of compounds that contain both carbon and hydrogen</w:t>
      </w:r>
    </w:p>
    <w:p w:rsidR="009754DC" w:rsidRPr="009754DC" w:rsidRDefault="009754DC" w:rsidP="009754DC">
      <w:pPr>
        <w:rPr>
          <w:rFonts w:ascii="Segoe UI Semilight" w:hAnsi="Segoe UI Semilight" w:cs="Segoe UI Semilight"/>
        </w:rPr>
      </w:pPr>
      <w:r w:rsidRPr="009754DC">
        <w:rPr>
          <w:rFonts w:ascii="Segoe UI Semilight" w:hAnsi="Segoe UI Semilight" w:cs="Segoe UI Semilight"/>
          <w:lang w:val="en-US"/>
        </w:rPr>
        <w:t>Carbon has four valence electrons. The electronegativity of carbon is too small for carbon to gain electrons from most elements to form C</w:t>
      </w:r>
      <w:r w:rsidRPr="009754DC">
        <w:rPr>
          <w:rFonts w:ascii="Segoe UI Semilight" w:hAnsi="Segoe UI Semilight" w:cs="Segoe UI Semilight"/>
          <w:vertAlign w:val="superscript"/>
          <w:lang w:val="en-US"/>
        </w:rPr>
        <w:t>4-</w:t>
      </w:r>
      <w:r w:rsidRPr="009754DC">
        <w:rPr>
          <w:rFonts w:ascii="Segoe UI Semilight" w:hAnsi="Segoe UI Semilight" w:cs="Segoe UI Semilight"/>
          <w:lang w:val="en-US"/>
        </w:rPr>
        <w:t xml:space="preserve"> ions, and too large for carbon to lose electrons to form C</w:t>
      </w:r>
      <w:r w:rsidRPr="009754DC">
        <w:rPr>
          <w:rFonts w:ascii="Segoe UI Semilight" w:hAnsi="Segoe UI Semilight" w:cs="Segoe UI Semilight"/>
          <w:vertAlign w:val="superscript"/>
          <w:lang w:val="en-US"/>
        </w:rPr>
        <w:t>4+</w:t>
      </w:r>
      <w:r w:rsidRPr="009754DC">
        <w:rPr>
          <w:rFonts w:ascii="Segoe UI Semilight" w:hAnsi="Segoe UI Semilight" w:cs="Segoe UI Semilight"/>
          <w:lang w:val="en-US"/>
        </w:rPr>
        <w:t xml:space="preserve"> ions. Carbon therefore forms covalent bonds with a large number of other elements, including the hydrogen, nitrogen, oxygen, phosphorus, and sulfur.</w:t>
      </w:r>
    </w:p>
    <w:p w:rsidR="009754DC" w:rsidRDefault="009754DC" w:rsidP="009754DC">
      <w:pPr>
        <w:jc w:val="center"/>
        <w:rPr>
          <w:rFonts w:ascii="Segoe UI Semilight" w:hAnsi="Segoe UI Semilight" w:cs="Segoe UI Semilight"/>
          <w:b/>
          <w:bCs/>
        </w:rPr>
      </w:pPr>
      <w:r w:rsidRPr="009754DC">
        <w:rPr>
          <w:rFonts w:ascii="Segoe UI Semilight" w:hAnsi="Segoe UI Semilight" w:cs="Segoe UI Semilight"/>
          <w:b/>
          <w:bCs/>
          <w:noProof/>
          <w:lang w:eastAsia="en-NZ"/>
        </w:rPr>
        <w:drawing>
          <wp:inline distT="0" distB="0" distL="0" distR="0" wp14:anchorId="11BC88D2" wp14:editId="08D98E26">
            <wp:extent cx="2179478" cy="1038225"/>
            <wp:effectExtent l="0" t="0" r="0" b="0"/>
            <wp:docPr id="11270" name="Picture 6" descr="C:\Users\gz\Pictures\Picture\hex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6" descr="C:\Users\gz\Pictures\Picture\hexane.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01968" cy="1048938"/>
                    </a:xfrm>
                    <a:prstGeom prst="rect">
                      <a:avLst/>
                    </a:prstGeom>
                    <a:noFill/>
                    <a:extLst/>
                  </pic:spPr>
                </pic:pic>
              </a:graphicData>
            </a:graphic>
          </wp:inline>
        </w:drawing>
      </w:r>
    </w:p>
    <w:p w:rsidR="009754DC" w:rsidRPr="009754DC" w:rsidRDefault="009754DC" w:rsidP="009754DC">
      <w:pPr>
        <w:rPr>
          <w:rFonts w:ascii="Segoe UI Semilight" w:hAnsi="Segoe UI Semilight" w:cs="Segoe UI Semilight"/>
        </w:rPr>
      </w:pPr>
      <w:r w:rsidRPr="009754DC">
        <w:rPr>
          <w:rFonts w:ascii="Segoe UI Semilight" w:hAnsi="Segoe UI Semilight" w:cs="Segoe UI Semilight"/>
          <w:b/>
          <w:bCs/>
        </w:rPr>
        <w:lastRenderedPageBreak/>
        <w:t>Organic Chemistry Formula</w:t>
      </w:r>
    </w:p>
    <w:p w:rsidR="009754DC" w:rsidRPr="009754DC" w:rsidRDefault="009754DC" w:rsidP="009754DC">
      <w:pPr>
        <w:rPr>
          <w:rFonts w:ascii="Segoe UI Semilight" w:hAnsi="Segoe UI Semilight" w:cs="Segoe UI Semilight"/>
        </w:rPr>
      </w:pPr>
      <w:r w:rsidRPr="009754DC">
        <w:rPr>
          <w:rFonts w:ascii="Segoe UI Semilight" w:hAnsi="Segoe UI Semilight" w:cs="Segoe UI Semilight"/>
          <w:b/>
          <w:bCs/>
          <w:lang w:val="en-US"/>
        </w:rPr>
        <w:t>Molecular Formula</w:t>
      </w:r>
      <w:r w:rsidRPr="009754DC">
        <w:rPr>
          <w:rFonts w:ascii="Segoe UI Semilight" w:hAnsi="Segoe UI Semilight" w:cs="Segoe UI Semilight"/>
          <w:lang w:val="en-US"/>
        </w:rPr>
        <w:t xml:space="preserve"> – type and number of each atom.</w:t>
      </w:r>
    </w:p>
    <w:p w:rsidR="009754DC" w:rsidRPr="009754DC" w:rsidRDefault="009754DC" w:rsidP="009754DC">
      <w:pPr>
        <w:rPr>
          <w:rFonts w:ascii="Segoe UI Semilight" w:hAnsi="Segoe UI Semilight" w:cs="Segoe UI Semilight"/>
        </w:rPr>
      </w:pPr>
      <w:r w:rsidRPr="009754DC">
        <w:rPr>
          <w:rFonts w:ascii="Segoe UI Semilight" w:hAnsi="Segoe UI Semilight" w:cs="Segoe UI Semilight"/>
          <w:lang w:val="en-US"/>
        </w:rPr>
        <w:t>i.e.  Propane  C</w:t>
      </w:r>
      <w:r w:rsidRPr="009754DC">
        <w:rPr>
          <w:rFonts w:ascii="Segoe UI Semilight" w:hAnsi="Segoe UI Semilight" w:cs="Segoe UI Semilight"/>
          <w:vertAlign w:val="subscript"/>
          <w:lang w:val="en-US"/>
        </w:rPr>
        <w:t>3</w:t>
      </w:r>
      <w:r w:rsidRPr="009754DC">
        <w:rPr>
          <w:rFonts w:ascii="Segoe UI Semilight" w:hAnsi="Segoe UI Semilight" w:cs="Segoe UI Semilight"/>
          <w:lang w:val="en-US"/>
        </w:rPr>
        <w:t>H</w:t>
      </w:r>
      <w:r w:rsidRPr="009754DC">
        <w:rPr>
          <w:rFonts w:ascii="Segoe UI Semilight" w:hAnsi="Segoe UI Semilight" w:cs="Segoe UI Semilight"/>
          <w:vertAlign w:val="subscript"/>
          <w:lang w:val="en-US"/>
        </w:rPr>
        <w:t>8</w:t>
      </w:r>
      <w:r w:rsidRPr="009754DC">
        <w:rPr>
          <w:rFonts w:ascii="Segoe UI Semilight" w:hAnsi="Segoe UI Semilight" w:cs="Segoe UI Semilight"/>
          <w:lang w:val="en-US"/>
        </w:rPr>
        <w:t xml:space="preserve"> </w:t>
      </w:r>
    </w:p>
    <w:p w:rsidR="009754DC" w:rsidRPr="009754DC" w:rsidRDefault="009754DC" w:rsidP="009754DC">
      <w:pPr>
        <w:rPr>
          <w:rFonts w:ascii="Segoe UI Semilight" w:hAnsi="Segoe UI Semilight" w:cs="Segoe UI Semilight"/>
        </w:rPr>
      </w:pPr>
      <w:r w:rsidRPr="009754DC">
        <w:rPr>
          <w:rFonts w:ascii="Segoe UI Semilight" w:hAnsi="Segoe UI Semilight" w:cs="Segoe UI Semilight"/>
          <w:b/>
          <w:bCs/>
          <w:lang w:val="en-US"/>
        </w:rPr>
        <w:t>Structural Formula</w:t>
      </w:r>
      <w:r w:rsidRPr="009754DC">
        <w:rPr>
          <w:rFonts w:ascii="Segoe UI Semilight" w:hAnsi="Segoe UI Semilight" w:cs="Segoe UI Semilight"/>
          <w:lang w:val="en-US"/>
        </w:rPr>
        <w:t xml:space="preserve"> – placement of each atom.</w:t>
      </w:r>
    </w:p>
    <w:p w:rsidR="009754DC" w:rsidRPr="009754DC" w:rsidRDefault="009754DC" w:rsidP="009754DC">
      <w:pPr>
        <w:rPr>
          <w:rFonts w:ascii="Segoe UI Semilight" w:hAnsi="Segoe UI Semilight" w:cs="Segoe UI Semilight"/>
        </w:rPr>
      </w:pPr>
      <w:r w:rsidRPr="009754DC">
        <w:rPr>
          <w:rFonts w:ascii="Segoe UI Semilight" w:hAnsi="Segoe UI Semilight" w:cs="Segoe UI Semilight"/>
          <w:b/>
          <w:bCs/>
          <w:lang w:val="en-US"/>
        </w:rPr>
        <w:t>Condensed Structural Formula</w:t>
      </w:r>
      <w:r w:rsidRPr="009754DC">
        <w:rPr>
          <w:rFonts w:ascii="Segoe UI Semilight" w:hAnsi="Segoe UI Semilight" w:cs="Segoe UI Semilight"/>
          <w:lang w:val="en-US"/>
        </w:rPr>
        <w:t xml:space="preserve"> </w:t>
      </w:r>
    </w:p>
    <w:p w:rsidR="009754DC" w:rsidRPr="009754DC" w:rsidRDefault="009754DC" w:rsidP="009754DC">
      <w:pPr>
        <w:rPr>
          <w:rFonts w:ascii="Segoe UI Semilight" w:hAnsi="Segoe UI Semilight" w:cs="Segoe UI Semilight"/>
        </w:rPr>
      </w:pPr>
      <w:r w:rsidRPr="009754DC">
        <w:rPr>
          <w:rFonts w:ascii="Segoe UI Semilight" w:hAnsi="Segoe UI Semilight" w:cs="Segoe UI Semilight"/>
          <w:lang w:val="en-US"/>
        </w:rPr>
        <w:t xml:space="preserve">  CH</w:t>
      </w:r>
      <w:r w:rsidRPr="009754DC">
        <w:rPr>
          <w:rFonts w:ascii="Segoe UI Semilight" w:hAnsi="Segoe UI Semilight" w:cs="Segoe UI Semilight"/>
          <w:vertAlign w:val="subscript"/>
          <w:lang w:val="en-US"/>
        </w:rPr>
        <w:t>3</w:t>
      </w:r>
      <w:r w:rsidRPr="009754DC">
        <w:rPr>
          <w:rFonts w:ascii="Segoe UI Semilight" w:hAnsi="Segoe UI Semilight" w:cs="Segoe UI Semilight"/>
          <w:lang w:val="en-US"/>
        </w:rPr>
        <w:t>-CH</w:t>
      </w:r>
      <w:r w:rsidRPr="009754DC">
        <w:rPr>
          <w:rFonts w:ascii="Segoe UI Semilight" w:hAnsi="Segoe UI Semilight" w:cs="Segoe UI Semilight"/>
          <w:vertAlign w:val="subscript"/>
          <w:lang w:val="en-US"/>
        </w:rPr>
        <w:t>2</w:t>
      </w:r>
      <w:r w:rsidRPr="009754DC">
        <w:rPr>
          <w:rFonts w:ascii="Segoe UI Semilight" w:hAnsi="Segoe UI Semilight" w:cs="Segoe UI Semilight"/>
          <w:lang w:val="en-US"/>
        </w:rPr>
        <w:t>-CH</w:t>
      </w:r>
      <w:r w:rsidRPr="009754DC">
        <w:rPr>
          <w:rFonts w:ascii="Segoe UI Semilight" w:hAnsi="Segoe UI Semilight" w:cs="Segoe UI Semilight"/>
          <w:vertAlign w:val="subscript"/>
          <w:lang w:val="en-US"/>
        </w:rPr>
        <w:t>3</w:t>
      </w:r>
    </w:p>
    <w:p w:rsidR="009754DC" w:rsidRPr="009754DC" w:rsidRDefault="009754DC" w:rsidP="009754DC">
      <w:pPr>
        <w:rPr>
          <w:rFonts w:ascii="Segoe UI Semilight" w:hAnsi="Segoe UI Semilight" w:cs="Segoe UI Semilight"/>
        </w:rPr>
      </w:pPr>
      <w:r w:rsidRPr="009754DC">
        <w:rPr>
          <w:rFonts w:ascii="Segoe UI Semilight" w:hAnsi="Segoe UI Semilight" w:cs="Segoe UI Semilight"/>
          <w:lang w:val="en-US"/>
        </w:rPr>
        <w:t xml:space="preserve">Structural </w:t>
      </w:r>
      <w:r w:rsidRPr="009754DC">
        <w:rPr>
          <w:rFonts w:ascii="Segoe UI Semilight" w:hAnsi="Segoe UI Semilight" w:cs="Segoe UI Semilight"/>
          <w:b/>
          <w:bCs/>
          <w:lang w:val="en-US"/>
        </w:rPr>
        <w:t>isomers</w:t>
      </w:r>
      <w:r w:rsidRPr="009754DC">
        <w:rPr>
          <w:rFonts w:ascii="Segoe UI Semilight" w:hAnsi="Segoe UI Semilight" w:cs="Segoe UI Semilight"/>
          <w:lang w:val="en-US"/>
        </w:rPr>
        <w:t xml:space="preserve"> are molecules with the same molecular formula but </w:t>
      </w:r>
      <w:r w:rsidRPr="009754DC">
        <w:rPr>
          <w:rFonts w:ascii="Segoe UI Semilight" w:hAnsi="Segoe UI Semilight" w:cs="Segoe UI Semilight"/>
          <w:b/>
          <w:bCs/>
          <w:lang w:val="en-US"/>
        </w:rPr>
        <w:t>different</w:t>
      </w:r>
      <w:r w:rsidRPr="009754DC">
        <w:rPr>
          <w:rFonts w:ascii="Segoe UI Semilight" w:hAnsi="Segoe UI Semilight" w:cs="Segoe UI Semilight"/>
          <w:lang w:val="en-US"/>
        </w:rPr>
        <w:t xml:space="preserve"> structural formula.</w:t>
      </w:r>
    </w:p>
    <w:p w:rsidR="009754DC" w:rsidRPr="009754DC" w:rsidRDefault="009754DC" w:rsidP="009754DC">
      <w:pPr>
        <w:rPr>
          <w:rFonts w:ascii="Segoe UI Semilight" w:hAnsi="Segoe UI Semilight" w:cs="Segoe UI Semilight"/>
          <w:b/>
          <w:bCs/>
        </w:rPr>
      </w:pPr>
      <w:r w:rsidRPr="009F5F9D">
        <w:rPr>
          <w:rFonts w:ascii="Segoe UI Semilight" w:hAnsi="Segoe UI Semilight" w:cs="Segoe UI Semilight"/>
          <w:b/>
          <w:bCs/>
          <w:sz w:val="32"/>
          <w:szCs w:val="32"/>
        </w:rPr>
        <w:t xml:space="preserve">Alkanes </w:t>
      </w:r>
      <w:r>
        <w:rPr>
          <w:rFonts w:ascii="Segoe UI Semilight" w:hAnsi="Segoe UI Semilight" w:cs="Segoe UI Semilight"/>
          <w:b/>
          <w:bCs/>
        </w:rPr>
        <w:t xml:space="preserve">- </w:t>
      </w:r>
      <w:r w:rsidRPr="009754DC">
        <w:rPr>
          <w:rFonts w:ascii="Segoe UI Semilight" w:hAnsi="Segoe UI Semilight" w:cs="Segoe UI Semilight"/>
          <w:lang w:val="en-US"/>
        </w:rPr>
        <w:t>generic formula C</w:t>
      </w:r>
      <w:r w:rsidRPr="009754DC">
        <w:rPr>
          <w:rFonts w:ascii="Segoe UI Semilight" w:hAnsi="Segoe UI Semilight" w:cs="Segoe UI Semilight"/>
          <w:i/>
          <w:iCs/>
          <w:vertAlign w:val="subscript"/>
          <w:lang w:val="en-US"/>
        </w:rPr>
        <w:t>n</w:t>
      </w:r>
      <w:r w:rsidRPr="009754DC">
        <w:rPr>
          <w:rFonts w:ascii="Segoe UI Semilight" w:hAnsi="Segoe UI Semilight" w:cs="Segoe UI Semilight"/>
          <w:lang w:val="en-US"/>
        </w:rPr>
        <w:t>H</w:t>
      </w:r>
      <w:r w:rsidRPr="009754DC">
        <w:rPr>
          <w:rFonts w:ascii="Segoe UI Semilight" w:hAnsi="Segoe UI Semilight" w:cs="Segoe UI Semilight"/>
          <w:vertAlign w:val="subscript"/>
          <w:lang w:val="en-US"/>
        </w:rPr>
        <w:t>2</w:t>
      </w:r>
      <w:r w:rsidRPr="009754DC">
        <w:rPr>
          <w:rFonts w:ascii="Segoe UI Semilight" w:hAnsi="Segoe UI Semilight" w:cs="Segoe UI Semilight"/>
          <w:i/>
          <w:iCs/>
          <w:vertAlign w:val="subscript"/>
          <w:lang w:val="en-US"/>
        </w:rPr>
        <w:t>n</w:t>
      </w:r>
      <w:r w:rsidRPr="009754DC">
        <w:rPr>
          <w:rFonts w:ascii="Segoe UI Semilight" w:hAnsi="Segoe UI Semilight" w:cs="Segoe UI Semilight"/>
          <w:vertAlign w:val="subscript"/>
          <w:lang w:val="en-US"/>
        </w:rPr>
        <w:t>+</w:t>
      </w:r>
      <w:proofErr w:type="gramStart"/>
      <w:r w:rsidRPr="009754DC">
        <w:rPr>
          <w:rFonts w:ascii="Segoe UI Semilight" w:hAnsi="Segoe UI Semilight" w:cs="Segoe UI Semilight"/>
          <w:vertAlign w:val="subscript"/>
          <w:lang w:val="en-US"/>
        </w:rPr>
        <w:t>2</w:t>
      </w:r>
      <w:proofErr w:type="gramEnd"/>
      <w:r w:rsidRPr="009754DC">
        <w:rPr>
          <w:rFonts w:ascii="Segoe UI Semilight" w:hAnsi="Segoe UI Semilight" w:cs="Segoe UI Semilight"/>
          <w:lang w:val="en-US"/>
        </w:rPr>
        <w:t xml:space="preserve"> </w:t>
      </w:r>
    </w:p>
    <w:p w:rsidR="009754DC" w:rsidRPr="009754DC" w:rsidRDefault="009754DC" w:rsidP="009754DC">
      <w:pPr>
        <w:rPr>
          <w:rFonts w:ascii="Segoe UI Semilight" w:hAnsi="Segoe UI Semilight" w:cs="Segoe UI Semilight"/>
        </w:rPr>
      </w:pPr>
      <w:r w:rsidRPr="009754DC">
        <w:rPr>
          <w:rFonts w:ascii="Segoe UI Semilight" w:hAnsi="Segoe UI Semilight" w:cs="Segoe UI Semilight"/>
          <w:lang w:val="en-US"/>
        </w:rPr>
        <w:t xml:space="preserve">Compounds that contain only carbon and hydrogen are known as </w:t>
      </w:r>
      <w:r w:rsidRPr="009754DC">
        <w:rPr>
          <w:rFonts w:ascii="Segoe UI Semilight" w:hAnsi="Segoe UI Semilight" w:cs="Segoe UI Semilight"/>
          <w:b/>
          <w:bCs/>
          <w:lang w:val="en-US"/>
        </w:rPr>
        <w:t>hydrocarbons</w:t>
      </w:r>
      <w:r w:rsidRPr="009754DC">
        <w:rPr>
          <w:rFonts w:ascii="Segoe UI Semilight" w:hAnsi="Segoe UI Semilight" w:cs="Segoe UI Semilight"/>
          <w:lang w:val="en-US"/>
        </w:rPr>
        <w:t xml:space="preserve">. Those that contain as many hydrogen atoms as possible are said to be </w:t>
      </w:r>
      <w:r w:rsidRPr="009754DC">
        <w:rPr>
          <w:rFonts w:ascii="Segoe UI Semilight" w:hAnsi="Segoe UI Semilight" w:cs="Segoe UI Semilight"/>
          <w:i/>
          <w:iCs/>
          <w:lang w:val="en-US"/>
        </w:rPr>
        <w:t>saturated</w:t>
      </w:r>
      <w:r w:rsidRPr="009754DC">
        <w:rPr>
          <w:rFonts w:ascii="Segoe UI Semilight" w:hAnsi="Segoe UI Semilight" w:cs="Segoe UI Semilight"/>
          <w:lang w:val="en-US"/>
        </w:rPr>
        <w:t xml:space="preserve">. The saturated hydrocarbons are also known as </w:t>
      </w:r>
      <w:r w:rsidRPr="009754DC">
        <w:rPr>
          <w:rFonts w:ascii="Segoe UI Semilight" w:hAnsi="Segoe UI Semilight" w:cs="Segoe UI Semilight"/>
          <w:b/>
          <w:bCs/>
          <w:lang w:val="en-US"/>
        </w:rPr>
        <w:t>alkanes</w:t>
      </w:r>
      <w:r w:rsidRPr="009754DC">
        <w:rPr>
          <w:rFonts w:ascii="Segoe UI Semilight" w:hAnsi="Segoe UI Semilight" w:cs="Segoe UI Semilight"/>
          <w:lang w:val="en-US"/>
        </w:rPr>
        <w:t>.</w:t>
      </w:r>
    </w:p>
    <w:p w:rsidR="009754DC" w:rsidRPr="009754DC" w:rsidRDefault="009754DC" w:rsidP="009754DC">
      <w:pPr>
        <w:rPr>
          <w:rFonts w:ascii="Segoe UI Semilight" w:hAnsi="Segoe UI Semilight" w:cs="Segoe UI Semilight"/>
        </w:rPr>
      </w:pPr>
      <w:r w:rsidRPr="009754DC">
        <w:rPr>
          <w:rFonts w:ascii="Segoe UI Semilight" w:hAnsi="Segoe UI Semilight" w:cs="Segoe UI Semilight"/>
          <w:b/>
          <w:bCs/>
          <w:lang w:val="en-US"/>
        </w:rPr>
        <w:t>Straight-chain hydrocarbons</w:t>
      </w:r>
      <w:r w:rsidRPr="009754DC">
        <w:rPr>
          <w:rFonts w:ascii="Segoe UI Semilight" w:hAnsi="Segoe UI Semilight" w:cs="Segoe UI Semilight"/>
          <w:lang w:val="en-US"/>
        </w:rPr>
        <w:t>, in which the carbon atoms form a chain that runs from one end of the molecule to the other .i.e. butane</w:t>
      </w:r>
    </w:p>
    <w:p w:rsidR="009754DC" w:rsidRPr="009754DC" w:rsidRDefault="009754DC" w:rsidP="009754DC">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5050E35E">
            <wp:extent cx="4676775" cy="856099"/>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09103" cy="862017"/>
                    </a:xfrm>
                    <a:prstGeom prst="rect">
                      <a:avLst/>
                    </a:prstGeom>
                    <a:noFill/>
                  </pic:spPr>
                </pic:pic>
              </a:graphicData>
            </a:graphic>
          </wp:inline>
        </w:drawing>
      </w:r>
    </w:p>
    <w:p w:rsidR="009754DC" w:rsidRPr="009754DC" w:rsidRDefault="009754DC" w:rsidP="009754DC">
      <w:pPr>
        <w:rPr>
          <w:rFonts w:ascii="Segoe UI Semilight" w:hAnsi="Segoe UI Semilight" w:cs="Segoe UI Semilight"/>
        </w:rPr>
      </w:pPr>
      <w:r w:rsidRPr="009754DC">
        <w:rPr>
          <w:rFonts w:ascii="Segoe UI Semilight" w:hAnsi="Segoe UI Semilight" w:cs="Segoe UI Semilight"/>
          <w:lang w:val="en-US"/>
        </w:rPr>
        <w:t xml:space="preserve">Alkanes also form </w:t>
      </w:r>
      <w:r w:rsidRPr="009754DC">
        <w:rPr>
          <w:rFonts w:ascii="Segoe UI Semilight" w:hAnsi="Segoe UI Semilight" w:cs="Segoe UI Semilight"/>
          <w:b/>
          <w:bCs/>
          <w:lang w:val="en-US"/>
        </w:rPr>
        <w:t>branched</w:t>
      </w:r>
      <w:r w:rsidRPr="009754DC">
        <w:rPr>
          <w:rFonts w:ascii="Segoe UI Semilight" w:hAnsi="Segoe UI Semilight" w:cs="Segoe UI Semilight"/>
          <w:lang w:val="en-US"/>
        </w:rPr>
        <w:t xml:space="preserve"> structures. The smallest hydrocarbon in which a branch can occur has four carbon atoms. This compound has the same formula as butane (C</w:t>
      </w:r>
      <w:r w:rsidRPr="009754DC">
        <w:rPr>
          <w:rFonts w:ascii="Segoe UI Semilight" w:hAnsi="Segoe UI Semilight" w:cs="Segoe UI Semilight"/>
          <w:vertAlign w:val="subscript"/>
          <w:lang w:val="en-US"/>
        </w:rPr>
        <w:t>4</w:t>
      </w:r>
      <w:r w:rsidRPr="009754DC">
        <w:rPr>
          <w:rFonts w:ascii="Segoe UI Semilight" w:hAnsi="Segoe UI Semilight" w:cs="Segoe UI Semilight"/>
          <w:lang w:val="en-US"/>
        </w:rPr>
        <w:t>H</w:t>
      </w:r>
      <w:r w:rsidRPr="009754DC">
        <w:rPr>
          <w:rFonts w:ascii="Segoe UI Semilight" w:hAnsi="Segoe UI Semilight" w:cs="Segoe UI Semilight"/>
          <w:vertAlign w:val="subscript"/>
          <w:lang w:val="en-US"/>
        </w:rPr>
        <w:t>10</w:t>
      </w:r>
      <w:r w:rsidRPr="009754DC">
        <w:rPr>
          <w:rFonts w:ascii="Segoe UI Semilight" w:hAnsi="Segoe UI Semilight" w:cs="Segoe UI Semilight"/>
          <w:lang w:val="en-US"/>
        </w:rPr>
        <w:t xml:space="preserve">), but a different structure, known as a structural isomer. </w:t>
      </w:r>
    </w:p>
    <w:p w:rsidR="009754DC" w:rsidRPr="009754DC" w:rsidRDefault="009754DC" w:rsidP="009754DC">
      <w:pPr>
        <w:rPr>
          <w:rFonts w:ascii="Segoe UI Semilight" w:hAnsi="Segoe UI Semilight" w:cs="Segoe UI Semilight"/>
        </w:rPr>
      </w:pPr>
      <w:r w:rsidRPr="009754DC">
        <w:rPr>
          <w:rFonts w:ascii="Segoe UI Semilight" w:hAnsi="Segoe UI Semilight" w:cs="Segoe UI Semilight"/>
          <w:b/>
          <w:bCs/>
        </w:rPr>
        <w:t>Prefixes are used to indicate number of carbon atoms in the longest carbon chain</w:t>
      </w:r>
    </w:p>
    <w:p w:rsidR="009754DC" w:rsidRPr="009754DC" w:rsidRDefault="009754DC" w:rsidP="009754DC">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7638FA07">
            <wp:extent cx="3829050" cy="197245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5785" cy="1981079"/>
                    </a:xfrm>
                    <a:prstGeom prst="rect">
                      <a:avLst/>
                    </a:prstGeom>
                    <a:noFill/>
                  </pic:spPr>
                </pic:pic>
              </a:graphicData>
            </a:graphic>
          </wp:inline>
        </w:drawing>
      </w:r>
    </w:p>
    <w:p w:rsidR="00DA4E16" w:rsidRDefault="00DA4E16" w:rsidP="009754DC">
      <w:pPr>
        <w:rPr>
          <w:rFonts w:ascii="Segoe UI Semilight" w:hAnsi="Segoe UI Semilight" w:cs="Segoe UI Semilight"/>
          <w:b/>
          <w:bCs/>
        </w:rPr>
      </w:pPr>
      <w:r>
        <w:rPr>
          <w:rFonts w:ascii="Segoe UI Semilight" w:hAnsi="Segoe UI Semilight" w:cs="Segoe UI Semilight"/>
          <w:b/>
          <w:bCs/>
        </w:rPr>
        <w:t>Naming Branches</w:t>
      </w:r>
    </w:p>
    <w:tbl>
      <w:tblPr>
        <w:tblW w:w="9199" w:type="dxa"/>
        <w:jc w:val="center"/>
        <w:tblCellMar>
          <w:left w:w="0" w:type="dxa"/>
          <w:right w:w="0" w:type="dxa"/>
        </w:tblCellMar>
        <w:tblLook w:val="0600" w:firstRow="0" w:lastRow="0" w:firstColumn="0" w:lastColumn="0" w:noHBand="1" w:noVBand="1"/>
      </w:tblPr>
      <w:tblGrid>
        <w:gridCol w:w="3119"/>
        <w:gridCol w:w="2977"/>
        <w:gridCol w:w="3103"/>
      </w:tblGrid>
      <w:tr w:rsidR="00DA4E16" w:rsidRPr="00DA4E16" w:rsidTr="00DA4E16">
        <w:trPr>
          <w:trHeight w:val="349"/>
          <w:jc w:val="center"/>
        </w:trPr>
        <w:tc>
          <w:tcPr>
            <w:tcW w:w="3119" w:type="dxa"/>
            <w:tcBorders>
              <w:top w:val="single" w:sz="18" w:space="0" w:color="000000"/>
              <w:left w:val="single" w:sz="18" w:space="0" w:color="000000"/>
              <w:bottom w:val="single" w:sz="8" w:space="0" w:color="000000"/>
              <w:right w:val="single" w:sz="8" w:space="0" w:color="000000"/>
            </w:tcBorders>
            <w:shd w:val="clear" w:color="auto" w:fill="DEEBF7"/>
            <w:tcMar>
              <w:top w:w="72" w:type="dxa"/>
              <w:left w:w="144" w:type="dxa"/>
              <w:bottom w:w="72" w:type="dxa"/>
              <w:right w:w="144" w:type="dxa"/>
            </w:tcMar>
            <w:hideMark/>
          </w:tcPr>
          <w:p w:rsidR="00DA4E16" w:rsidRPr="00DA4E16" w:rsidRDefault="00DA4E16" w:rsidP="00DA4E16">
            <w:pPr>
              <w:rPr>
                <w:rFonts w:ascii="Segoe UI Semilight" w:hAnsi="Segoe UI Semilight" w:cs="Segoe UI Semilight"/>
                <w:b/>
                <w:bCs/>
              </w:rPr>
            </w:pPr>
            <w:r w:rsidRPr="00DA4E16">
              <w:rPr>
                <w:rFonts w:ascii="Segoe UI Semilight" w:hAnsi="Segoe UI Semilight" w:cs="Segoe UI Semilight"/>
                <w:b/>
                <w:bCs/>
                <w:lang w:val="en-US"/>
              </w:rPr>
              <w:t>methyl</w:t>
            </w:r>
          </w:p>
        </w:tc>
        <w:tc>
          <w:tcPr>
            <w:tcW w:w="2977" w:type="dxa"/>
            <w:tcBorders>
              <w:top w:val="single" w:sz="1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hideMark/>
          </w:tcPr>
          <w:p w:rsidR="00DA4E16" w:rsidRPr="00DA4E16" w:rsidRDefault="00DA4E16" w:rsidP="00DA4E16">
            <w:pPr>
              <w:rPr>
                <w:rFonts w:ascii="Segoe UI Semilight" w:hAnsi="Segoe UI Semilight" w:cs="Segoe UI Semilight"/>
                <w:b/>
                <w:bCs/>
              </w:rPr>
            </w:pPr>
            <w:r w:rsidRPr="00DA4E16">
              <w:rPr>
                <w:rFonts w:ascii="Segoe UI Semilight" w:hAnsi="Segoe UI Semilight" w:cs="Segoe UI Semilight"/>
                <w:b/>
                <w:bCs/>
                <w:lang w:val="en-US"/>
              </w:rPr>
              <w:t>ethyl</w:t>
            </w:r>
          </w:p>
        </w:tc>
        <w:tc>
          <w:tcPr>
            <w:tcW w:w="3103" w:type="dxa"/>
            <w:tcBorders>
              <w:top w:val="single" w:sz="18" w:space="0" w:color="000000"/>
              <w:left w:val="single" w:sz="8" w:space="0" w:color="000000"/>
              <w:bottom w:val="single" w:sz="8" w:space="0" w:color="000000"/>
              <w:right w:val="single" w:sz="18" w:space="0" w:color="000000"/>
            </w:tcBorders>
            <w:shd w:val="clear" w:color="auto" w:fill="DEEBF7"/>
            <w:tcMar>
              <w:top w:w="72" w:type="dxa"/>
              <w:left w:w="144" w:type="dxa"/>
              <w:bottom w:w="72" w:type="dxa"/>
              <w:right w:w="144" w:type="dxa"/>
            </w:tcMar>
            <w:hideMark/>
          </w:tcPr>
          <w:p w:rsidR="00DA4E16" w:rsidRPr="00DA4E16" w:rsidRDefault="00DA4E16" w:rsidP="00DA4E16">
            <w:pPr>
              <w:rPr>
                <w:rFonts w:ascii="Segoe UI Semilight" w:hAnsi="Segoe UI Semilight" w:cs="Segoe UI Semilight"/>
                <w:b/>
                <w:bCs/>
              </w:rPr>
            </w:pPr>
            <w:r w:rsidRPr="00DA4E16">
              <w:rPr>
                <w:rFonts w:ascii="Segoe UI Semilight" w:hAnsi="Segoe UI Semilight" w:cs="Segoe UI Semilight"/>
                <w:b/>
                <w:bCs/>
                <w:lang w:val="en-US"/>
              </w:rPr>
              <w:t>propyl</w:t>
            </w:r>
          </w:p>
        </w:tc>
      </w:tr>
      <w:tr w:rsidR="00DA4E16" w:rsidRPr="00DA4E16" w:rsidTr="00DA4E16">
        <w:trPr>
          <w:trHeight w:val="567"/>
          <w:jc w:val="center"/>
        </w:trPr>
        <w:tc>
          <w:tcPr>
            <w:tcW w:w="311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A4E16" w:rsidRPr="00DA4E16" w:rsidRDefault="00DA4E16" w:rsidP="00DA4E16">
            <w:pPr>
              <w:rPr>
                <w:rFonts w:ascii="Segoe UI Semilight" w:hAnsi="Segoe UI Semilight" w:cs="Segoe UI Semilight"/>
                <w:b/>
                <w:bCs/>
              </w:rPr>
            </w:pPr>
            <w:r w:rsidRPr="00DA4E16">
              <w:rPr>
                <w:rFonts w:ascii="Segoe UI Semilight" w:hAnsi="Segoe UI Semilight" w:cs="Segoe UI Semilight"/>
                <w:b/>
                <w:bCs/>
                <w:lang w:val="en-US"/>
              </w:rPr>
              <w:t>1</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A4E16" w:rsidRPr="00DA4E16" w:rsidRDefault="00DA4E16" w:rsidP="00DA4E16">
            <w:pPr>
              <w:rPr>
                <w:rFonts w:ascii="Segoe UI Semilight" w:hAnsi="Segoe UI Semilight" w:cs="Segoe UI Semilight"/>
                <w:b/>
                <w:bCs/>
              </w:rPr>
            </w:pPr>
            <w:r w:rsidRPr="00DA4E16">
              <w:rPr>
                <w:rFonts w:ascii="Segoe UI Semilight" w:hAnsi="Segoe UI Semilight" w:cs="Segoe UI Semilight"/>
                <w:b/>
                <w:bCs/>
                <w:lang w:val="en-US"/>
              </w:rPr>
              <w:t>2</w:t>
            </w:r>
          </w:p>
        </w:tc>
        <w:tc>
          <w:tcPr>
            <w:tcW w:w="310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DA4E16" w:rsidRPr="00DA4E16" w:rsidRDefault="00DA4E16" w:rsidP="00DA4E16">
            <w:pPr>
              <w:rPr>
                <w:rFonts w:ascii="Segoe UI Semilight" w:hAnsi="Segoe UI Semilight" w:cs="Segoe UI Semilight"/>
                <w:b/>
                <w:bCs/>
              </w:rPr>
            </w:pPr>
            <w:r w:rsidRPr="00DA4E16">
              <w:rPr>
                <w:rFonts w:ascii="Segoe UI Semilight" w:hAnsi="Segoe UI Semilight" w:cs="Segoe UI Semilight"/>
                <w:b/>
                <w:bCs/>
                <w:lang w:val="en-US"/>
              </w:rPr>
              <w:t>3</w:t>
            </w:r>
          </w:p>
        </w:tc>
      </w:tr>
      <w:tr w:rsidR="00DA4E16" w:rsidRPr="00DA4E16" w:rsidTr="00DA4E16">
        <w:trPr>
          <w:trHeight w:val="50"/>
          <w:jc w:val="center"/>
        </w:trPr>
        <w:tc>
          <w:tcPr>
            <w:tcW w:w="3119"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DA4E16" w:rsidRPr="00DA4E16" w:rsidRDefault="00DA4E16" w:rsidP="00DA4E16">
            <w:pPr>
              <w:rPr>
                <w:rFonts w:ascii="Segoe UI Semilight" w:hAnsi="Segoe UI Semilight" w:cs="Segoe UI Semilight"/>
                <w:b/>
                <w:bCs/>
              </w:rPr>
            </w:pPr>
            <w:r w:rsidRPr="00DA4E16">
              <w:rPr>
                <w:rFonts w:ascii="Segoe UI Semilight" w:hAnsi="Segoe UI Semilight" w:cs="Segoe UI Semilight"/>
                <w:b/>
                <w:bCs/>
                <w:lang w:val="en-US"/>
              </w:rPr>
              <w:t>-CH</w:t>
            </w:r>
            <w:r w:rsidRPr="00DA4E16">
              <w:rPr>
                <w:rFonts w:ascii="Segoe UI Semilight" w:hAnsi="Segoe UI Semilight" w:cs="Segoe UI Semilight"/>
                <w:b/>
                <w:bCs/>
                <w:vertAlign w:val="subscript"/>
                <w:lang w:val="en-US"/>
              </w:rPr>
              <w:t>3</w:t>
            </w:r>
          </w:p>
        </w:tc>
        <w:tc>
          <w:tcPr>
            <w:tcW w:w="2977"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DA4E16" w:rsidRPr="00DA4E16" w:rsidRDefault="00DA4E16" w:rsidP="00DA4E16">
            <w:pPr>
              <w:rPr>
                <w:rFonts w:ascii="Segoe UI Semilight" w:hAnsi="Segoe UI Semilight" w:cs="Segoe UI Semilight"/>
                <w:b/>
                <w:bCs/>
              </w:rPr>
            </w:pPr>
            <w:r w:rsidRPr="00DA4E16">
              <w:rPr>
                <w:rFonts w:ascii="Segoe UI Semilight" w:hAnsi="Segoe UI Semilight" w:cs="Segoe UI Semilight"/>
                <w:b/>
                <w:bCs/>
                <w:lang w:val="en-US"/>
              </w:rPr>
              <w:t>-CH</w:t>
            </w:r>
            <w:r w:rsidRPr="00DA4E16">
              <w:rPr>
                <w:rFonts w:ascii="Segoe UI Semilight" w:hAnsi="Segoe UI Semilight" w:cs="Segoe UI Semilight"/>
                <w:b/>
                <w:bCs/>
                <w:vertAlign w:val="subscript"/>
                <w:lang w:val="en-US"/>
              </w:rPr>
              <w:t>2</w:t>
            </w:r>
            <w:r w:rsidRPr="00DA4E16">
              <w:rPr>
                <w:rFonts w:ascii="Segoe UI Semilight" w:hAnsi="Segoe UI Semilight" w:cs="Segoe UI Semilight"/>
                <w:b/>
                <w:bCs/>
                <w:lang w:val="en-US"/>
              </w:rPr>
              <w:t>CH</w:t>
            </w:r>
            <w:r w:rsidRPr="00DA4E16">
              <w:rPr>
                <w:rFonts w:ascii="Segoe UI Semilight" w:hAnsi="Segoe UI Semilight" w:cs="Segoe UI Semilight"/>
                <w:b/>
                <w:bCs/>
                <w:vertAlign w:val="subscript"/>
                <w:lang w:val="en-US"/>
              </w:rPr>
              <w:t>3</w:t>
            </w:r>
          </w:p>
        </w:tc>
        <w:tc>
          <w:tcPr>
            <w:tcW w:w="3103"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DA4E16" w:rsidRPr="00DA4E16" w:rsidRDefault="00DA4E16" w:rsidP="00DA4E16">
            <w:pPr>
              <w:rPr>
                <w:rFonts w:ascii="Segoe UI Semilight" w:hAnsi="Segoe UI Semilight" w:cs="Segoe UI Semilight"/>
                <w:b/>
                <w:bCs/>
              </w:rPr>
            </w:pPr>
            <w:r w:rsidRPr="00DA4E16">
              <w:rPr>
                <w:rFonts w:ascii="Segoe UI Semilight" w:hAnsi="Segoe UI Semilight" w:cs="Segoe UI Semilight"/>
                <w:b/>
                <w:bCs/>
                <w:lang w:val="en-US"/>
              </w:rPr>
              <w:t>-CH</w:t>
            </w:r>
            <w:r w:rsidRPr="00DA4E16">
              <w:rPr>
                <w:rFonts w:ascii="Segoe UI Semilight" w:hAnsi="Segoe UI Semilight" w:cs="Segoe UI Semilight"/>
                <w:b/>
                <w:bCs/>
                <w:vertAlign w:val="subscript"/>
                <w:lang w:val="en-US"/>
              </w:rPr>
              <w:t>2</w:t>
            </w:r>
            <w:r w:rsidRPr="00DA4E16">
              <w:rPr>
                <w:rFonts w:ascii="Segoe UI Semilight" w:hAnsi="Segoe UI Semilight" w:cs="Segoe UI Semilight"/>
                <w:b/>
                <w:bCs/>
                <w:lang w:val="en-US"/>
              </w:rPr>
              <w:t>CH</w:t>
            </w:r>
            <w:r w:rsidRPr="00DA4E16">
              <w:rPr>
                <w:rFonts w:ascii="Segoe UI Semilight" w:hAnsi="Segoe UI Semilight" w:cs="Segoe UI Semilight"/>
                <w:b/>
                <w:bCs/>
                <w:vertAlign w:val="subscript"/>
                <w:lang w:val="en-US"/>
              </w:rPr>
              <w:t>2</w:t>
            </w:r>
            <w:r w:rsidRPr="00DA4E16">
              <w:rPr>
                <w:rFonts w:ascii="Segoe UI Semilight" w:hAnsi="Segoe UI Semilight" w:cs="Segoe UI Semilight"/>
                <w:b/>
                <w:bCs/>
                <w:lang w:val="en-US"/>
              </w:rPr>
              <w:t>CH</w:t>
            </w:r>
            <w:r w:rsidRPr="00DA4E16">
              <w:rPr>
                <w:rFonts w:ascii="Segoe UI Semilight" w:hAnsi="Segoe UI Semilight" w:cs="Segoe UI Semilight"/>
                <w:b/>
                <w:bCs/>
                <w:vertAlign w:val="subscript"/>
                <w:lang w:val="en-US"/>
              </w:rPr>
              <w:t>3</w:t>
            </w:r>
          </w:p>
        </w:tc>
      </w:tr>
    </w:tbl>
    <w:p w:rsidR="00DA4E16" w:rsidRDefault="00DA4E16" w:rsidP="009754DC">
      <w:pPr>
        <w:rPr>
          <w:rFonts w:ascii="Segoe UI Semilight" w:hAnsi="Segoe UI Semilight" w:cs="Segoe UI Semilight"/>
          <w:b/>
          <w:bCs/>
        </w:rPr>
      </w:pPr>
    </w:p>
    <w:p w:rsidR="00DA4E16" w:rsidRDefault="00DA4E16" w:rsidP="009754DC">
      <w:pPr>
        <w:rPr>
          <w:rFonts w:ascii="Segoe UI Semilight" w:hAnsi="Segoe UI Semilight" w:cs="Segoe UI Semilight"/>
          <w:b/>
          <w:bCs/>
        </w:rPr>
      </w:pPr>
    </w:p>
    <w:p w:rsidR="009754DC" w:rsidRDefault="009754DC" w:rsidP="00DA4E16">
      <w:pPr>
        <w:rPr>
          <w:rFonts w:ascii="Segoe UI Semilight" w:hAnsi="Segoe UI Semilight" w:cs="Segoe UI Semilight"/>
          <w:b/>
          <w:bCs/>
        </w:rPr>
      </w:pPr>
      <w:r w:rsidRPr="009754DC">
        <w:rPr>
          <w:rFonts w:ascii="Segoe UI Semilight" w:hAnsi="Segoe UI Semilight" w:cs="Segoe UI Semilight"/>
          <w:b/>
          <w:bCs/>
        </w:rPr>
        <w:t>Naming Alkanes</w:t>
      </w:r>
    </w:p>
    <w:tbl>
      <w:tblPr>
        <w:tblStyle w:val="TableGrid"/>
        <w:tblW w:w="0" w:type="auto"/>
        <w:tblLook w:val="04A0" w:firstRow="1" w:lastRow="0" w:firstColumn="1" w:lastColumn="0" w:noHBand="0" w:noVBand="1"/>
      </w:tblPr>
      <w:tblGrid>
        <w:gridCol w:w="5228"/>
        <w:gridCol w:w="5228"/>
      </w:tblGrid>
      <w:tr w:rsidR="009754DC" w:rsidTr="00DA4E16">
        <w:trPr>
          <w:trHeight w:val="1776"/>
        </w:trPr>
        <w:tc>
          <w:tcPr>
            <w:tcW w:w="5228" w:type="dxa"/>
          </w:tcPr>
          <w:p w:rsidR="009754DC" w:rsidRPr="009754DC" w:rsidRDefault="009754DC" w:rsidP="009754DC">
            <w:pPr>
              <w:numPr>
                <w:ilvl w:val="0"/>
                <w:numId w:val="4"/>
              </w:numPr>
              <w:spacing w:after="160" w:line="259" w:lineRule="auto"/>
              <w:rPr>
                <w:rFonts w:ascii="Segoe UI Semilight" w:hAnsi="Segoe UI Semilight" w:cs="Segoe UI Semilight"/>
              </w:rPr>
            </w:pPr>
            <w:r w:rsidRPr="009754DC">
              <w:rPr>
                <w:rFonts w:ascii="Segoe UI Semilight" w:hAnsi="Segoe UI Semilight" w:cs="Segoe UI Semilight"/>
                <w:lang w:val="en-US"/>
              </w:rPr>
              <w:t>Identify the longest C chain</w:t>
            </w:r>
          </w:p>
          <w:p w:rsidR="009754DC" w:rsidRPr="009754DC" w:rsidRDefault="009754DC" w:rsidP="009754DC">
            <w:pPr>
              <w:numPr>
                <w:ilvl w:val="0"/>
                <w:numId w:val="4"/>
              </w:numPr>
              <w:spacing w:after="160" w:line="259" w:lineRule="auto"/>
              <w:rPr>
                <w:rFonts w:ascii="Segoe UI Semilight" w:hAnsi="Segoe UI Semilight" w:cs="Segoe UI Semilight"/>
              </w:rPr>
            </w:pPr>
            <w:r w:rsidRPr="009754DC">
              <w:rPr>
                <w:rFonts w:ascii="Segoe UI Semilight" w:hAnsi="Segoe UI Semilight" w:cs="Segoe UI Semilight"/>
                <w:lang w:val="en-US"/>
              </w:rPr>
              <w:t>Identify any branches</w:t>
            </w:r>
          </w:p>
          <w:p w:rsidR="009754DC" w:rsidRPr="00DA4E16" w:rsidRDefault="009754DC" w:rsidP="00DA4E16">
            <w:pPr>
              <w:numPr>
                <w:ilvl w:val="0"/>
                <w:numId w:val="4"/>
              </w:numPr>
              <w:spacing w:after="160" w:line="259" w:lineRule="auto"/>
              <w:rPr>
                <w:rFonts w:ascii="Segoe UI Semilight" w:hAnsi="Segoe UI Semilight" w:cs="Segoe UI Semilight"/>
              </w:rPr>
            </w:pPr>
            <w:r w:rsidRPr="009754DC">
              <w:rPr>
                <w:rFonts w:ascii="Segoe UI Semilight" w:hAnsi="Segoe UI Semilight" w:cs="Segoe UI Semilight"/>
                <w:lang w:val="en-US"/>
              </w:rPr>
              <w:t>Number the C atoms in longest chain so branches are on the lowest numbers</w:t>
            </w:r>
          </w:p>
        </w:tc>
        <w:tc>
          <w:tcPr>
            <w:tcW w:w="5228" w:type="dxa"/>
          </w:tcPr>
          <w:p w:rsidR="009754DC" w:rsidRPr="009754DC" w:rsidRDefault="009754DC" w:rsidP="009754DC">
            <w:pPr>
              <w:spacing w:after="160" w:line="259" w:lineRule="auto"/>
              <w:rPr>
                <w:rFonts w:ascii="Segoe UI Semilight" w:hAnsi="Segoe UI Semilight" w:cs="Segoe UI Semilight"/>
              </w:rPr>
            </w:pPr>
            <w:r>
              <w:rPr>
                <w:rFonts w:ascii="Segoe UI Semilight" w:hAnsi="Segoe UI Semilight" w:cs="Segoe UI Semilight"/>
                <w:lang w:val="en-US"/>
              </w:rPr>
              <w:t xml:space="preserve">4. </w:t>
            </w:r>
            <w:r w:rsidRPr="009754DC">
              <w:rPr>
                <w:rFonts w:ascii="Segoe UI Semilight" w:hAnsi="Segoe UI Semilight" w:cs="Segoe UI Semilight"/>
                <w:lang w:val="en-US"/>
              </w:rPr>
              <w:t>Location of branch</w:t>
            </w:r>
          </w:p>
          <w:p w:rsidR="009754DC" w:rsidRPr="009754DC" w:rsidRDefault="009754DC" w:rsidP="009754DC">
            <w:pPr>
              <w:spacing w:after="160" w:line="259" w:lineRule="auto"/>
              <w:rPr>
                <w:rFonts w:ascii="Segoe UI Semilight" w:hAnsi="Segoe UI Semilight" w:cs="Segoe UI Semilight"/>
              </w:rPr>
            </w:pPr>
            <w:r>
              <w:rPr>
                <w:rFonts w:ascii="Segoe UI Semilight" w:hAnsi="Segoe UI Semilight" w:cs="Segoe UI Semilight"/>
                <w:lang w:val="en-US"/>
              </w:rPr>
              <w:t xml:space="preserve">5. </w:t>
            </w:r>
            <w:r w:rsidRPr="009754DC">
              <w:rPr>
                <w:rFonts w:ascii="Segoe UI Semilight" w:hAnsi="Segoe UI Semilight" w:cs="Segoe UI Semilight"/>
                <w:lang w:val="en-US"/>
              </w:rPr>
              <w:t>Name of branch</w:t>
            </w:r>
          </w:p>
          <w:p w:rsidR="009754DC" w:rsidRPr="009754DC" w:rsidRDefault="009754DC" w:rsidP="009754DC">
            <w:pPr>
              <w:spacing w:after="160" w:line="259" w:lineRule="auto"/>
              <w:rPr>
                <w:rFonts w:ascii="Segoe UI Semilight" w:hAnsi="Segoe UI Semilight" w:cs="Segoe UI Semilight"/>
              </w:rPr>
            </w:pPr>
            <w:r>
              <w:rPr>
                <w:rFonts w:ascii="Segoe UI Semilight" w:hAnsi="Segoe UI Semilight" w:cs="Segoe UI Semilight"/>
                <w:lang w:val="en-US"/>
              </w:rPr>
              <w:t xml:space="preserve">6. </w:t>
            </w:r>
            <w:r w:rsidRPr="009754DC">
              <w:rPr>
                <w:rFonts w:ascii="Segoe UI Semilight" w:hAnsi="Segoe UI Semilight" w:cs="Segoe UI Semilight"/>
                <w:lang w:val="en-US"/>
              </w:rPr>
              <w:t>Prefix of long chain</w:t>
            </w:r>
          </w:p>
          <w:p w:rsidR="009754DC" w:rsidRDefault="009754DC" w:rsidP="00DA4E16">
            <w:pPr>
              <w:spacing w:after="160" w:line="259" w:lineRule="auto"/>
              <w:rPr>
                <w:rFonts w:ascii="Segoe UI Semilight" w:hAnsi="Segoe UI Semilight" w:cs="Segoe UI Semilight"/>
              </w:rPr>
            </w:pPr>
            <w:r>
              <w:rPr>
                <w:rFonts w:ascii="Segoe UI Semilight" w:hAnsi="Segoe UI Semilight" w:cs="Segoe UI Semilight"/>
                <w:lang w:val="en-US"/>
              </w:rPr>
              <w:t xml:space="preserve">7. </w:t>
            </w:r>
            <w:r w:rsidR="00DA4E16">
              <w:rPr>
                <w:rFonts w:ascii="Segoe UI Semilight" w:hAnsi="Segoe UI Semilight" w:cs="Segoe UI Semilight"/>
                <w:lang w:val="en-US"/>
              </w:rPr>
              <w:t>-ane</w:t>
            </w:r>
          </w:p>
        </w:tc>
      </w:tr>
    </w:tbl>
    <w:p w:rsidR="009754DC" w:rsidRPr="009754DC" w:rsidRDefault="009754DC" w:rsidP="009754DC">
      <w:pPr>
        <w:rPr>
          <w:rFonts w:ascii="Segoe UI Semilight" w:hAnsi="Segoe UI Semilight" w:cs="Segoe UI Semilight"/>
        </w:rPr>
      </w:pPr>
    </w:p>
    <w:p w:rsidR="00DA4E16" w:rsidRDefault="00DA4E16" w:rsidP="00DA4E16">
      <w:pPr>
        <w:rPr>
          <w:rFonts w:ascii="Segoe UI Semilight" w:hAnsi="Segoe UI Semilight" w:cs="Segoe UI Semilight"/>
          <w:bCs/>
          <w:i/>
          <w:iCs/>
          <w:vertAlign w:val="subscript"/>
          <w:lang w:val="en-US"/>
        </w:rPr>
      </w:pPr>
      <w:r w:rsidRPr="009F5F9D">
        <w:rPr>
          <w:rFonts w:ascii="Segoe UI Semilight" w:hAnsi="Segoe UI Semilight" w:cs="Segoe UI Semilight"/>
          <w:b/>
          <w:bCs/>
          <w:sz w:val="32"/>
          <w:szCs w:val="32"/>
        </w:rPr>
        <w:t>Alkenes</w:t>
      </w:r>
      <w:r>
        <w:rPr>
          <w:rFonts w:ascii="Segoe UI Semilight" w:hAnsi="Segoe UI Semilight" w:cs="Segoe UI Semilight"/>
          <w:b/>
          <w:bCs/>
        </w:rPr>
        <w:t xml:space="preserve"> </w:t>
      </w:r>
      <w:r w:rsidRPr="00DA4E16">
        <w:rPr>
          <w:rFonts w:ascii="Segoe UI Semilight" w:hAnsi="Segoe UI Semilight" w:cs="Segoe UI Semilight"/>
          <w:bCs/>
        </w:rPr>
        <w:t xml:space="preserve">- </w:t>
      </w:r>
      <w:r w:rsidRPr="00DA4E16">
        <w:rPr>
          <w:rFonts w:ascii="Segoe UI Semilight" w:hAnsi="Segoe UI Semilight" w:cs="Segoe UI Semilight"/>
          <w:bCs/>
          <w:lang w:val="en-US"/>
        </w:rPr>
        <w:t>generic formula C</w:t>
      </w:r>
      <w:r w:rsidRPr="00DA4E16">
        <w:rPr>
          <w:rFonts w:ascii="Segoe UI Semilight" w:hAnsi="Segoe UI Semilight" w:cs="Segoe UI Semilight"/>
          <w:bCs/>
          <w:i/>
          <w:iCs/>
          <w:vertAlign w:val="subscript"/>
          <w:lang w:val="en-US"/>
        </w:rPr>
        <w:t>n</w:t>
      </w:r>
      <w:r w:rsidRPr="00DA4E16">
        <w:rPr>
          <w:rFonts w:ascii="Segoe UI Semilight" w:hAnsi="Segoe UI Semilight" w:cs="Segoe UI Semilight"/>
          <w:bCs/>
          <w:lang w:val="en-US"/>
        </w:rPr>
        <w:t>H</w:t>
      </w:r>
      <w:r w:rsidRPr="00DA4E16">
        <w:rPr>
          <w:rFonts w:ascii="Segoe UI Semilight" w:hAnsi="Segoe UI Semilight" w:cs="Segoe UI Semilight"/>
          <w:bCs/>
          <w:vertAlign w:val="subscript"/>
          <w:lang w:val="en-US"/>
        </w:rPr>
        <w:t>2</w:t>
      </w:r>
      <w:r w:rsidRPr="00DA4E16">
        <w:rPr>
          <w:rFonts w:ascii="Segoe UI Semilight" w:hAnsi="Segoe UI Semilight" w:cs="Segoe UI Semilight"/>
          <w:bCs/>
          <w:i/>
          <w:iCs/>
          <w:vertAlign w:val="subscript"/>
          <w:lang w:val="en-US"/>
        </w:rPr>
        <w:t>n</w:t>
      </w:r>
    </w:p>
    <w:p w:rsidR="00DA4E16" w:rsidRPr="00DA4E16" w:rsidRDefault="00DA4E16" w:rsidP="00DA4E16">
      <w:pPr>
        <w:rPr>
          <w:rFonts w:ascii="Segoe UI Semilight" w:hAnsi="Segoe UI Semilight" w:cs="Segoe UI Semilight"/>
          <w:bCs/>
        </w:rPr>
      </w:pPr>
      <w:r w:rsidRPr="00DA4E16">
        <w:rPr>
          <w:rFonts w:ascii="Segoe UI Semilight" w:hAnsi="Segoe UI Semilight" w:cs="Segoe UI Semilight"/>
          <w:bCs/>
          <w:lang w:val="en-US"/>
        </w:rPr>
        <w:t>Functional Group – One double carbon-carbon bond C=C</w:t>
      </w:r>
      <w:r w:rsidR="00E40F54">
        <w:rPr>
          <w:rFonts w:ascii="Segoe UI Semilight" w:hAnsi="Segoe UI Semilight" w:cs="Segoe UI Semilight"/>
          <w:bCs/>
        </w:rPr>
        <w:t xml:space="preserve">. </w:t>
      </w:r>
      <w:r w:rsidRPr="00DA4E16">
        <w:rPr>
          <w:rFonts w:ascii="Segoe UI Semilight" w:hAnsi="Segoe UI Semilight" w:cs="Segoe UI Semilight"/>
          <w:bCs/>
          <w:lang w:val="en-US"/>
        </w:rPr>
        <w:t>A functional group is the part of the molecule responsible for reactions typical of the homologous series.</w:t>
      </w:r>
    </w:p>
    <w:p w:rsidR="00DA4E16" w:rsidRPr="00DA4E16" w:rsidRDefault="00E40F54" w:rsidP="00DA4E16">
      <w:pPr>
        <w:rPr>
          <w:rFonts w:ascii="Segoe UI Semilight" w:hAnsi="Segoe UI Semilight" w:cs="Segoe UI Semilight"/>
          <w:b/>
          <w:bCs/>
        </w:rPr>
      </w:pPr>
      <w:r>
        <w:rPr>
          <w:rFonts w:ascii="Segoe UI Semilight" w:hAnsi="Segoe UI Semilight" w:cs="Segoe UI Semilight"/>
          <w:bCs/>
          <w:noProof/>
          <w:lang w:eastAsia="en-NZ"/>
        </w:rPr>
        <mc:AlternateContent>
          <mc:Choice Requires="wps">
            <w:drawing>
              <wp:anchor distT="0" distB="0" distL="114300" distR="114300" simplePos="0" relativeHeight="251660288" behindDoc="0" locked="0" layoutInCell="1" allowOverlap="1">
                <wp:simplePos x="0" y="0"/>
                <wp:positionH relativeFrom="column">
                  <wp:posOffset>-95370</wp:posOffset>
                </wp:positionH>
                <wp:positionV relativeFrom="paragraph">
                  <wp:posOffset>252933</wp:posOffset>
                </wp:positionV>
                <wp:extent cx="5037827" cy="1318895"/>
                <wp:effectExtent l="0" t="0" r="0" b="0"/>
                <wp:wrapNone/>
                <wp:docPr id="8" name="Text Box 8"/>
                <wp:cNvGraphicFramePr/>
                <a:graphic xmlns:a="http://schemas.openxmlformats.org/drawingml/2006/main">
                  <a:graphicData uri="http://schemas.microsoft.com/office/word/2010/wordprocessingShape">
                    <wps:wsp>
                      <wps:cNvSpPr txBox="1"/>
                      <wps:spPr>
                        <a:xfrm>
                          <a:off x="0" y="0"/>
                          <a:ext cx="5037827" cy="1318895"/>
                        </a:xfrm>
                        <a:prstGeom prst="rect">
                          <a:avLst/>
                        </a:prstGeom>
                        <a:solidFill>
                          <a:schemeClr val="lt1"/>
                        </a:solidFill>
                        <a:ln w="6350">
                          <a:noFill/>
                        </a:ln>
                      </wps:spPr>
                      <wps:txbx>
                        <w:txbxContent>
                          <w:p w:rsidR="00A17DEF" w:rsidRPr="00DA4E16" w:rsidRDefault="00A17DEF" w:rsidP="00E40F54">
                            <w:pPr>
                              <w:rPr>
                                <w:rFonts w:ascii="Segoe UI Semilight" w:hAnsi="Segoe UI Semilight" w:cs="Segoe UI Semilight"/>
                                <w:bCs/>
                              </w:rPr>
                            </w:pPr>
                            <w:r w:rsidRPr="00DA4E16">
                              <w:rPr>
                                <w:rFonts w:ascii="Segoe UI Semilight" w:hAnsi="Segoe UI Semilight" w:cs="Segoe UI Semilight"/>
                                <w:bCs/>
                                <w:lang w:val="en-US"/>
                              </w:rPr>
                              <w:t xml:space="preserve">Alkenes are named in a similar way to alkanes, </w:t>
                            </w:r>
                            <w:r w:rsidRPr="00DA4E16">
                              <w:rPr>
                                <w:rFonts w:ascii="Segoe UI Semilight" w:hAnsi="Segoe UI Semilight" w:cs="Segoe UI Semilight"/>
                                <w:bCs/>
                                <w:i/>
                                <w:iCs/>
                                <w:lang w:val="en-US"/>
                              </w:rPr>
                              <w:t>but the longest continuous carbon chain is numbered to give the carbon atoms in the double bond the lowest possible numbers</w:t>
                            </w:r>
                            <w:r w:rsidRPr="00DA4E16">
                              <w:rPr>
                                <w:rFonts w:ascii="Segoe UI Semilight" w:hAnsi="Segoe UI Semilight" w:cs="Segoe UI Semilight"/>
                                <w:bCs/>
                                <w:lang w:val="en-US"/>
                              </w:rPr>
                              <w:t>.</w:t>
                            </w:r>
                          </w:p>
                          <w:p w:rsidR="00A17DEF" w:rsidRPr="00DA4E16" w:rsidRDefault="00A17DEF" w:rsidP="00E40F54">
                            <w:pPr>
                              <w:rPr>
                                <w:rFonts w:ascii="Segoe UI Semilight" w:hAnsi="Segoe UI Semilight" w:cs="Segoe UI Semilight"/>
                                <w:bCs/>
                              </w:rPr>
                            </w:pPr>
                            <w:r w:rsidRPr="00DA4E16">
                              <w:rPr>
                                <w:rFonts w:ascii="Segoe UI Semilight" w:hAnsi="Segoe UI Semilight" w:cs="Segoe UI Semilight"/>
                                <w:bCs/>
                                <w:lang w:val="en-US"/>
                              </w:rPr>
                              <w:t>The position of the double bond is given by the smaller number of the two carbon atoms involved.</w:t>
                            </w:r>
                          </w:p>
                          <w:p w:rsidR="00A17DEF" w:rsidRDefault="00A17DEF" w:rsidP="00E40F54">
                            <w:pPr>
                              <w:rPr>
                                <w:rFonts w:ascii="Segoe UI Semilight" w:hAnsi="Segoe UI Semilight" w:cs="Segoe UI Semilight"/>
                                <w:bCs/>
                                <w:lang w:val="en-US"/>
                              </w:rPr>
                            </w:pPr>
                            <w:r w:rsidRPr="00DA4E16">
                              <w:rPr>
                                <w:rFonts w:ascii="Segoe UI Semilight" w:hAnsi="Segoe UI Semilight" w:cs="Segoe UI Semilight"/>
                                <w:bCs/>
                                <w:lang w:val="en-US"/>
                              </w:rPr>
                              <w:t>After numbering the</w:t>
                            </w:r>
                            <w:r>
                              <w:rPr>
                                <w:rFonts w:ascii="Segoe UI Semilight" w:hAnsi="Segoe UI Semilight" w:cs="Segoe UI Semilight"/>
                                <w:bCs/>
                                <w:lang w:val="en-US"/>
                              </w:rPr>
                              <w:t xml:space="preserve"> longest chain C1-C2=C3-C4, </w:t>
                            </w:r>
                            <w:r w:rsidRPr="00DA4E16">
                              <w:rPr>
                                <w:rFonts w:ascii="Segoe UI Semilight" w:hAnsi="Segoe UI Semilight" w:cs="Segoe UI Semilight"/>
                                <w:bCs/>
                                <w:lang w:val="en-US"/>
                              </w:rPr>
                              <w:t xml:space="preserve">the compound is named 2-butene or </w:t>
                            </w:r>
                            <w:proofErr w:type="spellStart"/>
                            <w:proofErr w:type="gramStart"/>
                            <w:r w:rsidRPr="00DA4E16">
                              <w:rPr>
                                <w:rFonts w:ascii="Segoe UI Semilight" w:hAnsi="Segoe UI Semilight" w:cs="Segoe UI Semilight"/>
                                <w:bCs/>
                                <w:lang w:val="en-US"/>
                              </w:rPr>
                              <w:t>but</w:t>
                            </w:r>
                            <w:proofErr w:type="spellEnd"/>
                            <w:r w:rsidRPr="00DA4E16">
                              <w:rPr>
                                <w:rFonts w:ascii="Segoe UI Semilight" w:hAnsi="Segoe UI Semilight" w:cs="Segoe UI Semilight"/>
                                <w:bCs/>
                                <w:lang w:val="en-US"/>
                              </w:rPr>
                              <w:t>-2-ene</w:t>
                            </w:r>
                            <w:proofErr w:type="gramEnd"/>
                            <w:r w:rsidRPr="00DA4E16">
                              <w:rPr>
                                <w:rFonts w:ascii="Segoe UI Semilight" w:hAnsi="Segoe UI Semilight" w:cs="Segoe UI Semilight"/>
                                <w:bCs/>
                                <w:lang w:val="en-US"/>
                              </w:rPr>
                              <w:t>,                                                                     but not 3-butene nor but-3-ene.</w:t>
                            </w:r>
                          </w:p>
                          <w:p w:rsidR="00A17DEF" w:rsidRDefault="00A17D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7.5pt;margin-top:19.9pt;width:396.7pt;height:103.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" fillcolor="white [3201]" stroked="f" strokeweight=".5pt">
                <v:textbox>
                  <w:txbxContent>
                    <w:p w:rsidR="00A17DEF" w:rsidRPr="00DA4E16" w:rsidRDefault="00A17DEF" w:rsidP="00E40F54">
                      <w:pPr>
                        <w:rPr>
                          <w:rFonts w:ascii="Segoe UI Semilight" w:hAnsi="Segoe UI Semilight" w:cs="Segoe UI Semilight"/>
                          <w:bCs/>
                        </w:rPr>
                      </w:pPr>
                      <w:r w:rsidRPr="00DA4E16">
                        <w:rPr>
                          <w:rFonts w:ascii="Segoe UI Semilight" w:hAnsi="Segoe UI Semilight" w:cs="Segoe UI Semilight"/>
                          <w:bCs/>
                          <w:lang w:val="en-US"/>
                        </w:rPr>
                        <w:t xml:space="preserve">Alkenes are named in a similar way to alkanes, </w:t>
                      </w:r>
                      <w:r w:rsidRPr="00DA4E16">
                        <w:rPr>
                          <w:rFonts w:ascii="Segoe UI Semilight" w:hAnsi="Segoe UI Semilight" w:cs="Segoe UI Semilight"/>
                          <w:bCs/>
                          <w:i/>
                          <w:iCs/>
                          <w:lang w:val="en-US"/>
                        </w:rPr>
                        <w:t>but the longest continuous carbon chain is numbered to give the carbon atoms in the double bond the lowest possible numbers</w:t>
                      </w:r>
                      <w:r w:rsidRPr="00DA4E16">
                        <w:rPr>
                          <w:rFonts w:ascii="Segoe UI Semilight" w:hAnsi="Segoe UI Semilight" w:cs="Segoe UI Semilight"/>
                          <w:bCs/>
                          <w:lang w:val="en-US"/>
                        </w:rPr>
                        <w:t>.</w:t>
                      </w:r>
                    </w:p>
                    <w:p w:rsidR="00A17DEF" w:rsidRPr="00DA4E16" w:rsidRDefault="00A17DEF" w:rsidP="00E40F54">
                      <w:pPr>
                        <w:rPr>
                          <w:rFonts w:ascii="Segoe UI Semilight" w:hAnsi="Segoe UI Semilight" w:cs="Segoe UI Semilight"/>
                          <w:bCs/>
                        </w:rPr>
                      </w:pPr>
                      <w:r w:rsidRPr="00DA4E16">
                        <w:rPr>
                          <w:rFonts w:ascii="Segoe UI Semilight" w:hAnsi="Segoe UI Semilight" w:cs="Segoe UI Semilight"/>
                          <w:bCs/>
                          <w:lang w:val="en-US"/>
                        </w:rPr>
                        <w:t>The position of the double bond is given by the smaller number of the two carbon atoms involved.</w:t>
                      </w:r>
                    </w:p>
                    <w:p w:rsidR="00A17DEF" w:rsidRDefault="00A17DEF" w:rsidP="00E40F54">
                      <w:pPr>
                        <w:rPr>
                          <w:rFonts w:ascii="Segoe UI Semilight" w:hAnsi="Segoe UI Semilight" w:cs="Segoe UI Semilight"/>
                          <w:bCs/>
                          <w:lang w:val="en-US"/>
                        </w:rPr>
                      </w:pPr>
                      <w:r w:rsidRPr="00DA4E16">
                        <w:rPr>
                          <w:rFonts w:ascii="Segoe UI Semilight" w:hAnsi="Segoe UI Semilight" w:cs="Segoe UI Semilight"/>
                          <w:bCs/>
                          <w:lang w:val="en-US"/>
                        </w:rPr>
                        <w:t>After numbering the</w:t>
                      </w:r>
                      <w:r>
                        <w:rPr>
                          <w:rFonts w:ascii="Segoe UI Semilight" w:hAnsi="Segoe UI Semilight" w:cs="Segoe UI Semilight"/>
                          <w:bCs/>
                          <w:lang w:val="en-US"/>
                        </w:rPr>
                        <w:t xml:space="preserve"> longest chain C1-C2=C3-C4, </w:t>
                      </w:r>
                      <w:r w:rsidRPr="00DA4E16">
                        <w:rPr>
                          <w:rFonts w:ascii="Segoe UI Semilight" w:hAnsi="Segoe UI Semilight" w:cs="Segoe UI Semilight"/>
                          <w:bCs/>
                          <w:lang w:val="en-US"/>
                        </w:rPr>
                        <w:t xml:space="preserve">the compound is named 2-butene or </w:t>
                      </w:r>
                      <w:proofErr w:type="spellStart"/>
                      <w:proofErr w:type="gramStart"/>
                      <w:r w:rsidRPr="00DA4E16">
                        <w:rPr>
                          <w:rFonts w:ascii="Segoe UI Semilight" w:hAnsi="Segoe UI Semilight" w:cs="Segoe UI Semilight"/>
                          <w:bCs/>
                          <w:lang w:val="en-US"/>
                        </w:rPr>
                        <w:t>but</w:t>
                      </w:r>
                      <w:proofErr w:type="spellEnd"/>
                      <w:r w:rsidRPr="00DA4E16">
                        <w:rPr>
                          <w:rFonts w:ascii="Segoe UI Semilight" w:hAnsi="Segoe UI Semilight" w:cs="Segoe UI Semilight"/>
                          <w:bCs/>
                          <w:lang w:val="en-US"/>
                        </w:rPr>
                        <w:t>-2-ene</w:t>
                      </w:r>
                      <w:proofErr w:type="gramEnd"/>
                      <w:r w:rsidRPr="00DA4E16">
                        <w:rPr>
                          <w:rFonts w:ascii="Segoe UI Semilight" w:hAnsi="Segoe UI Semilight" w:cs="Segoe UI Semilight"/>
                          <w:bCs/>
                          <w:lang w:val="en-US"/>
                        </w:rPr>
                        <w:t>,                                                                     but not 3-butene nor but-3-ene.</w:t>
                      </w:r>
                    </w:p>
                    <w:p w:rsidR="00A17DEF" w:rsidRDefault="00A17DEF"/>
                  </w:txbxContent>
                </v:textbox>
              </v:shape>
            </w:pict>
          </mc:Fallback>
        </mc:AlternateContent>
      </w:r>
      <w:r w:rsidR="00DA4E16" w:rsidRPr="00DA4E16">
        <w:rPr>
          <w:rFonts w:ascii="Segoe UI Semilight" w:hAnsi="Segoe UI Semilight" w:cs="Segoe UI Semilight"/>
          <w:b/>
          <w:bCs/>
          <w:lang w:val="en-US"/>
        </w:rPr>
        <w:t>Alkene Nomenclature</w:t>
      </w:r>
    </w:p>
    <w:p w:rsidR="00DA4E16" w:rsidRPr="00DA4E16" w:rsidRDefault="00E40F54" w:rsidP="00E40F54">
      <w:pPr>
        <w:jc w:val="right"/>
        <w:rPr>
          <w:rFonts w:ascii="Segoe UI Semilight" w:hAnsi="Segoe UI Semilight" w:cs="Segoe UI Semilight"/>
          <w:bCs/>
        </w:rPr>
      </w:pPr>
      <w:r>
        <w:rPr>
          <w:rFonts w:ascii="Segoe UI Semilight" w:hAnsi="Segoe UI Semilight" w:cs="Segoe UI Semilight"/>
          <w:bCs/>
          <w:noProof/>
          <w:lang w:eastAsia="en-NZ"/>
        </w:rPr>
        <mc:AlternateContent>
          <mc:Choice Requires="wps">
            <w:drawing>
              <wp:anchor distT="0" distB="0" distL="114300" distR="114300" simplePos="0" relativeHeight="251661312" behindDoc="0" locked="0" layoutInCell="1" allowOverlap="1">
                <wp:simplePos x="0" y="0"/>
                <wp:positionH relativeFrom="column">
                  <wp:posOffset>-60385</wp:posOffset>
                </wp:positionH>
                <wp:positionV relativeFrom="paragraph">
                  <wp:posOffset>1285887</wp:posOffset>
                </wp:positionV>
                <wp:extent cx="5020574" cy="2380891"/>
                <wp:effectExtent l="0" t="0" r="8890" b="635"/>
                <wp:wrapNone/>
                <wp:docPr id="16" name="Text Box 16"/>
                <wp:cNvGraphicFramePr/>
                <a:graphic xmlns:a="http://schemas.openxmlformats.org/drawingml/2006/main">
                  <a:graphicData uri="http://schemas.microsoft.com/office/word/2010/wordprocessingShape">
                    <wps:wsp>
                      <wps:cNvSpPr txBox="1"/>
                      <wps:spPr>
                        <a:xfrm>
                          <a:off x="0" y="0"/>
                          <a:ext cx="5020574" cy="2380891"/>
                        </a:xfrm>
                        <a:prstGeom prst="rect">
                          <a:avLst/>
                        </a:prstGeom>
                        <a:solidFill>
                          <a:schemeClr val="lt1"/>
                        </a:solidFill>
                        <a:ln w="6350">
                          <a:noFill/>
                        </a:ln>
                      </wps:spPr>
                      <wps:txbx>
                        <w:txbxContent>
                          <w:p w:rsidR="00A17DEF" w:rsidRPr="00DA4E16" w:rsidRDefault="00A17DEF" w:rsidP="00E40F54">
                            <w:pPr>
                              <w:rPr>
                                <w:rFonts w:ascii="Segoe UI Semilight" w:hAnsi="Segoe UI Semilight" w:cs="Segoe UI Semilight"/>
                                <w:bCs/>
                              </w:rPr>
                            </w:pPr>
                            <w:r w:rsidRPr="00DA4E16">
                              <w:rPr>
                                <w:rFonts w:ascii="Segoe UI Semilight" w:hAnsi="Segoe UI Semilight" w:cs="Segoe UI Semilight"/>
                                <w:bCs/>
                                <w:lang w:val="en-US"/>
                              </w:rPr>
                              <w:t>Write name as</w:t>
                            </w:r>
                          </w:p>
                          <w:p w:rsidR="00A17DEF" w:rsidRPr="00DA4E16" w:rsidRDefault="00A17DEF" w:rsidP="00E40F54">
                            <w:pPr>
                              <w:spacing w:after="0"/>
                              <w:rPr>
                                <w:rFonts w:ascii="Segoe UI Semilight" w:hAnsi="Segoe UI Semilight" w:cs="Segoe UI Semilight"/>
                                <w:bCs/>
                              </w:rPr>
                            </w:pPr>
                            <w:r w:rsidRPr="00DA4E16">
                              <w:rPr>
                                <w:rFonts w:ascii="Segoe UI Semilight" w:hAnsi="Segoe UI Semilight" w:cs="Segoe UI Semilight"/>
                                <w:bCs/>
                                <w:lang w:val="en-US"/>
                              </w:rPr>
                              <w:t>1. Location of branch</w:t>
                            </w:r>
                          </w:p>
                          <w:p w:rsidR="00A17DEF" w:rsidRPr="00DA4E16" w:rsidRDefault="00A17DEF" w:rsidP="00E40F54">
                            <w:pPr>
                              <w:spacing w:after="0"/>
                              <w:rPr>
                                <w:rFonts w:ascii="Segoe UI Semilight" w:hAnsi="Segoe UI Semilight" w:cs="Segoe UI Semilight"/>
                                <w:bCs/>
                              </w:rPr>
                            </w:pPr>
                            <w:r w:rsidRPr="00DA4E16">
                              <w:rPr>
                                <w:rFonts w:ascii="Segoe UI Semilight" w:hAnsi="Segoe UI Semilight" w:cs="Segoe UI Semilight"/>
                                <w:bCs/>
                                <w:lang w:val="en-US"/>
                              </w:rPr>
                              <w:t>2. Name of branch</w:t>
                            </w:r>
                          </w:p>
                          <w:p w:rsidR="00A17DEF" w:rsidRPr="00DA4E16" w:rsidRDefault="00A17DEF" w:rsidP="00E40F54">
                            <w:pPr>
                              <w:spacing w:after="0"/>
                              <w:rPr>
                                <w:rFonts w:ascii="Segoe UI Semilight" w:hAnsi="Segoe UI Semilight" w:cs="Segoe UI Semilight"/>
                                <w:bCs/>
                              </w:rPr>
                            </w:pPr>
                            <w:r w:rsidRPr="00DA4E16">
                              <w:rPr>
                                <w:rFonts w:ascii="Segoe UI Semilight" w:hAnsi="Segoe UI Semilight" w:cs="Segoe UI Semilight"/>
                                <w:bCs/>
                                <w:lang w:val="en-US"/>
                              </w:rPr>
                              <w:t>3. Prefix of long chain</w:t>
                            </w:r>
                          </w:p>
                          <w:p w:rsidR="00A17DEF" w:rsidRPr="00DA4E16" w:rsidRDefault="00A17DEF" w:rsidP="00E40F54">
                            <w:pPr>
                              <w:spacing w:after="0"/>
                              <w:rPr>
                                <w:rFonts w:ascii="Segoe UI Semilight" w:hAnsi="Segoe UI Semilight" w:cs="Segoe UI Semilight"/>
                                <w:bCs/>
                              </w:rPr>
                            </w:pPr>
                            <w:r w:rsidRPr="00DA4E16">
                              <w:rPr>
                                <w:rFonts w:ascii="Segoe UI Semilight" w:hAnsi="Segoe UI Semilight" w:cs="Segoe UI Semilight"/>
                                <w:bCs/>
                                <w:lang w:val="en-US"/>
                              </w:rPr>
                              <w:t>4. Location of C=C</w:t>
                            </w:r>
                          </w:p>
                          <w:p w:rsidR="00A17DEF" w:rsidRPr="00DA4E16" w:rsidRDefault="00A17DEF" w:rsidP="00E40F54">
                            <w:pPr>
                              <w:spacing w:after="0"/>
                              <w:rPr>
                                <w:rFonts w:ascii="Segoe UI Semilight" w:hAnsi="Segoe UI Semilight" w:cs="Segoe UI Semilight"/>
                                <w:bCs/>
                              </w:rPr>
                            </w:pPr>
                            <w:r w:rsidRPr="00DA4E16">
                              <w:rPr>
                                <w:rFonts w:ascii="Segoe UI Semilight" w:hAnsi="Segoe UI Semilight" w:cs="Segoe UI Semilight"/>
                                <w:bCs/>
                                <w:lang w:val="en-US"/>
                              </w:rPr>
                              <w:t>5. -</w:t>
                            </w:r>
                            <w:proofErr w:type="spellStart"/>
                            <w:proofErr w:type="gramStart"/>
                            <w:r w:rsidRPr="00DA4E16">
                              <w:rPr>
                                <w:rFonts w:ascii="Segoe UI Semilight" w:hAnsi="Segoe UI Semilight" w:cs="Segoe UI Semilight"/>
                                <w:bCs/>
                                <w:lang w:val="en-US"/>
                              </w:rPr>
                              <w:t>ene</w:t>
                            </w:r>
                            <w:proofErr w:type="spellEnd"/>
                            <w:proofErr w:type="gramEnd"/>
                          </w:p>
                          <w:p w:rsidR="00A17DEF" w:rsidRDefault="00A17DEF" w:rsidP="00E40F54">
                            <w:pPr>
                              <w:spacing w:after="0"/>
                              <w:rPr>
                                <w:rFonts w:ascii="Segoe UI Semilight" w:hAnsi="Segoe UI Semilight" w:cs="Segoe UI Semilight"/>
                                <w:bCs/>
                              </w:rPr>
                            </w:pPr>
                            <w:r w:rsidRPr="00DA4E16">
                              <w:rPr>
                                <w:rFonts w:ascii="Segoe UI Semilight" w:hAnsi="Segoe UI Semilight" w:cs="Segoe UI Semilight"/>
                                <w:bCs/>
                              </w:rPr>
                              <w:t>6. If in an alkene there are more than one double bond is present, it named as a –diene or –</w:t>
                            </w:r>
                            <w:proofErr w:type="spellStart"/>
                            <w:r w:rsidRPr="00DA4E16">
                              <w:rPr>
                                <w:rFonts w:ascii="Segoe UI Semilight" w:hAnsi="Segoe UI Semilight" w:cs="Segoe UI Semilight"/>
                                <w:bCs/>
                              </w:rPr>
                              <w:t>triene</w:t>
                            </w:r>
                            <w:proofErr w:type="spellEnd"/>
                            <w:r w:rsidRPr="00DA4E16">
                              <w:rPr>
                                <w:rFonts w:ascii="Segoe UI Semilight" w:hAnsi="Segoe UI Semilight" w:cs="Segoe UI Semilight"/>
                                <w:bCs/>
                              </w:rPr>
                              <w:t>.</w:t>
                            </w:r>
                          </w:p>
                          <w:p w:rsidR="00A17DEF" w:rsidRPr="00DA4E16" w:rsidRDefault="00A17DEF" w:rsidP="00E40F54">
                            <w:pPr>
                              <w:spacing w:after="0"/>
                              <w:rPr>
                                <w:rFonts w:ascii="Segoe UI Semilight" w:hAnsi="Segoe UI Semilight" w:cs="Segoe UI Semilight"/>
                                <w:bCs/>
                              </w:rPr>
                            </w:pPr>
                          </w:p>
                          <w:p w:rsidR="00A17DEF" w:rsidRPr="00DA4E16" w:rsidRDefault="00A17DEF" w:rsidP="00E40F54">
                            <w:pPr>
                              <w:rPr>
                                <w:rFonts w:ascii="Segoe UI Semilight" w:hAnsi="Segoe UI Semilight" w:cs="Segoe UI Semilight"/>
                                <w:bCs/>
                              </w:rPr>
                            </w:pPr>
                            <w:r w:rsidRPr="00DA4E16">
                              <w:rPr>
                                <w:rFonts w:ascii="Segoe UI Semilight" w:hAnsi="Segoe UI Semilight" w:cs="Segoe UI Semilight"/>
                                <w:bCs/>
                              </w:rPr>
                              <w:t>For example; 2</w:t>
                            </w:r>
                            <w:proofErr w:type="gramStart"/>
                            <w:r w:rsidRPr="00DA4E16">
                              <w:rPr>
                                <w:rFonts w:ascii="Segoe UI Semilight" w:hAnsi="Segoe UI Semilight" w:cs="Segoe UI Semilight"/>
                                <w:bCs/>
                              </w:rPr>
                              <w:t>,5</w:t>
                            </w:r>
                            <w:proofErr w:type="gramEnd"/>
                            <w:r w:rsidRPr="00DA4E16">
                              <w:rPr>
                                <w:rFonts w:ascii="Segoe UI Semilight" w:hAnsi="Segoe UI Semilight" w:cs="Segoe UI Semilight"/>
                                <w:bCs/>
                              </w:rPr>
                              <w:t>-Dimethyl-2,4-hexadiene, here double bond located at 2 and 4 position with two substituent (methyl group) at 2 and 5 positions.</w:t>
                            </w:r>
                          </w:p>
                          <w:p w:rsidR="00A17DEF" w:rsidRDefault="00A17D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27" type="#_x0000_t202" style="position:absolute;left:0;text-align:left;margin-left:-4.75pt;margin-top:101.25pt;width:395.3pt;height:187.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" fillcolor="white [3201]" stroked="f" strokeweight=".5pt">
                <v:textbox>
                  <w:txbxContent>
                    <w:p w:rsidR="00A17DEF" w:rsidRPr="00DA4E16" w:rsidRDefault="00A17DEF" w:rsidP="00E40F54">
                      <w:pPr>
                        <w:rPr>
                          <w:rFonts w:ascii="Segoe UI Semilight" w:hAnsi="Segoe UI Semilight" w:cs="Segoe UI Semilight"/>
                          <w:bCs/>
                        </w:rPr>
                      </w:pPr>
                      <w:r w:rsidRPr="00DA4E16">
                        <w:rPr>
                          <w:rFonts w:ascii="Segoe UI Semilight" w:hAnsi="Segoe UI Semilight" w:cs="Segoe UI Semilight"/>
                          <w:bCs/>
                          <w:lang w:val="en-US"/>
                        </w:rPr>
                        <w:t>Write name as</w:t>
                      </w:r>
                    </w:p>
                    <w:p w:rsidR="00A17DEF" w:rsidRPr="00DA4E16" w:rsidRDefault="00A17DEF" w:rsidP="00E40F54">
                      <w:pPr>
                        <w:spacing w:after="0"/>
                        <w:rPr>
                          <w:rFonts w:ascii="Segoe UI Semilight" w:hAnsi="Segoe UI Semilight" w:cs="Segoe UI Semilight"/>
                          <w:bCs/>
                        </w:rPr>
                      </w:pPr>
                      <w:r w:rsidRPr="00DA4E16">
                        <w:rPr>
                          <w:rFonts w:ascii="Segoe UI Semilight" w:hAnsi="Segoe UI Semilight" w:cs="Segoe UI Semilight"/>
                          <w:bCs/>
                          <w:lang w:val="en-US"/>
                        </w:rPr>
                        <w:t>1. Location of branch</w:t>
                      </w:r>
                    </w:p>
                    <w:p w:rsidR="00A17DEF" w:rsidRPr="00DA4E16" w:rsidRDefault="00A17DEF" w:rsidP="00E40F54">
                      <w:pPr>
                        <w:spacing w:after="0"/>
                        <w:rPr>
                          <w:rFonts w:ascii="Segoe UI Semilight" w:hAnsi="Segoe UI Semilight" w:cs="Segoe UI Semilight"/>
                          <w:bCs/>
                        </w:rPr>
                      </w:pPr>
                      <w:r w:rsidRPr="00DA4E16">
                        <w:rPr>
                          <w:rFonts w:ascii="Segoe UI Semilight" w:hAnsi="Segoe UI Semilight" w:cs="Segoe UI Semilight"/>
                          <w:bCs/>
                          <w:lang w:val="en-US"/>
                        </w:rPr>
                        <w:t>2. Name of branch</w:t>
                      </w:r>
                    </w:p>
                    <w:p w:rsidR="00A17DEF" w:rsidRPr="00DA4E16" w:rsidRDefault="00A17DEF" w:rsidP="00E40F54">
                      <w:pPr>
                        <w:spacing w:after="0"/>
                        <w:rPr>
                          <w:rFonts w:ascii="Segoe UI Semilight" w:hAnsi="Segoe UI Semilight" w:cs="Segoe UI Semilight"/>
                          <w:bCs/>
                        </w:rPr>
                      </w:pPr>
                      <w:r w:rsidRPr="00DA4E16">
                        <w:rPr>
                          <w:rFonts w:ascii="Segoe UI Semilight" w:hAnsi="Segoe UI Semilight" w:cs="Segoe UI Semilight"/>
                          <w:bCs/>
                          <w:lang w:val="en-US"/>
                        </w:rPr>
                        <w:t>3. Prefix of long chain</w:t>
                      </w:r>
                    </w:p>
                    <w:p w:rsidR="00A17DEF" w:rsidRPr="00DA4E16" w:rsidRDefault="00A17DEF" w:rsidP="00E40F54">
                      <w:pPr>
                        <w:spacing w:after="0"/>
                        <w:rPr>
                          <w:rFonts w:ascii="Segoe UI Semilight" w:hAnsi="Segoe UI Semilight" w:cs="Segoe UI Semilight"/>
                          <w:bCs/>
                        </w:rPr>
                      </w:pPr>
                      <w:r w:rsidRPr="00DA4E16">
                        <w:rPr>
                          <w:rFonts w:ascii="Segoe UI Semilight" w:hAnsi="Segoe UI Semilight" w:cs="Segoe UI Semilight"/>
                          <w:bCs/>
                          <w:lang w:val="en-US"/>
                        </w:rPr>
                        <w:t>4. Location of C=C</w:t>
                      </w:r>
                    </w:p>
                    <w:p w:rsidR="00A17DEF" w:rsidRPr="00DA4E16" w:rsidRDefault="00A17DEF" w:rsidP="00E40F54">
                      <w:pPr>
                        <w:spacing w:after="0"/>
                        <w:rPr>
                          <w:rFonts w:ascii="Segoe UI Semilight" w:hAnsi="Segoe UI Semilight" w:cs="Segoe UI Semilight"/>
                          <w:bCs/>
                        </w:rPr>
                      </w:pPr>
                      <w:r w:rsidRPr="00DA4E16">
                        <w:rPr>
                          <w:rFonts w:ascii="Segoe UI Semilight" w:hAnsi="Segoe UI Semilight" w:cs="Segoe UI Semilight"/>
                          <w:bCs/>
                          <w:lang w:val="en-US"/>
                        </w:rPr>
                        <w:t>5. -</w:t>
                      </w:r>
                      <w:proofErr w:type="spellStart"/>
                      <w:proofErr w:type="gramStart"/>
                      <w:r w:rsidRPr="00DA4E16">
                        <w:rPr>
                          <w:rFonts w:ascii="Segoe UI Semilight" w:hAnsi="Segoe UI Semilight" w:cs="Segoe UI Semilight"/>
                          <w:bCs/>
                          <w:lang w:val="en-US"/>
                        </w:rPr>
                        <w:t>ene</w:t>
                      </w:r>
                      <w:proofErr w:type="spellEnd"/>
                      <w:proofErr w:type="gramEnd"/>
                    </w:p>
                    <w:p w:rsidR="00A17DEF" w:rsidRDefault="00A17DEF" w:rsidP="00E40F54">
                      <w:pPr>
                        <w:spacing w:after="0"/>
                        <w:rPr>
                          <w:rFonts w:ascii="Segoe UI Semilight" w:hAnsi="Segoe UI Semilight" w:cs="Segoe UI Semilight"/>
                          <w:bCs/>
                        </w:rPr>
                      </w:pPr>
                      <w:r w:rsidRPr="00DA4E16">
                        <w:rPr>
                          <w:rFonts w:ascii="Segoe UI Semilight" w:hAnsi="Segoe UI Semilight" w:cs="Segoe UI Semilight"/>
                          <w:bCs/>
                        </w:rPr>
                        <w:t>6. If in an alkene there are more than one double bond is present, it named as a –diene or –</w:t>
                      </w:r>
                      <w:proofErr w:type="spellStart"/>
                      <w:r w:rsidRPr="00DA4E16">
                        <w:rPr>
                          <w:rFonts w:ascii="Segoe UI Semilight" w:hAnsi="Segoe UI Semilight" w:cs="Segoe UI Semilight"/>
                          <w:bCs/>
                        </w:rPr>
                        <w:t>triene</w:t>
                      </w:r>
                      <w:proofErr w:type="spellEnd"/>
                      <w:r w:rsidRPr="00DA4E16">
                        <w:rPr>
                          <w:rFonts w:ascii="Segoe UI Semilight" w:hAnsi="Segoe UI Semilight" w:cs="Segoe UI Semilight"/>
                          <w:bCs/>
                        </w:rPr>
                        <w:t>.</w:t>
                      </w:r>
                    </w:p>
                    <w:p w:rsidR="00A17DEF" w:rsidRPr="00DA4E16" w:rsidRDefault="00A17DEF" w:rsidP="00E40F54">
                      <w:pPr>
                        <w:spacing w:after="0"/>
                        <w:rPr>
                          <w:rFonts w:ascii="Segoe UI Semilight" w:hAnsi="Segoe UI Semilight" w:cs="Segoe UI Semilight"/>
                          <w:bCs/>
                        </w:rPr>
                      </w:pPr>
                    </w:p>
                    <w:p w:rsidR="00A17DEF" w:rsidRPr="00DA4E16" w:rsidRDefault="00A17DEF" w:rsidP="00E40F54">
                      <w:pPr>
                        <w:rPr>
                          <w:rFonts w:ascii="Segoe UI Semilight" w:hAnsi="Segoe UI Semilight" w:cs="Segoe UI Semilight"/>
                          <w:bCs/>
                        </w:rPr>
                      </w:pPr>
                      <w:r w:rsidRPr="00DA4E16">
                        <w:rPr>
                          <w:rFonts w:ascii="Segoe UI Semilight" w:hAnsi="Segoe UI Semilight" w:cs="Segoe UI Semilight"/>
                          <w:bCs/>
                        </w:rPr>
                        <w:t>For example; 2</w:t>
                      </w:r>
                      <w:proofErr w:type="gramStart"/>
                      <w:r w:rsidRPr="00DA4E16">
                        <w:rPr>
                          <w:rFonts w:ascii="Segoe UI Semilight" w:hAnsi="Segoe UI Semilight" w:cs="Segoe UI Semilight"/>
                          <w:bCs/>
                        </w:rPr>
                        <w:t>,5</w:t>
                      </w:r>
                      <w:proofErr w:type="gramEnd"/>
                      <w:r w:rsidRPr="00DA4E16">
                        <w:rPr>
                          <w:rFonts w:ascii="Segoe UI Semilight" w:hAnsi="Segoe UI Semilight" w:cs="Segoe UI Semilight"/>
                          <w:bCs/>
                        </w:rPr>
                        <w:t>-Dimethyl-2,4-hexadiene, here double bond located at 2 and 4 position with two substituent (methyl group) at 2 and 5 positions.</w:t>
                      </w:r>
                    </w:p>
                    <w:p w:rsidR="00A17DEF" w:rsidRDefault="00A17DEF"/>
                  </w:txbxContent>
                </v:textbox>
              </v:shape>
            </w:pict>
          </mc:Fallback>
        </mc:AlternateContent>
      </w:r>
      <w:r w:rsidR="00DA4E16" w:rsidRPr="00DA4E16">
        <w:rPr>
          <w:rFonts w:ascii="Segoe UI Semilight" w:hAnsi="Segoe UI Semilight" w:cs="Segoe UI Semilight"/>
          <w:bCs/>
          <w:noProof/>
          <w:lang w:eastAsia="en-NZ"/>
        </w:rPr>
        <w:drawing>
          <wp:inline distT="0" distB="0" distL="0" distR="0" wp14:anchorId="2B244415" wp14:editId="2FFA6557">
            <wp:extent cx="1428750" cy="1319353"/>
            <wp:effectExtent l="19050" t="19050" r="19050" b="14605"/>
            <wp:docPr id="194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Picture 6"/>
                    <pic:cNvPicPr>
                      <a:picLocks noChangeAspect="1" noChangeArrowheads="1"/>
                    </pic:cNvPicPr>
                  </pic:nvPicPr>
                  <pic:blipFill>
                    <a:blip r:embed="rId9"/>
                    <a:srcRect/>
                    <a:stretch>
                      <a:fillRect/>
                    </a:stretch>
                  </pic:blipFill>
                  <pic:spPr bwMode="auto">
                    <a:xfrm>
                      <a:off x="0" y="0"/>
                      <a:ext cx="1435040" cy="1325161"/>
                    </a:xfrm>
                    <a:prstGeom prst="rect">
                      <a:avLst/>
                    </a:prstGeom>
                    <a:solidFill>
                      <a:schemeClr val="accent4">
                        <a:lumMod val="20000"/>
                        <a:lumOff val="80000"/>
                      </a:schemeClr>
                    </a:solidFill>
                    <a:ln w="19050">
                      <a:solidFill>
                        <a:schemeClr val="tx1"/>
                      </a:solidFill>
                      <a:miter lim="800000"/>
                      <a:headEnd/>
                      <a:tailEnd/>
                    </a:ln>
                    <a:effectLst/>
                  </pic:spPr>
                </pic:pic>
              </a:graphicData>
            </a:graphic>
          </wp:inline>
        </w:drawing>
      </w:r>
    </w:p>
    <w:p w:rsidR="00DA4E16" w:rsidRPr="00DA4E16" w:rsidRDefault="00DA4E16" w:rsidP="00E40F54">
      <w:pPr>
        <w:jc w:val="right"/>
        <w:rPr>
          <w:rFonts w:ascii="Segoe UI Semilight" w:hAnsi="Segoe UI Semilight" w:cs="Segoe UI Semilight"/>
          <w:b/>
          <w:bCs/>
        </w:rPr>
      </w:pPr>
      <w:r w:rsidRPr="00DA4E16">
        <w:rPr>
          <w:rFonts w:ascii="Segoe UI Semilight" w:hAnsi="Segoe UI Semilight" w:cs="Segoe UI Semilight"/>
          <w:b/>
          <w:bCs/>
          <w:noProof/>
          <w:lang w:eastAsia="en-NZ"/>
        </w:rPr>
        <w:drawing>
          <wp:inline distT="0" distB="0" distL="0" distR="0" wp14:anchorId="6CF94943" wp14:editId="6CC17A17">
            <wp:extent cx="1413405" cy="1837426"/>
            <wp:effectExtent l="19050" t="19050" r="15875" b="10795"/>
            <wp:docPr id="204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9" name="Picture 13"/>
                    <pic:cNvPicPr>
                      <a:picLocks noChangeAspect="1" noChangeArrowheads="1"/>
                    </pic:cNvPicPr>
                  </pic:nvPicPr>
                  <pic:blipFill>
                    <a:blip r:embed="rId10"/>
                    <a:srcRect/>
                    <a:stretch>
                      <a:fillRect/>
                    </a:stretch>
                  </pic:blipFill>
                  <pic:spPr bwMode="auto">
                    <a:xfrm>
                      <a:off x="0" y="0"/>
                      <a:ext cx="1442517" cy="1875271"/>
                    </a:xfrm>
                    <a:prstGeom prst="rect">
                      <a:avLst/>
                    </a:prstGeom>
                    <a:solidFill>
                      <a:schemeClr val="accent3">
                        <a:lumMod val="20000"/>
                        <a:lumOff val="80000"/>
                      </a:schemeClr>
                    </a:solidFill>
                    <a:ln w="19050">
                      <a:solidFill>
                        <a:schemeClr val="tx1"/>
                      </a:solidFill>
                      <a:miter lim="800000"/>
                      <a:headEnd/>
                      <a:tailEnd/>
                    </a:ln>
                    <a:effectLst/>
                  </pic:spPr>
                </pic:pic>
              </a:graphicData>
            </a:graphic>
          </wp:inline>
        </w:drawing>
      </w:r>
    </w:p>
    <w:p w:rsidR="00E40F54" w:rsidRDefault="00E40F54" w:rsidP="008B07E9">
      <w:pPr>
        <w:rPr>
          <w:rFonts w:ascii="Segoe UI Semilight" w:hAnsi="Segoe UI Semilight" w:cs="Segoe UI Semilight"/>
          <w:b/>
          <w:bCs/>
        </w:rPr>
      </w:pPr>
    </w:p>
    <w:p w:rsidR="008B07E9" w:rsidRPr="008B07E9" w:rsidRDefault="008B07E9" w:rsidP="008B07E9">
      <w:pPr>
        <w:rPr>
          <w:rFonts w:ascii="Segoe UI Semilight" w:hAnsi="Segoe UI Semilight" w:cs="Segoe UI Semilight"/>
          <w:b/>
          <w:bCs/>
        </w:rPr>
      </w:pPr>
      <w:r w:rsidRPr="008B07E9">
        <w:rPr>
          <w:rFonts w:ascii="Segoe UI Semilight" w:hAnsi="Segoe UI Semilight" w:cs="Segoe UI Semilight"/>
          <w:b/>
          <w:bCs/>
        </w:rPr>
        <w:t>Summary of solubility in Water –</w:t>
      </w:r>
      <w:r w:rsidR="009404D3">
        <w:rPr>
          <w:rFonts w:ascii="Segoe UI Semilight" w:hAnsi="Segoe UI Semilight" w:cs="Segoe UI Semilight"/>
          <w:b/>
          <w:bCs/>
        </w:rPr>
        <w:t xml:space="preserve"> </w:t>
      </w:r>
      <w:r w:rsidRPr="008B07E9">
        <w:rPr>
          <w:rFonts w:ascii="Segoe UI Semilight" w:hAnsi="Segoe UI Semilight" w:cs="Segoe UI Semilight"/>
          <w:b/>
          <w:bCs/>
        </w:rPr>
        <w:t>Alkanes and Alkenes</w:t>
      </w:r>
    </w:p>
    <w:p w:rsidR="008B07E9" w:rsidRDefault="008B07E9" w:rsidP="008B07E9">
      <w:pPr>
        <w:rPr>
          <w:rFonts w:ascii="Segoe UI Semilight" w:hAnsi="Segoe UI Semilight" w:cs="Segoe UI Semilight"/>
          <w:bCs/>
        </w:rPr>
      </w:pPr>
      <w:r w:rsidRPr="008B07E9">
        <w:rPr>
          <w:rFonts w:ascii="Segoe UI Semilight" w:hAnsi="Segoe UI Semilight" w:cs="Segoe UI Semilight"/>
          <w:bCs/>
        </w:rPr>
        <w:t>Alkanes and Alkenes: Not soluble in water. These molecules are non-polar (there is no negative or positive ends to the molecule) compared with water which is polar (having a negative area near the oxygen atom and positive area near the hydrogen atoms) so they are not attracted to each other. Alkanes and alkenes are immiscible (two or more liquids that will not mix together to form a single homogeneous substance) and form a distinct layer from the water. Smaller C chained alkanes and alkenes are less dense than water and float on top.</w:t>
      </w:r>
    </w:p>
    <w:p w:rsidR="008B07E9" w:rsidRDefault="008B07E9" w:rsidP="009404D3">
      <w:pPr>
        <w:jc w:val="center"/>
        <w:rPr>
          <w:rFonts w:ascii="Segoe UI Semilight" w:hAnsi="Segoe UI Semilight" w:cs="Segoe UI Semilight"/>
          <w:bCs/>
        </w:rPr>
      </w:pPr>
      <w:r>
        <w:rPr>
          <w:rFonts w:ascii="Segoe UI Semilight" w:hAnsi="Segoe UI Semilight" w:cs="Segoe UI Semilight"/>
          <w:bCs/>
          <w:noProof/>
          <w:lang w:eastAsia="en-NZ"/>
        </w:rPr>
        <w:drawing>
          <wp:inline distT="0" distB="0" distL="0" distR="0" wp14:anchorId="14D89873">
            <wp:extent cx="4467225" cy="1346896"/>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98838" cy="1356427"/>
                    </a:xfrm>
                    <a:prstGeom prst="rect">
                      <a:avLst/>
                    </a:prstGeom>
                    <a:noFill/>
                  </pic:spPr>
                </pic:pic>
              </a:graphicData>
            </a:graphic>
          </wp:inline>
        </w:drawing>
      </w:r>
    </w:p>
    <w:p w:rsidR="009404D3" w:rsidRPr="009404D3" w:rsidRDefault="009404D3" w:rsidP="009404D3">
      <w:pPr>
        <w:rPr>
          <w:rFonts w:ascii="Segoe UI Semilight" w:hAnsi="Segoe UI Semilight" w:cs="Segoe UI Semilight"/>
          <w:bCs/>
        </w:rPr>
      </w:pPr>
      <w:r w:rsidRPr="009404D3">
        <w:rPr>
          <w:rFonts w:ascii="Segoe UI Semilight" w:hAnsi="Segoe UI Semilight" w:cs="Segoe UI Semilight"/>
          <w:b/>
          <w:bCs/>
        </w:rPr>
        <w:t>Summary of Boiling points</w:t>
      </w:r>
    </w:p>
    <w:p w:rsidR="009404D3" w:rsidRPr="009404D3" w:rsidRDefault="009404D3" w:rsidP="009404D3">
      <w:pPr>
        <w:rPr>
          <w:rFonts w:ascii="Segoe UI Semilight" w:hAnsi="Segoe UI Semilight" w:cs="Segoe UI Semilight"/>
          <w:bCs/>
        </w:rPr>
      </w:pPr>
      <w:r w:rsidRPr="009404D3">
        <w:rPr>
          <w:rFonts w:ascii="Segoe UI Semilight" w:hAnsi="Segoe UI Semilight" w:cs="Segoe UI Semilight"/>
          <w:b/>
          <w:bCs/>
        </w:rPr>
        <w:t>Alkanes:</w:t>
      </w:r>
      <w:r w:rsidRPr="009404D3">
        <w:rPr>
          <w:rFonts w:ascii="Segoe UI Semilight" w:hAnsi="Segoe UI Semilight" w:cs="Segoe UI Semilight"/>
          <w:bCs/>
        </w:rPr>
        <w:t xml:space="preserve"> The smaller the alkane molecule the lower the boiling point and the more volatile (easier to combust) the alkane. As the molar mass (Mass number of all the atoms combined) increases, the boiling points also increase as the strength of the intermolecular (between molecules) attractions increases. </w:t>
      </w:r>
    </w:p>
    <w:p w:rsidR="009404D3" w:rsidRDefault="009404D3" w:rsidP="009404D3">
      <w:pPr>
        <w:rPr>
          <w:rFonts w:ascii="Segoe UI Semilight" w:hAnsi="Segoe UI Semilight" w:cs="Segoe UI Semilight"/>
          <w:bCs/>
        </w:rPr>
      </w:pPr>
      <w:r w:rsidRPr="009404D3">
        <w:rPr>
          <w:rFonts w:ascii="Segoe UI Semilight" w:hAnsi="Segoe UI Semilight" w:cs="Segoe UI Semilight"/>
          <w:bCs/>
        </w:rPr>
        <w:t>The alkanes</w:t>
      </w:r>
      <w:r>
        <w:rPr>
          <w:rFonts w:ascii="Segoe UI Semilight" w:hAnsi="Segoe UI Semilight" w:cs="Segoe UI Semilight"/>
          <w:bCs/>
        </w:rPr>
        <w:t>:</w:t>
      </w:r>
      <w:r w:rsidRPr="009404D3">
        <w:rPr>
          <w:rFonts w:ascii="Segoe UI Semilight" w:hAnsi="Segoe UI Semilight" w:cs="Segoe UI Semilight"/>
          <w:bCs/>
        </w:rPr>
        <w:t xml:space="preserve"> methane to butane (C1 – C4) are all gases at room temperature</w:t>
      </w:r>
      <w:r>
        <w:rPr>
          <w:rFonts w:ascii="Segoe UI Semilight" w:hAnsi="Segoe UI Semilight" w:cs="Segoe UI Semilight"/>
          <w:bCs/>
        </w:rPr>
        <w:t xml:space="preserve">                                                  </w:t>
      </w:r>
      <w:r w:rsidRPr="009404D3">
        <w:rPr>
          <w:rFonts w:ascii="Segoe UI Semilight" w:hAnsi="Segoe UI Semilight" w:cs="Segoe UI Semilight"/>
          <w:bCs/>
        </w:rPr>
        <w:t>Alkanes with between 5C and 15C atoms are all liquids</w:t>
      </w:r>
      <w:r>
        <w:rPr>
          <w:rFonts w:ascii="Segoe UI Semilight" w:hAnsi="Segoe UI Semilight" w:cs="Segoe UI Semilight"/>
          <w:bCs/>
        </w:rPr>
        <w:t xml:space="preserve">                                                                                    </w:t>
      </w:r>
      <w:r w:rsidRPr="009404D3">
        <w:rPr>
          <w:rFonts w:ascii="Segoe UI Semilight" w:hAnsi="Segoe UI Semilight" w:cs="Segoe UI Semilight"/>
          <w:bCs/>
        </w:rPr>
        <w:t xml:space="preserve">Alkanes with over 15 C atoms are soft solids </w:t>
      </w:r>
    </w:p>
    <w:p w:rsidR="009404D3" w:rsidRPr="009404D3" w:rsidRDefault="009404D3" w:rsidP="009404D3">
      <w:pPr>
        <w:jc w:val="center"/>
        <w:rPr>
          <w:rFonts w:ascii="Segoe UI Semilight" w:hAnsi="Segoe UI Semilight" w:cs="Segoe UI Semilight"/>
          <w:bCs/>
        </w:rPr>
      </w:pPr>
      <w:r w:rsidRPr="009404D3">
        <w:rPr>
          <w:rFonts w:ascii="Segoe UI Semilight" w:hAnsi="Segoe UI Semilight" w:cs="Segoe UI Semilight"/>
          <w:bCs/>
          <w:noProof/>
          <w:lang w:eastAsia="en-NZ"/>
        </w:rPr>
        <w:drawing>
          <wp:inline distT="0" distB="0" distL="0" distR="0" wp14:anchorId="0E607725" wp14:editId="25C78682">
            <wp:extent cx="2898475" cy="1840227"/>
            <wp:effectExtent l="0" t="0" r="0" b="8255"/>
            <wp:docPr id="37892" name="Picture 4" descr="http://ncealevel3science.wikispaces.com/file/view/stategraph.png/43371079/state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2" name="Picture 4" descr="http://ncealevel3science.wikispaces.com/file/view/stategraph.png/43371079/stategraph.png"/>
                    <pic:cNvPicPr>
                      <a:picLocks noChangeAspect="1" noChangeArrowheads="1"/>
                    </pic:cNvPicPr>
                  </pic:nvPicPr>
                  <pic:blipFill>
                    <a:blip r:embed="rId12">
                      <a:clrChange>
                        <a:clrFrom>
                          <a:srgbClr val="F9F9F9"/>
                        </a:clrFrom>
                        <a:clrTo>
                          <a:srgbClr val="F9F9F9">
                            <a:alpha val="0"/>
                          </a:srgbClr>
                        </a:clrTo>
                      </a:clrChange>
                      <a:extLst>
                        <a:ext uri="{28A0092B-C50C-407E-A947-70E740481C1C}">
                          <a14:useLocalDpi xmlns:a14="http://schemas.microsoft.com/office/drawing/2010/main" val="0"/>
                        </a:ext>
                      </a:extLst>
                    </a:blip>
                    <a:srcRect/>
                    <a:stretch>
                      <a:fillRect/>
                    </a:stretch>
                  </pic:blipFill>
                  <pic:spPr bwMode="auto">
                    <a:xfrm>
                      <a:off x="0" y="0"/>
                      <a:ext cx="2918756" cy="1853103"/>
                    </a:xfrm>
                    <a:prstGeom prst="rect">
                      <a:avLst/>
                    </a:prstGeom>
                    <a:noFill/>
                    <a:extLst/>
                  </pic:spPr>
                </pic:pic>
              </a:graphicData>
            </a:graphic>
          </wp:inline>
        </w:drawing>
      </w:r>
    </w:p>
    <w:p w:rsidR="009404D3" w:rsidRDefault="009404D3" w:rsidP="009404D3">
      <w:pPr>
        <w:rPr>
          <w:rFonts w:ascii="Segoe UI Semilight" w:hAnsi="Segoe UI Semilight" w:cs="Segoe UI Semilight"/>
          <w:bCs/>
        </w:rPr>
      </w:pPr>
      <w:r w:rsidRPr="009404D3">
        <w:rPr>
          <w:rFonts w:ascii="Segoe UI Semilight" w:hAnsi="Segoe UI Semilight" w:cs="Segoe UI Semilight"/>
          <w:b/>
          <w:bCs/>
        </w:rPr>
        <w:t xml:space="preserve">Alkenes: </w:t>
      </w:r>
      <w:r w:rsidRPr="009404D3">
        <w:rPr>
          <w:rFonts w:ascii="Segoe UI Semilight" w:hAnsi="Segoe UI Semilight" w:cs="Segoe UI Semilight"/>
          <w:bCs/>
        </w:rPr>
        <w:t>The boiling point trend is similar to alkanes where the larger the number of C atoms in the chain the higher the boiling point. The equivalent length C chain alkene has a slightly higher point than that of the alkanes.</w:t>
      </w:r>
    </w:p>
    <w:p w:rsidR="009404D3" w:rsidRPr="009404D3" w:rsidRDefault="009404D3" w:rsidP="009404D3">
      <w:pPr>
        <w:rPr>
          <w:rFonts w:ascii="Segoe UI Semilight" w:hAnsi="Segoe UI Semilight" w:cs="Segoe UI Semilight"/>
          <w:bCs/>
        </w:rPr>
      </w:pPr>
      <w:r w:rsidRPr="009404D3">
        <w:rPr>
          <w:rFonts w:ascii="Segoe UI Semilight" w:hAnsi="Segoe UI Semilight" w:cs="Segoe UI Semilight"/>
          <w:bCs/>
        </w:rPr>
        <w:t xml:space="preserve">Alkenes are non-polar molecules and are bonded together by weak intermolecular forces. As the number of carbons increase so does the Molar Mass of the molecule. The larger the molar mass the more total valence electrons are available. </w:t>
      </w:r>
    </w:p>
    <w:p w:rsidR="009404D3" w:rsidRPr="009404D3" w:rsidRDefault="009404D3" w:rsidP="009404D3">
      <w:pPr>
        <w:rPr>
          <w:rFonts w:ascii="Segoe UI Semilight" w:hAnsi="Segoe UI Semilight" w:cs="Segoe UI Semilight"/>
          <w:bCs/>
        </w:rPr>
      </w:pPr>
      <w:r w:rsidRPr="009404D3">
        <w:rPr>
          <w:rFonts w:ascii="Segoe UI Semilight" w:hAnsi="Segoe UI Semilight" w:cs="Segoe UI Semilight"/>
          <w:bCs/>
        </w:rPr>
        <w:t xml:space="preserve">These valance electrons can randomly cluster on one side or the other creating an instantaneous polar end – thereby creating a bond to another molecules instantaneous polar end. </w:t>
      </w:r>
    </w:p>
    <w:p w:rsidR="009404D3" w:rsidRPr="009404D3" w:rsidRDefault="009404D3" w:rsidP="009404D3">
      <w:pPr>
        <w:rPr>
          <w:rFonts w:ascii="Segoe UI Semilight" w:hAnsi="Segoe UI Semilight" w:cs="Segoe UI Semilight"/>
          <w:bCs/>
        </w:rPr>
      </w:pPr>
      <w:r w:rsidRPr="009404D3">
        <w:rPr>
          <w:rFonts w:ascii="Segoe UI Semilight" w:hAnsi="Segoe UI Semilight" w:cs="Segoe UI Semilight"/>
          <w:bCs/>
        </w:rPr>
        <w:t>The greater the number of carbons, the stronger the bond between molecules therefore the higher the melting and boiling point.</w:t>
      </w:r>
    </w:p>
    <w:p w:rsidR="000314EE" w:rsidRPr="009F5F9D" w:rsidRDefault="000314EE" w:rsidP="000314EE">
      <w:pPr>
        <w:rPr>
          <w:rFonts w:ascii="Segoe UI Semilight" w:hAnsi="Segoe UI Semilight" w:cs="Segoe UI Semilight"/>
          <w:sz w:val="32"/>
          <w:szCs w:val="32"/>
        </w:rPr>
      </w:pPr>
      <w:r w:rsidRPr="009F5F9D">
        <w:rPr>
          <w:rFonts w:ascii="Segoe UI Semilight" w:hAnsi="Segoe UI Semilight" w:cs="Segoe UI Semilight"/>
          <w:b/>
          <w:bCs/>
          <w:sz w:val="32"/>
          <w:szCs w:val="32"/>
        </w:rPr>
        <w:t>Haloalkanes (alkyl halides)</w:t>
      </w:r>
    </w:p>
    <w:p w:rsidR="000314EE" w:rsidRDefault="00BE7AF4" w:rsidP="000314EE">
      <w:pPr>
        <w:rPr>
          <w:rFonts w:ascii="Segoe UI Semilight" w:hAnsi="Segoe UI Semilight" w:cs="Segoe UI Semilight"/>
          <w:lang w:val="en-AU"/>
        </w:rPr>
      </w:pPr>
      <w:r w:rsidRPr="008B07E9">
        <w:rPr>
          <w:rFonts w:ascii="Segoe UI Semilight" w:hAnsi="Segoe UI Semilight" w:cs="Segoe UI Semilight"/>
          <w:lang w:val="en-US"/>
        </w:rPr>
        <w:t xml:space="preserve">Haloalkanes are </w:t>
      </w:r>
      <w:r>
        <w:rPr>
          <w:rFonts w:ascii="Segoe UI Semilight" w:hAnsi="Segoe UI Semilight" w:cs="Segoe UI Semilight"/>
          <w:lang w:val="en-US"/>
        </w:rPr>
        <w:t>saturated</w:t>
      </w:r>
      <w:r>
        <w:rPr>
          <w:rFonts w:ascii="Segoe UI Semilight" w:hAnsi="Segoe UI Semilight" w:cs="Segoe UI Semilight"/>
          <w:lang w:val="en-US"/>
        </w:rPr>
        <w:t xml:space="preserve"> functional groups that contain one or more halogens attached to a single bonded alkane.</w:t>
      </w:r>
      <w:r w:rsidRPr="008B07E9">
        <w:rPr>
          <w:rFonts w:ascii="Segoe UI Semilight" w:hAnsi="Segoe UI Semilight" w:cs="Segoe UI Semilight"/>
          <w:lang w:val="en-US"/>
        </w:rPr>
        <w:t xml:space="preserve"> </w:t>
      </w:r>
      <w:r>
        <w:rPr>
          <w:rFonts w:ascii="Segoe UI Semilight" w:hAnsi="Segoe UI Semilight" w:cs="Segoe UI Semilight"/>
          <w:lang w:val="en-AU"/>
        </w:rPr>
        <w:t xml:space="preserve">Haloalkanes </w:t>
      </w:r>
      <w:proofErr w:type="gramStart"/>
      <w:r>
        <w:rPr>
          <w:rFonts w:ascii="Segoe UI Semilight" w:hAnsi="Segoe UI Semilight" w:cs="Segoe UI Semilight"/>
          <w:lang w:val="en-AU"/>
        </w:rPr>
        <w:t>can be classified</w:t>
      </w:r>
      <w:proofErr w:type="gramEnd"/>
      <w:r w:rsidR="000314EE" w:rsidRPr="000314EE">
        <w:rPr>
          <w:rFonts w:ascii="Segoe UI Semilight" w:hAnsi="Segoe UI Semilight" w:cs="Segoe UI Semilight"/>
          <w:lang w:val="en-AU"/>
        </w:rPr>
        <w:t xml:space="preserve"> as a chloro</w:t>
      </w:r>
      <w:r>
        <w:rPr>
          <w:rFonts w:ascii="Segoe UI Semilight" w:hAnsi="Segoe UI Semilight" w:cs="Segoe UI Semilight"/>
          <w:lang w:val="en-AU"/>
        </w:rPr>
        <w:t xml:space="preserve">alkane, </w:t>
      </w:r>
      <w:r w:rsidR="008B07E9">
        <w:rPr>
          <w:rFonts w:ascii="Segoe UI Semilight" w:hAnsi="Segoe UI Semilight" w:cs="Segoe UI Semilight"/>
          <w:lang w:val="en-AU"/>
        </w:rPr>
        <w:t>bromoalkane</w:t>
      </w:r>
      <w:r>
        <w:rPr>
          <w:rFonts w:ascii="Segoe UI Semilight" w:hAnsi="Segoe UI Semilight" w:cs="Segoe UI Semilight"/>
          <w:lang w:val="en-AU"/>
        </w:rPr>
        <w:t>, fluoroalkane or iodoalkane.</w:t>
      </w:r>
      <w:r w:rsidR="008B07E9">
        <w:rPr>
          <w:rFonts w:ascii="Segoe UI Semilight" w:hAnsi="Segoe UI Semilight" w:cs="Segoe UI Semilight"/>
          <w:lang w:val="en-AU"/>
        </w:rPr>
        <w:t xml:space="preserve"> </w:t>
      </w:r>
      <w:proofErr w:type="gramStart"/>
      <w:r w:rsidR="0017221B">
        <w:rPr>
          <w:rFonts w:ascii="Segoe UI Semilight" w:hAnsi="Segoe UI Semilight" w:cs="Segoe UI Semilight"/>
          <w:lang w:val="en-AU"/>
        </w:rPr>
        <w:t>Or</w:t>
      </w:r>
      <w:proofErr w:type="gramEnd"/>
      <w:r w:rsidR="0017221B">
        <w:rPr>
          <w:rFonts w:ascii="Segoe UI Semilight" w:hAnsi="Segoe UI Semilight" w:cs="Segoe UI Semilight"/>
          <w:lang w:val="en-AU"/>
        </w:rPr>
        <w:t xml:space="preserve"> a combination</w:t>
      </w:r>
      <w:r w:rsidR="000314EE" w:rsidRPr="000314EE">
        <w:rPr>
          <w:rFonts w:ascii="Segoe UI Semilight" w:hAnsi="Segoe UI Semilight" w:cs="Segoe UI Semilight"/>
          <w:lang w:val="en-AU"/>
        </w:rPr>
        <w:t xml:space="preserve"> with the position of the haloge</w:t>
      </w:r>
      <w:r w:rsidR="000314EE">
        <w:rPr>
          <w:rFonts w:ascii="Segoe UI Semilight" w:hAnsi="Segoe UI Semilight" w:cs="Segoe UI Semilight"/>
          <w:lang w:val="en-AU"/>
        </w:rPr>
        <w:t xml:space="preserve">n given </w:t>
      </w:r>
      <w:r w:rsidR="000314EE" w:rsidRPr="000314EE">
        <w:rPr>
          <w:rFonts w:ascii="Segoe UI Semilight" w:hAnsi="Segoe UI Semilight" w:cs="Segoe UI Semilight"/>
          <w:lang w:val="en-AU"/>
        </w:rPr>
        <w:t>by the appropriate numb</w:t>
      </w:r>
      <w:r w:rsidR="008B07E9">
        <w:rPr>
          <w:rFonts w:ascii="Segoe UI Semilight" w:hAnsi="Segoe UI Semilight" w:cs="Segoe UI Semilight"/>
          <w:lang w:val="en-AU"/>
        </w:rPr>
        <w:t xml:space="preserve">er of the carbon </w:t>
      </w:r>
      <w:r w:rsidR="000314EE" w:rsidRPr="000314EE">
        <w:rPr>
          <w:rFonts w:ascii="Segoe UI Semilight" w:hAnsi="Segoe UI Semilight" w:cs="Segoe UI Semilight"/>
          <w:lang w:val="en-AU"/>
        </w:rPr>
        <w:t>that it is attached to in the chain.</w:t>
      </w:r>
    </w:p>
    <w:p w:rsidR="00BE7AF4" w:rsidRDefault="00BE7AF4" w:rsidP="00BE7AF4">
      <w:pPr>
        <w:rPr>
          <w:rFonts w:ascii="Segoe UI Semilight" w:hAnsi="Segoe UI Semilight" w:cs="Segoe UI Semilight"/>
          <w:lang w:val="en-US"/>
        </w:rPr>
      </w:pPr>
      <w:r w:rsidRPr="008B07E9">
        <w:rPr>
          <w:rFonts w:ascii="Segoe UI Semilight" w:hAnsi="Segoe UI Semilight" w:cs="Segoe UI Semilight"/>
          <w:lang w:val="en-US"/>
        </w:rPr>
        <w:t xml:space="preserve">Haloalkanes </w:t>
      </w:r>
      <w:r>
        <w:rPr>
          <w:rFonts w:ascii="Segoe UI Semilight" w:hAnsi="Segoe UI Semilight" w:cs="Segoe UI Semilight"/>
          <w:lang w:val="en-US"/>
        </w:rPr>
        <w:t xml:space="preserve">have a higher melting and boiling point than their corresponding alkane due to the attached halogen forming a dipole. The boiling point increases down group 17 as molar mass increases, and as the alkane chain </w:t>
      </w:r>
      <w:r w:rsidR="00A065F0">
        <w:rPr>
          <w:rFonts w:ascii="Segoe UI Semilight" w:hAnsi="Segoe UI Semilight" w:cs="Segoe UI Semilight"/>
          <w:lang w:val="en-US"/>
        </w:rPr>
        <w:t>increases due to instantaneous dipoles being the most significant factor in bonding.</w:t>
      </w:r>
    </w:p>
    <w:p w:rsidR="00A065F0" w:rsidRPr="00A065F0" w:rsidRDefault="00A065F0" w:rsidP="00BE7AF4">
      <w:pPr>
        <w:rPr>
          <w:rFonts w:ascii="Segoe UI Semilight" w:hAnsi="Segoe UI Semilight" w:cs="Segoe UI Semilight"/>
        </w:rPr>
      </w:pPr>
      <w:r>
        <w:rPr>
          <w:rStyle w:val="tgc"/>
          <w:rFonts w:ascii="Segoe UI Semilight" w:hAnsi="Segoe UI Semilight" w:cs="Segoe UI Semilight"/>
          <w:b/>
          <w:bCs/>
        </w:rPr>
        <w:t>H</w:t>
      </w:r>
      <w:r w:rsidRPr="00A065F0">
        <w:rPr>
          <w:rStyle w:val="tgc"/>
          <w:rFonts w:ascii="Segoe UI Semilight" w:hAnsi="Segoe UI Semilight" w:cs="Segoe UI Semilight"/>
          <w:b/>
          <w:bCs/>
        </w:rPr>
        <w:t>aloalkanes</w:t>
      </w:r>
      <w:r w:rsidRPr="00A065F0">
        <w:rPr>
          <w:rStyle w:val="tgc"/>
          <w:rFonts w:ascii="Segoe UI Semilight" w:hAnsi="Segoe UI Semilight" w:cs="Segoe UI Semilight"/>
        </w:rPr>
        <w:t xml:space="preserve"> are </w:t>
      </w:r>
      <w:r>
        <w:rPr>
          <w:rStyle w:val="tgc"/>
          <w:rFonts w:ascii="Segoe UI Semilight" w:hAnsi="Segoe UI Semilight" w:cs="Segoe UI Semilight"/>
        </w:rPr>
        <w:t xml:space="preserve">only </w:t>
      </w:r>
      <w:r w:rsidRPr="00A065F0">
        <w:rPr>
          <w:rStyle w:val="tgc"/>
          <w:rFonts w:ascii="Segoe UI Semilight" w:hAnsi="Segoe UI Semilight" w:cs="Segoe UI Semilight"/>
        </w:rPr>
        <w:t xml:space="preserve">very slightly </w:t>
      </w:r>
      <w:r w:rsidRPr="00A065F0">
        <w:rPr>
          <w:rStyle w:val="tgc"/>
          <w:rFonts w:ascii="Segoe UI Semilight" w:hAnsi="Segoe UI Semilight" w:cs="Segoe UI Semilight"/>
          <w:b/>
          <w:bCs/>
        </w:rPr>
        <w:t>soluble</w:t>
      </w:r>
      <w:r w:rsidRPr="00A065F0">
        <w:rPr>
          <w:rStyle w:val="tgc"/>
          <w:rFonts w:ascii="Segoe UI Semilight" w:hAnsi="Segoe UI Semilight" w:cs="Segoe UI Semilight"/>
        </w:rPr>
        <w:t xml:space="preserve"> in water. </w:t>
      </w:r>
      <w:r>
        <w:rPr>
          <w:rStyle w:val="tgc"/>
          <w:rFonts w:ascii="Segoe UI Semilight" w:hAnsi="Segoe UI Semilight" w:cs="Segoe UI Semilight"/>
        </w:rPr>
        <w:t xml:space="preserve">The hydrogen bonding in water is stronger than the </w:t>
      </w:r>
      <w:r w:rsidRPr="00A065F0">
        <w:rPr>
          <w:rStyle w:val="tgc"/>
          <w:rFonts w:ascii="Segoe UI Semilight" w:hAnsi="Segoe UI Semilight" w:cs="Segoe UI Semilight"/>
        </w:rPr>
        <w:t xml:space="preserve">attractions between the haloalkane molecules </w:t>
      </w:r>
      <w:r>
        <w:rPr>
          <w:rStyle w:val="tgc"/>
          <w:rFonts w:ascii="Segoe UI Semilight" w:hAnsi="Segoe UI Semilight" w:cs="Segoe UI Semilight"/>
        </w:rPr>
        <w:t>and water so the halogens tend to stay intact (insoluble)</w:t>
      </w:r>
    </w:p>
    <w:p w:rsidR="00E40F54" w:rsidRDefault="00C60F11" w:rsidP="00C60F11">
      <w:pPr>
        <w:jc w:val="center"/>
        <w:rPr>
          <w:rFonts w:ascii="Segoe UI Semilight" w:hAnsi="Segoe UI Semilight" w:cs="Segoe UI Semilight"/>
          <w:lang w:val="en-AU"/>
        </w:rPr>
      </w:pPr>
      <w:r>
        <w:rPr>
          <w:noProof/>
          <w:lang w:eastAsia="en-NZ"/>
        </w:rPr>
        <w:drawing>
          <wp:inline distT="0" distB="0" distL="0" distR="0">
            <wp:extent cx="1418031" cy="1052423"/>
            <wp:effectExtent l="0" t="0" r="0" b="0"/>
            <wp:docPr id="41" name="Picture 41" descr="Image result for chloroethan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loroethane mode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3992" cy="1056847"/>
                    </a:xfrm>
                    <a:prstGeom prst="rect">
                      <a:avLst/>
                    </a:prstGeom>
                    <a:noFill/>
                    <a:ln>
                      <a:noFill/>
                    </a:ln>
                  </pic:spPr>
                </pic:pic>
              </a:graphicData>
            </a:graphic>
          </wp:inline>
        </w:drawing>
      </w:r>
    </w:p>
    <w:p w:rsidR="008B07E9" w:rsidRPr="008B07E9" w:rsidRDefault="008B07E9" w:rsidP="008B07E9">
      <w:pPr>
        <w:rPr>
          <w:rFonts w:ascii="Segoe UI Semilight" w:hAnsi="Segoe UI Semilight" w:cs="Segoe UI Semilight"/>
        </w:rPr>
      </w:pPr>
      <w:r w:rsidRPr="008B07E9">
        <w:rPr>
          <w:rFonts w:ascii="Segoe UI Semilight" w:hAnsi="Segoe UI Semilight" w:cs="Segoe UI Semilight"/>
          <w:b/>
          <w:bCs/>
        </w:rPr>
        <w:t>Naming Haloalkanes</w:t>
      </w:r>
    </w:p>
    <w:p w:rsidR="008B07E9" w:rsidRPr="008B07E9" w:rsidRDefault="008B07E9" w:rsidP="008B07E9">
      <w:pPr>
        <w:rPr>
          <w:rFonts w:ascii="Segoe UI Semilight" w:hAnsi="Segoe UI Semilight" w:cs="Segoe UI Semilight"/>
        </w:rPr>
      </w:pPr>
      <w:r w:rsidRPr="008B07E9">
        <w:rPr>
          <w:rFonts w:ascii="Segoe UI Semilight" w:hAnsi="Segoe UI Semilight" w:cs="Segoe UI Semilight"/>
          <w:lang w:val="en-US"/>
        </w:rPr>
        <w:t xml:space="preserve">This leads to the existence of </w:t>
      </w:r>
    </w:p>
    <w:p w:rsidR="000065D1" w:rsidRPr="000065D1" w:rsidRDefault="008B07E9" w:rsidP="008B07E9">
      <w:pPr>
        <w:pStyle w:val="ListParagraph"/>
        <w:numPr>
          <w:ilvl w:val="0"/>
          <w:numId w:val="1"/>
        </w:numPr>
        <w:rPr>
          <w:rFonts w:ascii="Segoe UI Semilight" w:hAnsi="Segoe UI Semilight" w:cs="Segoe UI Semilight"/>
        </w:rPr>
      </w:pPr>
      <w:r w:rsidRPr="000065D1">
        <w:rPr>
          <w:rFonts w:ascii="Segoe UI Semilight" w:hAnsi="Segoe UI Semilight" w:cs="Segoe UI Semilight"/>
          <w:lang w:val="en-US"/>
        </w:rPr>
        <w:t>primary (1°) – bonded to a C that is bonded to only 1 other C</w:t>
      </w:r>
    </w:p>
    <w:p w:rsidR="000065D1" w:rsidRPr="000065D1" w:rsidRDefault="008B07E9" w:rsidP="008B07E9">
      <w:pPr>
        <w:pStyle w:val="ListParagraph"/>
        <w:numPr>
          <w:ilvl w:val="0"/>
          <w:numId w:val="1"/>
        </w:numPr>
        <w:rPr>
          <w:rFonts w:ascii="Segoe UI Semilight" w:hAnsi="Segoe UI Semilight" w:cs="Segoe UI Semilight"/>
        </w:rPr>
      </w:pPr>
      <w:r w:rsidRPr="000065D1">
        <w:rPr>
          <w:rFonts w:ascii="Segoe UI Semilight" w:hAnsi="Segoe UI Semilight" w:cs="Segoe UI Semilight"/>
          <w:lang w:val="en-US"/>
        </w:rPr>
        <w:t>secondary (2°) – bonded to a C that is bonded to 2 other C</w:t>
      </w:r>
    </w:p>
    <w:p w:rsidR="008B07E9" w:rsidRPr="000065D1" w:rsidRDefault="008B07E9" w:rsidP="008B07E9">
      <w:pPr>
        <w:pStyle w:val="ListParagraph"/>
        <w:numPr>
          <w:ilvl w:val="0"/>
          <w:numId w:val="1"/>
        </w:numPr>
        <w:rPr>
          <w:rFonts w:ascii="Segoe UI Semilight" w:hAnsi="Segoe UI Semilight" w:cs="Segoe UI Semilight"/>
        </w:rPr>
      </w:pPr>
      <w:r w:rsidRPr="000065D1">
        <w:rPr>
          <w:rFonts w:ascii="Segoe UI Semilight" w:hAnsi="Segoe UI Semilight" w:cs="Segoe UI Semilight"/>
          <w:lang w:val="en-US"/>
        </w:rPr>
        <w:t>tertiary (3°) – bonded to a C that is bonded to 3 other C</w:t>
      </w:r>
    </w:p>
    <w:p w:rsidR="00902E79" w:rsidRPr="008B07E9" w:rsidRDefault="008B07E9" w:rsidP="008B07E9">
      <w:pPr>
        <w:jc w:val="center"/>
        <w:rPr>
          <w:rFonts w:ascii="Segoe UI Semilight" w:hAnsi="Segoe UI Semilight" w:cs="Segoe UI Semilight"/>
        </w:rPr>
      </w:pPr>
      <w:r w:rsidRPr="008B07E9">
        <w:rPr>
          <w:rFonts w:ascii="Segoe UI Semilight" w:hAnsi="Segoe UI Semilight" w:cs="Segoe UI Semilight"/>
          <w:noProof/>
          <w:lang w:eastAsia="en-NZ"/>
        </w:rPr>
        <w:drawing>
          <wp:inline distT="0" distB="0" distL="0" distR="0" wp14:anchorId="0DF134F9">
            <wp:extent cx="4951562" cy="1904330"/>
            <wp:effectExtent l="0" t="0" r="190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09226" cy="1926507"/>
                    </a:xfrm>
                    <a:prstGeom prst="rect">
                      <a:avLst/>
                    </a:prstGeom>
                    <a:noFill/>
                  </pic:spPr>
                </pic:pic>
              </a:graphicData>
            </a:graphic>
          </wp:inline>
        </w:drawing>
      </w:r>
    </w:p>
    <w:p w:rsidR="008B07E9" w:rsidRPr="008B07E9" w:rsidRDefault="008B07E9" w:rsidP="008B07E9">
      <w:pPr>
        <w:rPr>
          <w:rFonts w:ascii="Segoe UI Semilight" w:hAnsi="Segoe UI Semilight" w:cs="Segoe UI Semilight"/>
          <w:b/>
          <w:bCs/>
        </w:rPr>
      </w:pPr>
      <w:r w:rsidRPr="008B07E9">
        <w:rPr>
          <w:rFonts w:ascii="Segoe UI Semilight" w:hAnsi="Segoe UI Semilight" w:cs="Segoe UI Semilight"/>
          <w:b/>
          <w:bCs/>
        </w:rPr>
        <w:t>Halo alkane Prefixes</w:t>
      </w:r>
    </w:p>
    <w:tbl>
      <w:tblPr>
        <w:tblW w:w="5765" w:type="dxa"/>
        <w:jc w:val="center"/>
        <w:tblCellMar>
          <w:left w:w="0" w:type="dxa"/>
          <w:right w:w="0" w:type="dxa"/>
        </w:tblCellMar>
        <w:tblLook w:val="0600" w:firstRow="0" w:lastRow="0" w:firstColumn="0" w:lastColumn="0" w:noHBand="1" w:noVBand="1"/>
      </w:tblPr>
      <w:tblGrid>
        <w:gridCol w:w="2225"/>
        <w:gridCol w:w="3540"/>
      </w:tblGrid>
      <w:tr w:rsidR="008B07E9" w:rsidRPr="008B07E9" w:rsidTr="00B1277B">
        <w:trPr>
          <w:trHeight w:val="23"/>
          <w:jc w:val="center"/>
        </w:trPr>
        <w:tc>
          <w:tcPr>
            <w:tcW w:w="2225" w:type="dxa"/>
            <w:tcBorders>
              <w:top w:val="single" w:sz="18" w:space="0" w:color="000000"/>
              <w:left w:val="single" w:sz="18" w:space="0" w:color="000000"/>
              <w:bottom w:val="single" w:sz="8" w:space="0" w:color="000000"/>
              <w:right w:val="single" w:sz="8" w:space="0" w:color="000000"/>
            </w:tcBorders>
            <w:shd w:val="clear" w:color="auto" w:fill="FBE5D6"/>
            <w:tcMar>
              <w:top w:w="72" w:type="dxa"/>
              <w:left w:w="144" w:type="dxa"/>
              <w:bottom w:w="72" w:type="dxa"/>
              <w:right w:w="144" w:type="dxa"/>
            </w:tcMar>
            <w:hideMark/>
          </w:tcPr>
          <w:p w:rsidR="008B07E9" w:rsidRPr="008B07E9" w:rsidRDefault="008B07E9" w:rsidP="008B07E9">
            <w:pPr>
              <w:rPr>
                <w:rFonts w:ascii="Segoe UI Semilight" w:hAnsi="Segoe UI Semilight" w:cs="Segoe UI Semilight"/>
              </w:rPr>
            </w:pPr>
            <w:r w:rsidRPr="008B07E9">
              <w:rPr>
                <w:rFonts w:ascii="Segoe UI Semilight" w:hAnsi="Segoe UI Semilight" w:cs="Segoe UI Semilight"/>
                <w:b/>
                <w:bCs/>
              </w:rPr>
              <w:t>Atom</w:t>
            </w:r>
          </w:p>
        </w:tc>
        <w:tc>
          <w:tcPr>
            <w:tcW w:w="3540" w:type="dxa"/>
            <w:tcBorders>
              <w:top w:val="single" w:sz="18" w:space="0" w:color="000000"/>
              <w:left w:val="single" w:sz="8" w:space="0" w:color="000000"/>
              <w:bottom w:val="single" w:sz="8" w:space="0" w:color="000000"/>
              <w:right w:val="single" w:sz="18" w:space="0" w:color="000000"/>
            </w:tcBorders>
            <w:shd w:val="clear" w:color="auto" w:fill="FBE5D6"/>
            <w:tcMar>
              <w:top w:w="72" w:type="dxa"/>
              <w:left w:w="144" w:type="dxa"/>
              <w:bottom w:w="72" w:type="dxa"/>
              <w:right w:w="144" w:type="dxa"/>
            </w:tcMar>
            <w:hideMark/>
          </w:tcPr>
          <w:p w:rsidR="008B07E9" w:rsidRPr="008B07E9" w:rsidRDefault="008B07E9" w:rsidP="008B07E9">
            <w:pPr>
              <w:rPr>
                <w:rFonts w:ascii="Segoe UI Semilight" w:hAnsi="Segoe UI Semilight" w:cs="Segoe UI Semilight"/>
              </w:rPr>
            </w:pPr>
            <w:r w:rsidRPr="008B07E9">
              <w:rPr>
                <w:rFonts w:ascii="Segoe UI Semilight" w:hAnsi="Segoe UI Semilight" w:cs="Segoe UI Semilight"/>
                <w:b/>
                <w:bCs/>
              </w:rPr>
              <w:t>Name used in haloalkane</w:t>
            </w:r>
          </w:p>
        </w:tc>
      </w:tr>
      <w:tr w:rsidR="008B07E9" w:rsidRPr="008B07E9" w:rsidTr="009F5F9D">
        <w:trPr>
          <w:trHeight w:val="1324"/>
          <w:jc w:val="center"/>
        </w:trPr>
        <w:tc>
          <w:tcPr>
            <w:tcW w:w="2225" w:type="dxa"/>
            <w:tcBorders>
              <w:top w:val="single" w:sz="8" w:space="0" w:color="000000"/>
              <w:left w:val="single" w:sz="18" w:space="0" w:color="000000"/>
              <w:bottom w:val="single" w:sz="18" w:space="0" w:color="000000"/>
              <w:right w:val="single" w:sz="8" w:space="0" w:color="000000"/>
            </w:tcBorders>
            <w:shd w:val="clear" w:color="auto" w:fill="FFFFFF"/>
            <w:tcMar>
              <w:top w:w="72" w:type="dxa"/>
              <w:left w:w="144" w:type="dxa"/>
              <w:bottom w:w="72" w:type="dxa"/>
              <w:right w:w="144" w:type="dxa"/>
            </w:tcMar>
            <w:hideMark/>
          </w:tcPr>
          <w:p w:rsidR="008B07E9" w:rsidRPr="008B07E9" w:rsidRDefault="008B07E9" w:rsidP="009F5F9D">
            <w:pPr>
              <w:spacing w:after="0"/>
              <w:rPr>
                <w:rFonts w:ascii="Segoe UI Semilight" w:hAnsi="Segoe UI Semilight" w:cs="Segoe UI Semilight"/>
              </w:rPr>
            </w:pPr>
            <w:r w:rsidRPr="008B07E9">
              <w:rPr>
                <w:rFonts w:ascii="Segoe UI Semilight" w:hAnsi="Segoe UI Semilight" w:cs="Segoe UI Semilight"/>
              </w:rPr>
              <w:t>Bromine</w:t>
            </w:r>
          </w:p>
          <w:p w:rsidR="008B07E9" w:rsidRPr="008B07E9" w:rsidRDefault="008B07E9" w:rsidP="009F5F9D">
            <w:pPr>
              <w:spacing w:after="0"/>
              <w:rPr>
                <w:rFonts w:ascii="Segoe UI Semilight" w:hAnsi="Segoe UI Semilight" w:cs="Segoe UI Semilight"/>
              </w:rPr>
            </w:pPr>
            <w:r w:rsidRPr="008B07E9">
              <w:rPr>
                <w:rFonts w:ascii="Segoe UI Semilight" w:hAnsi="Segoe UI Semilight" w:cs="Segoe UI Semilight"/>
              </w:rPr>
              <w:t>Chlorine</w:t>
            </w:r>
          </w:p>
          <w:p w:rsidR="008B07E9" w:rsidRPr="008B07E9" w:rsidRDefault="008B07E9" w:rsidP="009F5F9D">
            <w:pPr>
              <w:spacing w:after="0"/>
              <w:rPr>
                <w:rFonts w:ascii="Segoe UI Semilight" w:hAnsi="Segoe UI Semilight" w:cs="Segoe UI Semilight"/>
              </w:rPr>
            </w:pPr>
            <w:r w:rsidRPr="008B07E9">
              <w:rPr>
                <w:rFonts w:ascii="Segoe UI Semilight" w:hAnsi="Segoe UI Semilight" w:cs="Segoe UI Semilight"/>
              </w:rPr>
              <w:t>Fluorine</w:t>
            </w:r>
          </w:p>
          <w:p w:rsidR="008B07E9" w:rsidRPr="008B07E9" w:rsidRDefault="008B07E9" w:rsidP="009F5F9D">
            <w:pPr>
              <w:spacing w:after="0"/>
              <w:rPr>
                <w:rFonts w:ascii="Segoe UI Semilight" w:hAnsi="Segoe UI Semilight" w:cs="Segoe UI Semilight"/>
              </w:rPr>
            </w:pPr>
            <w:r w:rsidRPr="008B07E9">
              <w:rPr>
                <w:rFonts w:ascii="Segoe UI Semilight" w:hAnsi="Segoe UI Semilight" w:cs="Segoe UI Semilight"/>
              </w:rPr>
              <w:t>iodine</w:t>
            </w:r>
          </w:p>
        </w:tc>
        <w:tc>
          <w:tcPr>
            <w:tcW w:w="3540" w:type="dxa"/>
            <w:tcBorders>
              <w:top w:val="single" w:sz="8" w:space="0" w:color="000000"/>
              <w:left w:val="single" w:sz="8" w:space="0" w:color="000000"/>
              <w:bottom w:val="single" w:sz="18" w:space="0" w:color="000000"/>
              <w:right w:val="single" w:sz="18" w:space="0" w:color="000000"/>
            </w:tcBorders>
            <w:shd w:val="clear" w:color="auto" w:fill="FFFFFF"/>
            <w:tcMar>
              <w:top w:w="72" w:type="dxa"/>
              <w:left w:w="144" w:type="dxa"/>
              <w:bottom w:w="72" w:type="dxa"/>
              <w:right w:w="144" w:type="dxa"/>
            </w:tcMar>
            <w:hideMark/>
          </w:tcPr>
          <w:p w:rsidR="008B07E9" w:rsidRPr="008B07E9" w:rsidRDefault="008B07E9" w:rsidP="009F5F9D">
            <w:pPr>
              <w:spacing w:after="0"/>
              <w:rPr>
                <w:rFonts w:ascii="Segoe UI Semilight" w:hAnsi="Segoe UI Semilight" w:cs="Segoe UI Semilight"/>
              </w:rPr>
            </w:pPr>
            <w:r>
              <w:rPr>
                <w:rFonts w:ascii="Segoe UI Semilight" w:hAnsi="Segoe UI Semilight" w:cs="Segoe UI Semilight"/>
              </w:rPr>
              <w:t>b</w:t>
            </w:r>
            <w:r w:rsidRPr="008B07E9">
              <w:rPr>
                <w:rFonts w:ascii="Segoe UI Semilight" w:hAnsi="Segoe UI Semilight" w:cs="Segoe UI Semilight"/>
              </w:rPr>
              <w:t>romo</w:t>
            </w:r>
          </w:p>
          <w:p w:rsidR="008B07E9" w:rsidRPr="008B07E9" w:rsidRDefault="008B07E9" w:rsidP="009F5F9D">
            <w:pPr>
              <w:spacing w:after="0"/>
              <w:rPr>
                <w:rFonts w:ascii="Segoe UI Semilight" w:hAnsi="Segoe UI Semilight" w:cs="Segoe UI Semilight"/>
              </w:rPr>
            </w:pPr>
            <w:r>
              <w:rPr>
                <w:rFonts w:ascii="Segoe UI Semilight" w:hAnsi="Segoe UI Semilight" w:cs="Segoe UI Semilight"/>
              </w:rPr>
              <w:t>c</w:t>
            </w:r>
            <w:r w:rsidRPr="008B07E9">
              <w:rPr>
                <w:rFonts w:ascii="Segoe UI Semilight" w:hAnsi="Segoe UI Semilight" w:cs="Segoe UI Semilight"/>
              </w:rPr>
              <w:t>hloro</w:t>
            </w:r>
          </w:p>
          <w:p w:rsidR="008B07E9" w:rsidRPr="008B07E9" w:rsidRDefault="008B07E9" w:rsidP="009F5F9D">
            <w:pPr>
              <w:spacing w:after="0"/>
              <w:rPr>
                <w:rFonts w:ascii="Segoe UI Semilight" w:hAnsi="Segoe UI Semilight" w:cs="Segoe UI Semilight"/>
              </w:rPr>
            </w:pPr>
            <w:r>
              <w:rPr>
                <w:rFonts w:ascii="Segoe UI Semilight" w:hAnsi="Segoe UI Semilight" w:cs="Segoe UI Semilight"/>
              </w:rPr>
              <w:t>f</w:t>
            </w:r>
            <w:r w:rsidRPr="008B07E9">
              <w:rPr>
                <w:rFonts w:ascii="Segoe UI Semilight" w:hAnsi="Segoe UI Semilight" w:cs="Segoe UI Semilight"/>
              </w:rPr>
              <w:t>luoro</w:t>
            </w:r>
          </w:p>
          <w:p w:rsidR="008B07E9" w:rsidRPr="008B07E9" w:rsidRDefault="008B07E9" w:rsidP="009F5F9D">
            <w:pPr>
              <w:spacing w:after="0"/>
              <w:rPr>
                <w:rFonts w:ascii="Segoe UI Semilight" w:hAnsi="Segoe UI Semilight" w:cs="Segoe UI Semilight"/>
              </w:rPr>
            </w:pPr>
            <w:r w:rsidRPr="008B07E9">
              <w:rPr>
                <w:rFonts w:ascii="Segoe UI Semilight" w:hAnsi="Segoe UI Semilight" w:cs="Segoe UI Semilight"/>
              </w:rPr>
              <w:t>iodo</w:t>
            </w:r>
          </w:p>
        </w:tc>
      </w:tr>
    </w:tbl>
    <w:p w:rsidR="008B07E9" w:rsidRPr="009F5F9D" w:rsidRDefault="008B07E9" w:rsidP="008B07E9">
      <w:pPr>
        <w:rPr>
          <w:rFonts w:ascii="Segoe UI Semilight" w:hAnsi="Segoe UI Semilight" w:cs="Segoe UI Semilight"/>
          <w:sz w:val="32"/>
          <w:szCs w:val="32"/>
        </w:rPr>
      </w:pPr>
      <w:r w:rsidRPr="009F5F9D">
        <w:rPr>
          <w:rFonts w:ascii="Segoe UI Semilight" w:hAnsi="Segoe UI Semilight" w:cs="Segoe UI Semilight"/>
          <w:b/>
          <w:bCs/>
          <w:sz w:val="32"/>
          <w:szCs w:val="32"/>
        </w:rPr>
        <w:t>Alcohol</w:t>
      </w:r>
    </w:p>
    <w:p w:rsidR="008B07E9" w:rsidRPr="008B07E9" w:rsidRDefault="008B07E9" w:rsidP="008B07E9">
      <w:pPr>
        <w:rPr>
          <w:rFonts w:ascii="Segoe UI Semilight" w:hAnsi="Segoe UI Semilight" w:cs="Segoe UI Semilight"/>
        </w:rPr>
      </w:pPr>
      <w:r w:rsidRPr="008B07E9">
        <w:rPr>
          <w:rFonts w:ascii="Segoe UI Semilight" w:hAnsi="Segoe UI Semilight" w:cs="Segoe UI Semilight"/>
        </w:rPr>
        <w:t xml:space="preserve">Alcohols </w:t>
      </w:r>
      <w:proofErr w:type="gramStart"/>
      <w:r w:rsidRPr="008B07E9">
        <w:rPr>
          <w:rFonts w:ascii="Segoe UI Semilight" w:hAnsi="Segoe UI Semilight" w:cs="Segoe UI Semilight"/>
        </w:rPr>
        <w:t>are not considered</w:t>
      </w:r>
      <w:proofErr w:type="gramEnd"/>
      <w:r w:rsidRPr="008B07E9">
        <w:rPr>
          <w:rFonts w:ascii="Segoe UI Semilight" w:hAnsi="Segoe UI Semilight" w:cs="Segoe UI Semilight"/>
        </w:rPr>
        <w:t xml:space="preserve"> hydrocarbons as they have one or more oxygen atoms attached in addition to the hydrogen and carbon atoms. Alcohols are organic substances however and share many of the same chemical and physical properties of the alkanes and alkenes. Alcohols are used as solvents and fuels and ethanol (a two-carbon alcohol) is used as a drink.</w:t>
      </w:r>
    </w:p>
    <w:p w:rsidR="008B07E9" w:rsidRPr="008B07E9" w:rsidRDefault="009F5F9D" w:rsidP="008B07E9">
      <w:pPr>
        <w:rPr>
          <w:rFonts w:ascii="Segoe UI Semilight" w:hAnsi="Segoe UI Semilight" w:cs="Segoe UI Semilight"/>
        </w:rPr>
      </w:pPr>
      <w:r>
        <w:rPr>
          <w:rFonts w:ascii="Segoe UI Semilight" w:hAnsi="Segoe UI Semilight" w:cs="Segoe UI Semilight"/>
          <w:noProof/>
          <w:lang w:eastAsia="en-NZ"/>
        </w:rPr>
        <mc:AlternateContent>
          <mc:Choice Requires="wps">
            <w:drawing>
              <wp:anchor distT="0" distB="0" distL="114300" distR="114300" simplePos="0" relativeHeight="251662336" behindDoc="0" locked="0" layoutInCell="1" allowOverlap="1">
                <wp:simplePos x="0" y="0"/>
                <wp:positionH relativeFrom="column">
                  <wp:posOffset>-86097</wp:posOffset>
                </wp:positionH>
                <wp:positionV relativeFrom="paragraph">
                  <wp:posOffset>310048</wp:posOffset>
                </wp:positionV>
                <wp:extent cx="3795622" cy="1613139"/>
                <wp:effectExtent l="0" t="0" r="0" b="6350"/>
                <wp:wrapNone/>
                <wp:docPr id="42" name="Text Box 42"/>
                <wp:cNvGraphicFramePr/>
                <a:graphic xmlns:a="http://schemas.openxmlformats.org/drawingml/2006/main">
                  <a:graphicData uri="http://schemas.microsoft.com/office/word/2010/wordprocessingShape">
                    <wps:wsp>
                      <wps:cNvSpPr txBox="1"/>
                      <wps:spPr>
                        <a:xfrm>
                          <a:off x="0" y="0"/>
                          <a:ext cx="3795622" cy="1613139"/>
                        </a:xfrm>
                        <a:prstGeom prst="rect">
                          <a:avLst/>
                        </a:prstGeom>
                        <a:solidFill>
                          <a:schemeClr val="lt1"/>
                        </a:solidFill>
                        <a:ln w="6350">
                          <a:noFill/>
                        </a:ln>
                      </wps:spPr>
                      <wps:txbx>
                        <w:txbxContent>
                          <w:p w:rsidR="009F5F9D" w:rsidRPr="008B07E9" w:rsidRDefault="009F5F9D" w:rsidP="009F5F9D">
                            <w:pPr>
                              <w:rPr>
                                <w:rFonts w:ascii="Segoe UI Semilight" w:hAnsi="Segoe UI Semilight" w:cs="Segoe UI Semilight"/>
                              </w:rPr>
                            </w:pPr>
                            <w:r w:rsidRPr="008B07E9">
                              <w:rPr>
                                <w:rFonts w:ascii="Segoe UI Semilight" w:hAnsi="Segoe UI Semilight" w:cs="Segoe UI Semilight"/>
                                <w:b/>
                                <w:bCs/>
                                <w:u w:val="single"/>
                              </w:rPr>
                              <w:t>Naming alcohols</w:t>
                            </w:r>
                          </w:p>
                          <w:p w:rsidR="009F5F9D" w:rsidRPr="008B07E9" w:rsidRDefault="009F5F9D" w:rsidP="009F5F9D">
                            <w:pPr>
                              <w:numPr>
                                <w:ilvl w:val="0"/>
                                <w:numId w:val="6"/>
                              </w:numPr>
                              <w:spacing w:after="0"/>
                              <w:rPr>
                                <w:rFonts w:ascii="Segoe UI Semilight" w:hAnsi="Segoe UI Semilight" w:cs="Segoe UI Semilight"/>
                              </w:rPr>
                            </w:pPr>
                            <w:r w:rsidRPr="008B07E9">
                              <w:rPr>
                                <w:rFonts w:ascii="Segoe UI Semilight" w:hAnsi="Segoe UI Semilight" w:cs="Segoe UI Semilight"/>
                              </w:rPr>
                              <w:t>Location of branch</w:t>
                            </w:r>
                          </w:p>
                          <w:p w:rsidR="009F5F9D" w:rsidRPr="008B07E9" w:rsidRDefault="009F5F9D" w:rsidP="009F5F9D">
                            <w:pPr>
                              <w:numPr>
                                <w:ilvl w:val="0"/>
                                <w:numId w:val="6"/>
                              </w:numPr>
                              <w:spacing w:after="0"/>
                              <w:rPr>
                                <w:rFonts w:ascii="Segoe UI Semilight" w:hAnsi="Segoe UI Semilight" w:cs="Segoe UI Semilight"/>
                              </w:rPr>
                            </w:pPr>
                            <w:r w:rsidRPr="008B07E9">
                              <w:rPr>
                                <w:rFonts w:ascii="Segoe UI Semilight" w:hAnsi="Segoe UI Semilight" w:cs="Segoe UI Semilight"/>
                              </w:rPr>
                              <w:t>Name of branch</w:t>
                            </w:r>
                          </w:p>
                          <w:p w:rsidR="009F5F9D" w:rsidRPr="008B07E9" w:rsidRDefault="009F5F9D" w:rsidP="009F5F9D">
                            <w:pPr>
                              <w:numPr>
                                <w:ilvl w:val="0"/>
                                <w:numId w:val="6"/>
                              </w:numPr>
                              <w:spacing w:after="0"/>
                              <w:rPr>
                                <w:rFonts w:ascii="Segoe UI Semilight" w:hAnsi="Segoe UI Semilight" w:cs="Segoe UI Semilight"/>
                              </w:rPr>
                            </w:pPr>
                            <w:r w:rsidRPr="008B07E9">
                              <w:rPr>
                                <w:rFonts w:ascii="Segoe UI Semilight" w:hAnsi="Segoe UI Semilight" w:cs="Segoe UI Semilight"/>
                              </w:rPr>
                              <w:t>Prefix of long chain</w:t>
                            </w:r>
                          </w:p>
                          <w:p w:rsidR="009F5F9D" w:rsidRPr="008B07E9" w:rsidRDefault="009F5F9D" w:rsidP="009F5F9D">
                            <w:pPr>
                              <w:numPr>
                                <w:ilvl w:val="0"/>
                                <w:numId w:val="6"/>
                              </w:numPr>
                              <w:spacing w:after="0"/>
                              <w:rPr>
                                <w:rFonts w:ascii="Segoe UI Semilight" w:hAnsi="Segoe UI Semilight" w:cs="Segoe UI Semilight"/>
                              </w:rPr>
                            </w:pPr>
                            <w:r w:rsidRPr="008B07E9">
                              <w:rPr>
                                <w:rFonts w:ascii="Segoe UI Semilight" w:hAnsi="Segoe UI Semilight" w:cs="Segoe UI Semilight"/>
                              </w:rPr>
                              <w:t>an-</w:t>
                            </w:r>
                          </w:p>
                          <w:p w:rsidR="009F5F9D" w:rsidRPr="008B07E9" w:rsidRDefault="009F5F9D" w:rsidP="009F5F9D">
                            <w:pPr>
                              <w:numPr>
                                <w:ilvl w:val="0"/>
                                <w:numId w:val="6"/>
                              </w:numPr>
                              <w:spacing w:after="0"/>
                              <w:rPr>
                                <w:rFonts w:ascii="Segoe UI Semilight" w:hAnsi="Segoe UI Semilight" w:cs="Segoe UI Semilight"/>
                              </w:rPr>
                            </w:pPr>
                            <w:r w:rsidRPr="008B07E9">
                              <w:rPr>
                                <w:rFonts w:ascii="Segoe UI Semilight" w:hAnsi="Segoe UI Semilight" w:cs="Segoe UI Semilight"/>
                              </w:rPr>
                              <w:t xml:space="preserve">Location </w:t>
                            </w:r>
                            <w:r>
                              <w:rPr>
                                <w:rFonts w:ascii="Segoe UI Semilight" w:hAnsi="Segoe UI Semilight" w:cs="Segoe UI Semilight"/>
                              </w:rPr>
                              <w:t xml:space="preserve">of OH </w:t>
                            </w:r>
                            <w:r w:rsidRPr="008B07E9">
                              <w:rPr>
                                <w:rFonts w:ascii="Segoe UI Semilight" w:hAnsi="Segoe UI Semilight" w:cs="Segoe UI Semilight"/>
                              </w:rPr>
                              <w:t>(if multiple di, tri, tetra)</w:t>
                            </w:r>
                          </w:p>
                          <w:p w:rsidR="009F5F9D" w:rsidRDefault="009F5F9D" w:rsidP="009F5F9D">
                            <w:pPr>
                              <w:numPr>
                                <w:ilvl w:val="0"/>
                                <w:numId w:val="6"/>
                              </w:numPr>
                              <w:spacing w:after="0"/>
                              <w:rPr>
                                <w:rFonts w:ascii="Segoe UI Semilight" w:hAnsi="Segoe UI Semilight" w:cs="Segoe UI Semilight"/>
                              </w:rPr>
                            </w:pPr>
                            <w:r>
                              <w:rPr>
                                <w:rFonts w:ascii="Segoe UI Semilight" w:hAnsi="Segoe UI Semilight" w:cs="Segoe UI Semilight"/>
                              </w:rPr>
                              <w:t>–</w:t>
                            </w:r>
                            <w:proofErr w:type="spellStart"/>
                            <w:r w:rsidRPr="008B07E9">
                              <w:rPr>
                                <w:rFonts w:ascii="Segoe UI Semilight" w:hAnsi="Segoe UI Semilight" w:cs="Segoe UI Semilight"/>
                              </w:rPr>
                              <w:t>ol</w:t>
                            </w:r>
                            <w:proofErr w:type="spellEnd"/>
                          </w:p>
                          <w:p w:rsidR="009F5F9D" w:rsidRDefault="009F5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28" type="#_x0000_t202" style="position:absolute;margin-left:-6.8pt;margin-top:24.4pt;width:298.85pt;height:12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" fillcolor="white [3201]" stroked="f" strokeweight=".5pt">
                <v:textbox>
                  <w:txbxContent>
                    <w:p w:rsidR="009F5F9D" w:rsidRPr="008B07E9" w:rsidRDefault="009F5F9D" w:rsidP="009F5F9D">
                      <w:pPr>
                        <w:rPr>
                          <w:rFonts w:ascii="Segoe UI Semilight" w:hAnsi="Segoe UI Semilight" w:cs="Segoe UI Semilight"/>
                        </w:rPr>
                      </w:pPr>
                      <w:r w:rsidRPr="008B07E9">
                        <w:rPr>
                          <w:rFonts w:ascii="Segoe UI Semilight" w:hAnsi="Segoe UI Semilight" w:cs="Segoe UI Semilight"/>
                          <w:b/>
                          <w:bCs/>
                          <w:u w:val="single"/>
                        </w:rPr>
                        <w:t>Naming alcohols</w:t>
                      </w:r>
                    </w:p>
                    <w:p w:rsidR="009F5F9D" w:rsidRPr="008B07E9" w:rsidRDefault="009F5F9D" w:rsidP="009F5F9D">
                      <w:pPr>
                        <w:numPr>
                          <w:ilvl w:val="0"/>
                          <w:numId w:val="6"/>
                        </w:numPr>
                        <w:spacing w:after="0"/>
                        <w:rPr>
                          <w:rFonts w:ascii="Segoe UI Semilight" w:hAnsi="Segoe UI Semilight" w:cs="Segoe UI Semilight"/>
                        </w:rPr>
                      </w:pPr>
                      <w:r w:rsidRPr="008B07E9">
                        <w:rPr>
                          <w:rFonts w:ascii="Segoe UI Semilight" w:hAnsi="Segoe UI Semilight" w:cs="Segoe UI Semilight"/>
                        </w:rPr>
                        <w:t>Location of branch</w:t>
                      </w:r>
                    </w:p>
                    <w:p w:rsidR="009F5F9D" w:rsidRPr="008B07E9" w:rsidRDefault="009F5F9D" w:rsidP="009F5F9D">
                      <w:pPr>
                        <w:numPr>
                          <w:ilvl w:val="0"/>
                          <w:numId w:val="6"/>
                        </w:numPr>
                        <w:spacing w:after="0"/>
                        <w:rPr>
                          <w:rFonts w:ascii="Segoe UI Semilight" w:hAnsi="Segoe UI Semilight" w:cs="Segoe UI Semilight"/>
                        </w:rPr>
                      </w:pPr>
                      <w:r w:rsidRPr="008B07E9">
                        <w:rPr>
                          <w:rFonts w:ascii="Segoe UI Semilight" w:hAnsi="Segoe UI Semilight" w:cs="Segoe UI Semilight"/>
                        </w:rPr>
                        <w:t>Name of branch</w:t>
                      </w:r>
                    </w:p>
                    <w:p w:rsidR="009F5F9D" w:rsidRPr="008B07E9" w:rsidRDefault="009F5F9D" w:rsidP="009F5F9D">
                      <w:pPr>
                        <w:numPr>
                          <w:ilvl w:val="0"/>
                          <w:numId w:val="6"/>
                        </w:numPr>
                        <w:spacing w:after="0"/>
                        <w:rPr>
                          <w:rFonts w:ascii="Segoe UI Semilight" w:hAnsi="Segoe UI Semilight" w:cs="Segoe UI Semilight"/>
                        </w:rPr>
                      </w:pPr>
                      <w:r w:rsidRPr="008B07E9">
                        <w:rPr>
                          <w:rFonts w:ascii="Segoe UI Semilight" w:hAnsi="Segoe UI Semilight" w:cs="Segoe UI Semilight"/>
                        </w:rPr>
                        <w:t>Prefix of long chain</w:t>
                      </w:r>
                    </w:p>
                    <w:p w:rsidR="009F5F9D" w:rsidRPr="008B07E9" w:rsidRDefault="009F5F9D" w:rsidP="009F5F9D">
                      <w:pPr>
                        <w:numPr>
                          <w:ilvl w:val="0"/>
                          <w:numId w:val="6"/>
                        </w:numPr>
                        <w:spacing w:after="0"/>
                        <w:rPr>
                          <w:rFonts w:ascii="Segoe UI Semilight" w:hAnsi="Segoe UI Semilight" w:cs="Segoe UI Semilight"/>
                        </w:rPr>
                      </w:pPr>
                      <w:r w:rsidRPr="008B07E9">
                        <w:rPr>
                          <w:rFonts w:ascii="Segoe UI Semilight" w:hAnsi="Segoe UI Semilight" w:cs="Segoe UI Semilight"/>
                        </w:rPr>
                        <w:t>an-</w:t>
                      </w:r>
                    </w:p>
                    <w:p w:rsidR="009F5F9D" w:rsidRPr="008B07E9" w:rsidRDefault="009F5F9D" w:rsidP="009F5F9D">
                      <w:pPr>
                        <w:numPr>
                          <w:ilvl w:val="0"/>
                          <w:numId w:val="6"/>
                        </w:numPr>
                        <w:spacing w:after="0"/>
                        <w:rPr>
                          <w:rFonts w:ascii="Segoe UI Semilight" w:hAnsi="Segoe UI Semilight" w:cs="Segoe UI Semilight"/>
                        </w:rPr>
                      </w:pPr>
                      <w:r w:rsidRPr="008B07E9">
                        <w:rPr>
                          <w:rFonts w:ascii="Segoe UI Semilight" w:hAnsi="Segoe UI Semilight" w:cs="Segoe UI Semilight"/>
                        </w:rPr>
                        <w:t xml:space="preserve">Location </w:t>
                      </w:r>
                      <w:r>
                        <w:rPr>
                          <w:rFonts w:ascii="Segoe UI Semilight" w:hAnsi="Segoe UI Semilight" w:cs="Segoe UI Semilight"/>
                        </w:rPr>
                        <w:t xml:space="preserve">of OH </w:t>
                      </w:r>
                      <w:r w:rsidRPr="008B07E9">
                        <w:rPr>
                          <w:rFonts w:ascii="Segoe UI Semilight" w:hAnsi="Segoe UI Semilight" w:cs="Segoe UI Semilight"/>
                        </w:rPr>
                        <w:t>(if multiple di, tri, tetra)</w:t>
                      </w:r>
                    </w:p>
                    <w:p w:rsidR="009F5F9D" w:rsidRDefault="009F5F9D" w:rsidP="009F5F9D">
                      <w:pPr>
                        <w:numPr>
                          <w:ilvl w:val="0"/>
                          <w:numId w:val="6"/>
                        </w:numPr>
                        <w:spacing w:after="0"/>
                        <w:rPr>
                          <w:rFonts w:ascii="Segoe UI Semilight" w:hAnsi="Segoe UI Semilight" w:cs="Segoe UI Semilight"/>
                        </w:rPr>
                      </w:pPr>
                      <w:r>
                        <w:rPr>
                          <w:rFonts w:ascii="Segoe UI Semilight" w:hAnsi="Segoe UI Semilight" w:cs="Segoe UI Semilight"/>
                        </w:rPr>
                        <w:t>–</w:t>
                      </w:r>
                      <w:proofErr w:type="spellStart"/>
                      <w:r w:rsidRPr="008B07E9">
                        <w:rPr>
                          <w:rFonts w:ascii="Segoe UI Semilight" w:hAnsi="Segoe UI Semilight" w:cs="Segoe UI Semilight"/>
                        </w:rPr>
                        <w:t>ol</w:t>
                      </w:r>
                      <w:proofErr w:type="spellEnd"/>
                    </w:p>
                    <w:p w:rsidR="009F5F9D" w:rsidRDefault="009F5F9D"/>
                  </w:txbxContent>
                </v:textbox>
              </v:shape>
            </w:pict>
          </mc:Fallback>
        </mc:AlternateContent>
      </w:r>
      <w:r w:rsidR="008B07E9" w:rsidRPr="008B07E9">
        <w:rPr>
          <w:rFonts w:ascii="Segoe UI Semilight" w:hAnsi="Segoe UI Semilight" w:cs="Segoe UI Semilight"/>
        </w:rPr>
        <w:t>Functional group is the hydroxyl group –OH (not a hydroxide)</w:t>
      </w:r>
    </w:p>
    <w:p w:rsidR="008B07E9" w:rsidRPr="008B07E9" w:rsidRDefault="008B07E9" w:rsidP="009F5F9D">
      <w:pPr>
        <w:jc w:val="right"/>
        <w:rPr>
          <w:rFonts w:ascii="Segoe UI Semilight" w:hAnsi="Segoe UI Semilight" w:cs="Segoe UI Semilight"/>
        </w:rPr>
      </w:pPr>
      <w:r w:rsidRPr="008B07E9">
        <w:rPr>
          <w:rFonts w:ascii="Segoe UI Semilight" w:hAnsi="Segoe UI Semilight" w:cs="Segoe UI Semilight"/>
          <w:noProof/>
          <w:lang w:eastAsia="en-NZ"/>
        </w:rPr>
        <w:drawing>
          <wp:inline distT="0" distB="0" distL="0" distR="0" wp14:anchorId="74CDC241" wp14:editId="2C1397D1">
            <wp:extent cx="2703957" cy="1438275"/>
            <wp:effectExtent l="0" t="0" r="127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5"/>
                    <a:stretch>
                      <a:fillRect/>
                    </a:stretch>
                  </pic:blipFill>
                  <pic:spPr>
                    <a:xfrm>
                      <a:off x="0" y="0"/>
                      <a:ext cx="2706569" cy="1439664"/>
                    </a:xfrm>
                    <a:prstGeom prst="rect">
                      <a:avLst/>
                    </a:prstGeom>
                  </pic:spPr>
                </pic:pic>
              </a:graphicData>
            </a:graphic>
          </wp:inline>
        </w:drawing>
      </w:r>
    </w:p>
    <w:p w:rsidR="009F5F9D" w:rsidRDefault="009F5F9D" w:rsidP="008B07E9">
      <w:pPr>
        <w:rPr>
          <w:rFonts w:ascii="Segoe UI Semilight" w:hAnsi="Segoe UI Semilight" w:cs="Segoe UI Semilight"/>
          <w:lang w:val="en-US"/>
        </w:rPr>
      </w:pPr>
    </w:p>
    <w:p w:rsidR="008B07E9" w:rsidRPr="008B07E9" w:rsidRDefault="008B07E9" w:rsidP="008B07E9">
      <w:pPr>
        <w:rPr>
          <w:rFonts w:ascii="Segoe UI Semilight" w:hAnsi="Segoe UI Semilight" w:cs="Segoe UI Semilight"/>
        </w:rPr>
      </w:pPr>
      <w:r w:rsidRPr="008B07E9">
        <w:rPr>
          <w:rFonts w:ascii="Segoe UI Semilight" w:hAnsi="Segoe UI Semilight" w:cs="Segoe UI Semilight"/>
          <w:lang w:val="en-US"/>
        </w:rPr>
        <w:t xml:space="preserve">Alcohols </w:t>
      </w:r>
      <w:proofErr w:type="gramStart"/>
      <w:r w:rsidRPr="008B07E9">
        <w:rPr>
          <w:rFonts w:ascii="Segoe UI Semilight" w:hAnsi="Segoe UI Semilight" w:cs="Segoe UI Semilight"/>
          <w:lang w:val="en-US"/>
        </w:rPr>
        <w:t>are classified</w:t>
      </w:r>
      <w:proofErr w:type="gramEnd"/>
      <w:r w:rsidRPr="008B07E9">
        <w:rPr>
          <w:rFonts w:ascii="Segoe UI Semilight" w:hAnsi="Segoe UI Semilight" w:cs="Segoe UI Semilight"/>
          <w:lang w:val="en-US"/>
        </w:rPr>
        <w:t xml:space="preserve"> according to the position of the hydroxyl group bonded in the molecule. </w:t>
      </w:r>
    </w:p>
    <w:p w:rsidR="008B07E9" w:rsidRPr="008B07E9" w:rsidRDefault="008B07E9" w:rsidP="008B07E9">
      <w:pPr>
        <w:rPr>
          <w:rFonts w:ascii="Segoe UI Semilight" w:hAnsi="Segoe UI Semilight" w:cs="Segoe UI Semilight"/>
        </w:rPr>
      </w:pPr>
      <w:r w:rsidRPr="008B07E9">
        <w:rPr>
          <w:rFonts w:ascii="Segoe UI Semilight" w:hAnsi="Segoe UI Semilight" w:cs="Segoe UI Semilight"/>
          <w:lang w:val="en-US"/>
        </w:rPr>
        <w:t xml:space="preserve">This leads to the existence of </w:t>
      </w:r>
    </w:p>
    <w:p w:rsidR="000065D1" w:rsidRPr="000065D1" w:rsidRDefault="008B07E9" w:rsidP="008B07E9">
      <w:pPr>
        <w:pStyle w:val="ListParagraph"/>
        <w:numPr>
          <w:ilvl w:val="0"/>
          <w:numId w:val="12"/>
        </w:numPr>
        <w:rPr>
          <w:rFonts w:ascii="Segoe UI Semilight" w:hAnsi="Segoe UI Semilight" w:cs="Segoe UI Semilight"/>
        </w:rPr>
      </w:pPr>
      <w:r w:rsidRPr="000065D1">
        <w:rPr>
          <w:rFonts w:ascii="Segoe UI Semilight" w:hAnsi="Segoe UI Semilight" w:cs="Segoe UI Semilight"/>
          <w:lang w:val="en-US"/>
        </w:rPr>
        <w:t>primary (1°) – bonded to a C that is bonded to only 1 other C</w:t>
      </w:r>
    </w:p>
    <w:p w:rsidR="000065D1" w:rsidRPr="000065D1" w:rsidRDefault="008B07E9" w:rsidP="008B07E9">
      <w:pPr>
        <w:pStyle w:val="ListParagraph"/>
        <w:numPr>
          <w:ilvl w:val="0"/>
          <w:numId w:val="12"/>
        </w:numPr>
        <w:rPr>
          <w:rFonts w:ascii="Segoe UI Semilight" w:hAnsi="Segoe UI Semilight" w:cs="Segoe UI Semilight"/>
        </w:rPr>
      </w:pPr>
      <w:r w:rsidRPr="000065D1">
        <w:rPr>
          <w:rFonts w:ascii="Segoe UI Semilight" w:hAnsi="Segoe UI Semilight" w:cs="Segoe UI Semilight"/>
          <w:lang w:val="en-US"/>
        </w:rPr>
        <w:t>secondary (2°) – bonded to a C that is bonded to 2 other C</w:t>
      </w:r>
    </w:p>
    <w:p w:rsidR="008B07E9" w:rsidRPr="000065D1" w:rsidRDefault="008B07E9" w:rsidP="008B07E9">
      <w:pPr>
        <w:pStyle w:val="ListParagraph"/>
        <w:numPr>
          <w:ilvl w:val="0"/>
          <w:numId w:val="12"/>
        </w:numPr>
        <w:rPr>
          <w:rFonts w:ascii="Segoe UI Semilight" w:hAnsi="Segoe UI Semilight" w:cs="Segoe UI Semilight"/>
        </w:rPr>
      </w:pPr>
      <w:r w:rsidRPr="000065D1">
        <w:rPr>
          <w:rFonts w:ascii="Segoe UI Semilight" w:hAnsi="Segoe UI Semilight" w:cs="Segoe UI Semilight"/>
          <w:lang w:val="en-US"/>
        </w:rPr>
        <w:t>tertiary (3°) – bonded to a C that is bonded to 3 other C</w:t>
      </w:r>
    </w:p>
    <w:p w:rsidR="008B07E9" w:rsidRPr="008B07E9" w:rsidRDefault="008B07E9" w:rsidP="008B07E9">
      <w:pPr>
        <w:rPr>
          <w:rFonts w:ascii="Segoe UI Semilight" w:hAnsi="Segoe UI Semilight" w:cs="Segoe UI Semilight"/>
        </w:rPr>
      </w:pPr>
      <w:r w:rsidRPr="008B07E9">
        <w:rPr>
          <w:rFonts w:ascii="Segoe UI Semilight" w:hAnsi="Segoe UI Semilight" w:cs="Segoe UI Semilight"/>
          <w:b/>
          <w:bCs/>
        </w:rPr>
        <w:t>Alcohol properties</w:t>
      </w:r>
    </w:p>
    <w:p w:rsidR="008B07E9" w:rsidRPr="008B07E9" w:rsidRDefault="008B07E9" w:rsidP="008B07E9">
      <w:pPr>
        <w:rPr>
          <w:rFonts w:ascii="Segoe UI Semilight" w:hAnsi="Segoe UI Semilight" w:cs="Segoe UI Semilight"/>
        </w:rPr>
      </w:pPr>
      <w:r w:rsidRPr="008B07E9">
        <w:rPr>
          <w:rFonts w:ascii="Segoe UI Semilight" w:hAnsi="Segoe UI Semilight" w:cs="Segoe UI Semilight"/>
          <w:lang w:val="en-AU"/>
        </w:rPr>
        <w:t xml:space="preserve">Small alcohol molecules are polar and the presence of the OH group means they are able to undergo intermolecular </w:t>
      </w:r>
      <w:r w:rsidRPr="008B07E9">
        <w:rPr>
          <w:rFonts w:ascii="Segoe UI Semilight" w:hAnsi="Segoe UI Semilight" w:cs="Segoe UI Semilight"/>
          <w:b/>
          <w:bCs/>
          <w:lang w:val="en-AU"/>
        </w:rPr>
        <w:t>hydrogen bonding</w:t>
      </w:r>
      <w:r w:rsidRPr="008B07E9">
        <w:rPr>
          <w:rFonts w:ascii="Segoe UI Semilight" w:hAnsi="Segoe UI Semilight" w:cs="Segoe UI Semilight"/>
          <w:lang w:val="en-AU"/>
        </w:rPr>
        <w:t>.  The large difference in electronegativity between the O and H atoms means the O-H bond is very polar and the slightly positive charge on this H atom is attracted to the non-bonding electron pairs of the oxygen on another molecule. This means small alcohol molecules are highly soluble in water.  However, as the length of the non-polar hydrocarbon chain increases this solubility in water decreases.</w:t>
      </w:r>
    </w:p>
    <w:p w:rsidR="008B07E9" w:rsidRPr="008B07E9" w:rsidRDefault="008B07E9" w:rsidP="008B07E9">
      <w:pPr>
        <w:rPr>
          <w:rFonts w:ascii="Segoe UI Semilight" w:hAnsi="Segoe UI Semilight" w:cs="Segoe UI Semilight"/>
        </w:rPr>
      </w:pPr>
      <w:r w:rsidRPr="008B07E9">
        <w:rPr>
          <w:rFonts w:ascii="Segoe UI Semilight" w:hAnsi="Segoe UI Semilight" w:cs="Segoe UI Semilight"/>
        </w:rPr>
        <w:t xml:space="preserve">Aqueous solutions are neutral.  The presence of the OH group in this molecule is NOT the same as the OH- in sodium hydroxide, NaOH (an ionic compound). </w:t>
      </w:r>
    </w:p>
    <w:p w:rsidR="008B07E9" w:rsidRPr="008B07E9" w:rsidRDefault="008B07E9" w:rsidP="008B07E9">
      <w:pPr>
        <w:rPr>
          <w:rFonts w:ascii="Segoe UI Semilight" w:hAnsi="Segoe UI Semilight" w:cs="Segoe UI Semilight"/>
        </w:rPr>
      </w:pPr>
      <w:r w:rsidRPr="008B07E9">
        <w:rPr>
          <w:rFonts w:ascii="Segoe UI Semilight" w:hAnsi="Segoe UI Semilight" w:cs="Segoe UI Semilight"/>
          <w:b/>
          <w:bCs/>
        </w:rPr>
        <w:t>Solubility in Water - Alcohol</w:t>
      </w:r>
    </w:p>
    <w:p w:rsidR="008B07E9" w:rsidRPr="008B07E9" w:rsidRDefault="008B07E9" w:rsidP="008B07E9">
      <w:pPr>
        <w:rPr>
          <w:rFonts w:ascii="Segoe UI Semilight" w:hAnsi="Segoe UI Semilight" w:cs="Segoe UI Semilight"/>
        </w:rPr>
      </w:pPr>
      <w:r w:rsidRPr="008B07E9">
        <w:rPr>
          <w:rFonts w:ascii="Segoe UI Semilight" w:hAnsi="Segoe UI Semilight" w:cs="Segoe UI Semilight"/>
        </w:rPr>
        <w:t xml:space="preserve">Alcohols: </w:t>
      </w:r>
      <w:r w:rsidRPr="008B07E9">
        <w:rPr>
          <w:rFonts w:ascii="Segoe UI Semilight" w:hAnsi="Segoe UI Semilight" w:cs="Segoe UI Semilight"/>
          <w:b/>
          <w:bCs/>
        </w:rPr>
        <w:t xml:space="preserve">Soluble in water. </w:t>
      </w:r>
      <w:r w:rsidRPr="008B07E9">
        <w:rPr>
          <w:rFonts w:ascii="Segoe UI Semilight" w:hAnsi="Segoe UI Semilight" w:cs="Segoe UI Semilight"/>
        </w:rPr>
        <w:t>These molecules are polar (due to the –OH end) and water, also being polar, will bond with the alcohol. The alcohol molecules will therefore disperse and mix within the water molecules.</w:t>
      </w:r>
    </w:p>
    <w:p w:rsidR="008B07E9" w:rsidRDefault="008B07E9" w:rsidP="008B07E9">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032752A4">
            <wp:extent cx="4690650" cy="25620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8740"/>
                    <a:stretch/>
                  </pic:blipFill>
                  <pic:spPr bwMode="auto">
                    <a:xfrm>
                      <a:off x="0" y="0"/>
                      <a:ext cx="4720485" cy="2578342"/>
                    </a:xfrm>
                    <a:prstGeom prst="rect">
                      <a:avLst/>
                    </a:prstGeom>
                    <a:noFill/>
                    <a:ln>
                      <a:noFill/>
                    </a:ln>
                    <a:extLst>
                      <a:ext uri="{53640926-AAD7-44D8-BBD7-CCE9431645EC}">
                        <a14:shadowObscured xmlns:a14="http://schemas.microsoft.com/office/drawing/2010/main"/>
                      </a:ext>
                    </a:extLst>
                  </pic:spPr>
                </pic:pic>
              </a:graphicData>
            </a:graphic>
          </wp:inline>
        </w:drawing>
      </w:r>
    </w:p>
    <w:p w:rsidR="008B07E9" w:rsidRPr="008B07E9" w:rsidRDefault="008B07E9" w:rsidP="008B07E9">
      <w:pPr>
        <w:rPr>
          <w:rFonts w:ascii="Segoe UI Semilight" w:hAnsi="Segoe UI Semilight" w:cs="Segoe UI Semilight"/>
        </w:rPr>
      </w:pPr>
      <w:r w:rsidRPr="008B07E9">
        <w:rPr>
          <w:rFonts w:ascii="Segoe UI Semilight" w:hAnsi="Segoe UI Semilight" w:cs="Segoe UI Semilight"/>
          <w:b/>
          <w:bCs/>
        </w:rPr>
        <w:t>Boiling points</w:t>
      </w:r>
    </w:p>
    <w:p w:rsidR="008B07E9" w:rsidRPr="008B07E9" w:rsidRDefault="008B07E9" w:rsidP="008B07E9">
      <w:pPr>
        <w:rPr>
          <w:rFonts w:ascii="Segoe UI Semilight" w:hAnsi="Segoe UI Semilight" w:cs="Segoe UI Semilight"/>
        </w:rPr>
      </w:pPr>
      <w:r w:rsidRPr="008B07E9">
        <w:rPr>
          <w:rFonts w:ascii="Segoe UI Semilight" w:hAnsi="Segoe UI Semilight" w:cs="Segoe UI Semilight"/>
        </w:rPr>
        <w:t>Alcohols: The boiling point trend is similar to both alkanes and alkenes where the larger the number of C atoms in the chain the higher the boiling point.</w:t>
      </w:r>
    </w:p>
    <w:p w:rsidR="008B07E9" w:rsidRPr="008B07E9" w:rsidRDefault="008B07E9" w:rsidP="008B07E9">
      <w:pPr>
        <w:rPr>
          <w:rFonts w:ascii="Segoe UI Semilight" w:hAnsi="Segoe UI Semilight" w:cs="Segoe UI Semilight"/>
        </w:rPr>
      </w:pPr>
      <w:r w:rsidRPr="008B07E9">
        <w:rPr>
          <w:rFonts w:ascii="Segoe UI Semilight" w:hAnsi="Segoe UI Semilight" w:cs="Segoe UI Semilight"/>
        </w:rPr>
        <w:t>The boiling point is higher than both alkanes and alkenes as the intermolecular bonding is stronger due to being a polar molecule– which creates a positive and negative end and hold the individual alcohol molecules together stronger and thus needs more energy to break them (heat energy)</w:t>
      </w:r>
      <w:r w:rsidR="000D6050">
        <w:rPr>
          <w:rFonts w:ascii="Segoe UI Semilight" w:hAnsi="Segoe UI Semilight" w:cs="Segoe UI Semilight"/>
        </w:rPr>
        <w:t xml:space="preserve">. </w:t>
      </w:r>
      <w:r w:rsidRPr="008B07E9">
        <w:rPr>
          <w:rFonts w:ascii="Segoe UI Semilight" w:hAnsi="Segoe UI Semilight" w:cs="Segoe UI Semilight"/>
        </w:rPr>
        <w:t>Even small chain alcohols are liquid at room temperature</w:t>
      </w:r>
    </w:p>
    <w:p w:rsidR="00561C6C" w:rsidRPr="009F5F9D" w:rsidRDefault="00561C6C" w:rsidP="00561C6C">
      <w:pPr>
        <w:rPr>
          <w:rFonts w:ascii="Segoe UI Semilight" w:hAnsi="Segoe UI Semilight" w:cs="Segoe UI Semilight"/>
          <w:sz w:val="32"/>
          <w:szCs w:val="32"/>
        </w:rPr>
      </w:pPr>
      <w:r w:rsidRPr="009F5F9D">
        <w:rPr>
          <w:rFonts w:ascii="Segoe UI Semilight" w:hAnsi="Segoe UI Semilight" w:cs="Segoe UI Semilight"/>
          <w:b/>
          <w:bCs/>
          <w:sz w:val="32"/>
          <w:szCs w:val="32"/>
        </w:rPr>
        <w:t>Amines</w:t>
      </w:r>
    </w:p>
    <w:p w:rsidR="00561C6C" w:rsidRPr="00561C6C" w:rsidRDefault="00561C6C" w:rsidP="00561C6C">
      <w:pPr>
        <w:rPr>
          <w:rFonts w:ascii="Segoe UI Semilight" w:hAnsi="Segoe UI Semilight" w:cs="Segoe UI Semilight"/>
        </w:rPr>
      </w:pPr>
      <w:r w:rsidRPr="00561C6C">
        <w:rPr>
          <w:rFonts w:ascii="Segoe UI Semilight" w:hAnsi="Segoe UI Semilight" w:cs="Segoe UI Semilight"/>
        </w:rPr>
        <w:t>Functional group is the amino group –NH</w:t>
      </w:r>
      <w:r w:rsidRPr="00561C6C">
        <w:rPr>
          <w:rFonts w:ascii="Segoe UI Semilight" w:hAnsi="Segoe UI Semilight" w:cs="Segoe UI Semilight"/>
          <w:vertAlign w:val="subscript"/>
        </w:rPr>
        <w:t>3</w:t>
      </w:r>
      <w:r w:rsidRPr="00561C6C">
        <w:rPr>
          <w:rFonts w:ascii="Segoe UI Semilight" w:hAnsi="Segoe UI Semilight" w:cs="Segoe UI Semilight"/>
        </w:rPr>
        <w:t xml:space="preserve"> </w:t>
      </w:r>
    </w:p>
    <w:p w:rsidR="00561C6C" w:rsidRPr="00561C6C" w:rsidRDefault="00561C6C" w:rsidP="00561C6C">
      <w:pPr>
        <w:rPr>
          <w:rFonts w:ascii="Segoe UI Semilight" w:hAnsi="Segoe UI Semilight" w:cs="Segoe UI Semilight"/>
        </w:rPr>
      </w:pPr>
      <w:r w:rsidRPr="00561C6C">
        <w:rPr>
          <w:rFonts w:ascii="Segoe UI Semilight" w:hAnsi="Segoe UI Semilight" w:cs="Segoe UI Semilight"/>
        </w:rPr>
        <w:t>Amines are named as substituents e.g. aminomethane, CH</w:t>
      </w:r>
      <w:r w:rsidRPr="00561C6C">
        <w:rPr>
          <w:rFonts w:ascii="Segoe UI Semilight" w:hAnsi="Segoe UI Semilight" w:cs="Segoe UI Semilight"/>
          <w:vertAlign w:val="subscript"/>
        </w:rPr>
        <w:t>3</w:t>
      </w:r>
      <w:r w:rsidRPr="00561C6C">
        <w:rPr>
          <w:rFonts w:ascii="Segoe UI Semilight" w:hAnsi="Segoe UI Semilight" w:cs="Segoe UI Semilight"/>
        </w:rPr>
        <w:t>NH</w:t>
      </w:r>
      <w:r w:rsidRPr="00561C6C">
        <w:rPr>
          <w:rFonts w:ascii="Segoe UI Semilight" w:hAnsi="Segoe UI Semilight" w:cs="Segoe UI Semilight"/>
          <w:vertAlign w:val="subscript"/>
        </w:rPr>
        <w:t>2</w:t>
      </w:r>
      <w:r w:rsidRPr="00561C6C">
        <w:rPr>
          <w:rFonts w:ascii="Segoe UI Semilight" w:hAnsi="Segoe UI Semilight" w:cs="Segoe UI Semilight"/>
        </w:rPr>
        <w:t>.  These may be classed as primary, secondary or tertiary, but their classification depends on the number of C atoms attached to the N atom.  Primary RNH</w:t>
      </w:r>
      <w:r w:rsidRPr="00561C6C">
        <w:rPr>
          <w:rFonts w:ascii="Segoe UI Semilight" w:hAnsi="Segoe UI Semilight" w:cs="Segoe UI Semilight"/>
          <w:vertAlign w:val="subscript"/>
        </w:rPr>
        <w:t>2</w:t>
      </w:r>
      <w:r w:rsidRPr="00561C6C">
        <w:rPr>
          <w:rFonts w:ascii="Segoe UI Semilight" w:hAnsi="Segoe UI Semilight" w:cs="Segoe UI Semilight"/>
        </w:rPr>
        <w:t>, secondary R</w:t>
      </w:r>
      <w:r w:rsidRPr="00561C6C">
        <w:rPr>
          <w:rFonts w:ascii="Segoe UI Semilight" w:hAnsi="Segoe UI Semilight" w:cs="Segoe UI Semilight"/>
          <w:vertAlign w:val="subscript"/>
        </w:rPr>
        <w:t>2</w:t>
      </w:r>
      <w:r w:rsidRPr="00561C6C">
        <w:rPr>
          <w:rFonts w:ascii="Segoe UI Semilight" w:hAnsi="Segoe UI Semilight" w:cs="Segoe UI Semilight"/>
        </w:rPr>
        <w:t>NH, tertiary R</w:t>
      </w:r>
      <w:r w:rsidRPr="00561C6C">
        <w:rPr>
          <w:rFonts w:ascii="Segoe UI Semilight" w:hAnsi="Segoe UI Semilight" w:cs="Segoe UI Semilight"/>
          <w:vertAlign w:val="subscript"/>
        </w:rPr>
        <w:t>3</w:t>
      </w:r>
      <w:r w:rsidRPr="00561C6C">
        <w:rPr>
          <w:rFonts w:ascii="Segoe UI Semilight" w:hAnsi="Segoe UI Semilight" w:cs="Segoe UI Semilight"/>
        </w:rPr>
        <w:t xml:space="preserve">N.  </w:t>
      </w:r>
    </w:p>
    <w:p w:rsidR="00561C6C" w:rsidRPr="00561C6C" w:rsidRDefault="00561C6C" w:rsidP="00561C6C">
      <w:pPr>
        <w:rPr>
          <w:rFonts w:ascii="Segoe UI Semilight" w:hAnsi="Segoe UI Semilight" w:cs="Segoe UI Semilight"/>
        </w:rPr>
      </w:pPr>
      <w:r w:rsidRPr="00561C6C">
        <w:rPr>
          <w:rFonts w:ascii="Segoe UI Semilight" w:hAnsi="Segoe UI Semilight" w:cs="Segoe UI Semilight"/>
        </w:rPr>
        <w:t>Amines have an unpleasant “ammonia” smell.  The smaller amines, up to C5, are soluble in water but larger amino alkanes are insoluble, as the size of the non-polar hydrocarbon chain cancels out the effect of the polar amino (mainly due to lone pair of electrons on the N) functional group.</w:t>
      </w:r>
    </w:p>
    <w:p w:rsidR="008B07E9" w:rsidRDefault="009F5F9D" w:rsidP="009F5F9D">
      <w:pPr>
        <w:jc w:val="right"/>
        <w:rPr>
          <w:rFonts w:ascii="Segoe UI Semilight" w:hAnsi="Segoe UI Semilight" w:cs="Segoe UI Semilight"/>
        </w:rPr>
      </w:pPr>
      <w:r>
        <w:rPr>
          <w:rFonts w:ascii="Segoe UI Semilight" w:hAnsi="Segoe UI Semilight" w:cs="Segoe UI Semilight"/>
          <w:noProof/>
          <w:lang w:eastAsia="en-NZ"/>
        </w:rPr>
        <mc:AlternateContent>
          <mc:Choice Requires="wps">
            <w:drawing>
              <wp:anchor distT="0" distB="0" distL="114300" distR="114300" simplePos="0" relativeHeight="251663360" behindDoc="0" locked="0" layoutInCell="1" allowOverlap="1">
                <wp:simplePos x="0" y="0"/>
                <wp:positionH relativeFrom="column">
                  <wp:posOffset>-51758</wp:posOffset>
                </wp:positionH>
                <wp:positionV relativeFrom="paragraph">
                  <wp:posOffset>-207034</wp:posOffset>
                </wp:positionV>
                <wp:extent cx="4261449" cy="2389517"/>
                <wp:effectExtent l="0" t="0" r="6350" b="0"/>
                <wp:wrapNone/>
                <wp:docPr id="43" name="Text Box 43"/>
                <wp:cNvGraphicFramePr/>
                <a:graphic xmlns:a="http://schemas.openxmlformats.org/drawingml/2006/main">
                  <a:graphicData uri="http://schemas.microsoft.com/office/word/2010/wordprocessingShape">
                    <wps:wsp>
                      <wps:cNvSpPr txBox="1"/>
                      <wps:spPr>
                        <a:xfrm>
                          <a:off x="0" y="0"/>
                          <a:ext cx="4261449" cy="2389517"/>
                        </a:xfrm>
                        <a:prstGeom prst="rect">
                          <a:avLst/>
                        </a:prstGeom>
                        <a:solidFill>
                          <a:schemeClr val="lt1"/>
                        </a:solidFill>
                        <a:ln w="6350">
                          <a:noFill/>
                        </a:ln>
                      </wps:spPr>
                      <wps:txbx>
                        <w:txbxContent>
                          <w:p w:rsidR="009F5F9D" w:rsidRPr="00561C6C" w:rsidRDefault="009F5F9D" w:rsidP="009F5F9D">
                            <w:pPr>
                              <w:rPr>
                                <w:rFonts w:ascii="Segoe UI Semilight" w:hAnsi="Segoe UI Semilight" w:cs="Segoe UI Semilight"/>
                              </w:rPr>
                            </w:pPr>
                            <w:r w:rsidRPr="00561C6C">
                              <w:rPr>
                                <w:rFonts w:ascii="Segoe UI Semilight" w:hAnsi="Segoe UI Semilight" w:cs="Segoe UI Semilight"/>
                                <w:b/>
                                <w:bCs/>
                              </w:rPr>
                              <w:t>Naming Primary Amines</w:t>
                            </w:r>
                          </w:p>
                          <w:p w:rsidR="009F5F9D" w:rsidRPr="00561C6C" w:rsidRDefault="009F5F9D" w:rsidP="009F5F9D">
                            <w:pPr>
                              <w:numPr>
                                <w:ilvl w:val="0"/>
                                <w:numId w:val="7"/>
                              </w:numPr>
                              <w:spacing w:after="0"/>
                              <w:rPr>
                                <w:rFonts w:ascii="Segoe UI Semilight" w:hAnsi="Segoe UI Semilight" w:cs="Segoe UI Semilight"/>
                              </w:rPr>
                            </w:pPr>
                            <w:r w:rsidRPr="00561C6C">
                              <w:rPr>
                                <w:rFonts w:ascii="Segoe UI Semilight" w:hAnsi="Segoe UI Semilight" w:cs="Segoe UI Semilight"/>
                                <w:lang w:val="en-US"/>
                              </w:rPr>
                              <w:t>Identify the longest C chain  -</w:t>
                            </w:r>
                            <w:r>
                              <w:rPr>
                                <w:rFonts w:ascii="Segoe UI Semilight" w:hAnsi="Segoe UI Semilight" w:cs="Segoe UI Semilight"/>
                                <w:lang w:val="en-US"/>
                              </w:rPr>
                              <w:t xml:space="preserve"> </w:t>
                            </w:r>
                            <w:r w:rsidRPr="00561C6C">
                              <w:rPr>
                                <w:rFonts w:ascii="Segoe UI Semilight" w:hAnsi="Segoe UI Semilight" w:cs="Segoe UI Semilight"/>
                                <w:lang w:val="en-US"/>
                              </w:rPr>
                              <w:t>Identify any branches</w:t>
                            </w:r>
                          </w:p>
                          <w:p w:rsidR="009F5F9D" w:rsidRPr="00561C6C" w:rsidRDefault="009F5F9D" w:rsidP="009F5F9D">
                            <w:pPr>
                              <w:numPr>
                                <w:ilvl w:val="0"/>
                                <w:numId w:val="7"/>
                              </w:numPr>
                              <w:spacing w:after="0"/>
                              <w:rPr>
                                <w:rFonts w:ascii="Segoe UI Semilight" w:hAnsi="Segoe UI Semilight" w:cs="Segoe UI Semilight"/>
                              </w:rPr>
                            </w:pPr>
                            <w:r w:rsidRPr="00561C6C">
                              <w:rPr>
                                <w:rFonts w:ascii="Segoe UI Semilight" w:hAnsi="Segoe UI Semilight" w:cs="Segoe UI Semilight"/>
                                <w:lang w:val="en-US"/>
                              </w:rPr>
                              <w:t>Number the C atoms in longest chain so number Carbon 1 attached to amino group (NH</w:t>
                            </w:r>
                            <w:r w:rsidRPr="00561C6C">
                              <w:rPr>
                                <w:rFonts w:ascii="Segoe UI Semilight" w:hAnsi="Segoe UI Semilight" w:cs="Segoe UI Semilight"/>
                                <w:vertAlign w:val="subscript"/>
                                <w:lang w:val="en-US"/>
                              </w:rPr>
                              <w:t>2</w:t>
                            </w:r>
                            <w:r w:rsidRPr="00561C6C">
                              <w:rPr>
                                <w:rFonts w:ascii="Segoe UI Semilight" w:hAnsi="Segoe UI Semilight" w:cs="Segoe UI Semilight"/>
                                <w:lang w:val="en-US"/>
                              </w:rPr>
                              <w:t>)</w:t>
                            </w:r>
                          </w:p>
                          <w:p w:rsidR="009F5F9D" w:rsidRPr="00561C6C" w:rsidRDefault="009F5F9D" w:rsidP="009F5F9D">
                            <w:pPr>
                              <w:numPr>
                                <w:ilvl w:val="0"/>
                                <w:numId w:val="7"/>
                              </w:numPr>
                              <w:spacing w:after="0"/>
                              <w:rPr>
                                <w:rFonts w:ascii="Segoe UI Semilight" w:hAnsi="Segoe UI Semilight" w:cs="Segoe UI Semilight"/>
                              </w:rPr>
                            </w:pPr>
                            <w:r w:rsidRPr="00561C6C">
                              <w:rPr>
                                <w:rFonts w:ascii="Segoe UI Semilight" w:hAnsi="Segoe UI Semilight" w:cs="Segoe UI Semilight"/>
                                <w:lang w:val="en-US"/>
                              </w:rPr>
                              <w:t>Write the name</w:t>
                            </w:r>
                          </w:p>
                          <w:p w:rsidR="009F5F9D" w:rsidRPr="00561C6C" w:rsidRDefault="009F5F9D" w:rsidP="009F5F9D">
                            <w:pPr>
                              <w:numPr>
                                <w:ilvl w:val="1"/>
                                <w:numId w:val="7"/>
                              </w:numPr>
                              <w:spacing w:after="0"/>
                              <w:rPr>
                                <w:rFonts w:ascii="Segoe UI Semilight" w:hAnsi="Segoe UI Semilight" w:cs="Segoe UI Semilight"/>
                              </w:rPr>
                            </w:pPr>
                            <w:r w:rsidRPr="00561C6C">
                              <w:rPr>
                                <w:rFonts w:ascii="Segoe UI Semilight" w:hAnsi="Segoe UI Semilight" w:cs="Segoe UI Semilight"/>
                                <w:lang w:val="en-US"/>
                              </w:rPr>
                              <w:t>Location of branch</w:t>
                            </w:r>
                          </w:p>
                          <w:p w:rsidR="009F5F9D" w:rsidRPr="00561C6C" w:rsidRDefault="009F5F9D" w:rsidP="009F5F9D">
                            <w:pPr>
                              <w:numPr>
                                <w:ilvl w:val="1"/>
                                <w:numId w:val="7"/>
                              </w:numPr>
                              <w:spacing w:after="0"/>
                              <w:rPr>
                                <w:rFonts w:ascii="Segoe UI Semilight" w:hAnsi="Segoe UI Semilight" w:cs="Segoe UI Semilight"/>
                              </w:rPr>
                            </w:pPr>
                            <w:r w:rsidRPr="00561C6C">
                              <w:rPr>
                                <w:rFonts w:ascii="Segoe UI Semilight" w:hAnsi="Segoe UI Semilight" w:cs="Segoe UI Semilight"/>
                                <w:lang w:val="en-US"/>
                              </w:rPr>
                              <w:t>Name of branch</w:t>
                            </w:r>
                          </w:p>
                          <w:p w:rsidR="009F5F9D" w:rsidRPr="00561C6C" w:rsidRDefault="009F5F9D" w:rsidP="009F5F9D">
                            <w:pPr>
                              <w:numPr>
                                <w:ilvl w:val="1"/>
                                <w:numId w:val="7"/>
                              </w:numPr>
                              <w:spacing w:after="0"/>
                              <w:rPr>
                                <w:rFonts w:ascii="Segoe UI Semilight" w:hAnsi="Segoe UI Semilight" w:cs="Segoe UI Semilight"/>
                              </w:rPr>
                            </w:pPr>
                            <w:r w:rsidRPr="00561C6C">
                              <w:rPr>
                                <w:rFonts w:ascii="Segoe UI Semilight" w:hAnsi="Segoe UI Semilight" w:cs="Segoe UI Semilight"/>
                                <w:lang w:val="en-US"/>
                              </w:rPr>
                              <w:t>Amino-</w:t>
                            </w:r>
                          </w:p>
                          <w:p w:rsidR="009F5F9D" w:rsidRPr="00561C6C" w:rsidRDefault="009F5F9D" w:rsidP="009F5F9D">
                            <w:pPr>
                              <w:numPr>
                                <w:ilvl w:val="1"/>
                                <w:numId w:val="7"/>
                              </w:numPr>
                              <w:spacing w:after="0"/>
                              <w:rPr>
                                <w:rFonts w:ascii="Segoe UI Semilight" w:hAnsi="Segoe UI Semilight" w:cs="Segoe UI Semilight"/>
                              </w:rPr>
                            </w:pPr>
                            <w:r w:rsidRPr="00561C6C">
                              <w:rPr>
                                <w:rFonts w:ascii="Segoe UI Semilight" w:hAnsi="Segoe UI Semilight" w:cs="Segoe UI Semilight"/>
                                <w:lang w:val="en-US"/>
                              </w:rPr>
                              <w:t>Prefix of long chain</w:t>
                            </w:r>
                          </w:p>
                          <w:p w:rsidR="009F5F9D" w:rsidRPr="00561C6C" w:rsidRDefault="009F5F9D" w:rsidP="009F5F9D">
                            <w:pPr>
                              <w:numPr>
                                <w:ilvl w:val="1"/>
                                <w:numId w:val="7"/>
                              </w:numPr>
                              <w:spacing w:after="0"/>
                              <w:rPr>
                                <w:rFonts w:ascii="Segoe UI Semilight" w:hAnsi="Segoe UI Semilight" w:cs="Segoe UI Semilight"/>
                              </w:rPr>
                            </w:pPr>
                            <w:r w:rsidRPr="00561C6C">
                              <w:rPr>
                                <w:rFonts w:ascii="Segoe UI Semilight" w:hAnsi="Segoe UI Semilight" w:cs="Segoe UI Semilight"/>
                                <w:lang w:val="en-US"/>
                              </w:rPr>
                              <w:t>-</w:t>
                            </w:r>
                            <w:proofErr w:type="spellStart"/>
                            <w:r w:rsidRPr="00561C6C">
                              <w:rPr>
                                <w:rFonts w:ascii="Segoe UI Semilight" w:hAnsi="Segoe UI Semilight" w:cs="Segoe UI Semilight"/>
                                <w:lang w:val="en-US"/>
                              </w:rPr>
                              <w:t>ane</w:t>
                            </w:r>
                            <w:proofErr w:type="spellEnd"/>
                            <w:r w:rsidRPr="00561C6C">
                              <w:rPr>
                                <w:rFonts w:ascii="Segoe UI Semilight" w:hAnsi="Segoe UI Semilight" w:cs="Segoe UI Semilight"/>
                                <w:lang w:val="en-US"/>
                              </w:rPr>
                              <w:t xml:space="preserve"> </w:t>
                            </w:r>
                          </w:p>
                          <w:p w:rsidR="009F5F9D" w:rsidRPr="00561C6C" w:rsidRDefault="009F5F9D" w:rsidP="009F5F9D">
                            <w:pPr>
                              <w:spacing w:after="0"/>
                              <w:rPr>
                                <w:rFonts w:ascii="Segoe UI Semilight" w:hAnsi="Segoe UI Semilight" w:cs="Segoe UI Semilight"/>
                              </w:rPr>
                            </w:pPr>
                            <w:proofErr w:type="gramStart"/>
                            <w:r w:rsidRPr="00561C6C">
                              <w:rPr>
                                <w:rFonts w:ascii="Segoe UI Semilight" w:hAnsi="Segoe UI Semilight" w:cs="Segoe UI Semilight"/>
                                <w:lang w:val="en-US"/>
                              </w:rPr>
                              <w:t>e.g</w:t>
                            </w:r>
                            <w:proofErr w:type="gramEnd"/>
                            <w:r w:rsidRPr="00561C6C">
                              <w:rPr>
                                <w:rFonts w:ascii="Segoe UI Semilight" w:hAnsi="Segoe UI Semilight" w:cs="Segoe UI Semilight"/>
                                <w:lang w:val="en-US"/>
                              </w:rPr>
                              <w:t xml:space="preserve">. </w:t>
                            </w:r>
                            <w:r>
                              <w:rPr>
                                <w:rFonts w:ascii="Segoe UI Semilight" w:hAnsi="Segoe UI Semilight" w:cs="Segoe UI Semilight"/>
                                <w:lang w:val="en-US"/>
                              </w:rPr>
                              <w:t>1-</w:t>
                            </w:r>
                            <w:r w:rsidRPr="00561C6C">
                              <w:rPr>
                                <w:rFonts w:ascii="Segoe UI Semilight" w:hAnsi="Segoe UI Semilight" w:cs="Segoe UI Semilight"/>
                                <w:lang w:val="en-US"/>
                              </w:rPr>
                              <w:t>aminobutane (4C)</w:t>
                            </w:r>
                          </w:p>
                          <w:p w:rsidR="009F5F9D" w:rsidRDefault="009F5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29" type="#_x0000_t202" style="position:absolute;left:0;text-align:left;margin-left:-4.1pt;margin-top:-16.3pt;width:335.55pt;height:18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" fillcolor="white [3201]" stroked="f" strokeweight=".5pt">
                <v:textbox>
                  <w:txbxContent>
                    <w:p w:rsidR="009F5F9D" w:rsidRPr="00561C6C" w:rsidRDefault="009F5F9D" w:rsidP="009F5F9D">
                      <w:pPr>
                        <w:rPr>
                          <w:rFonts w:ascii="Segoe UI Semilight" w:hAnsi="Segoe UI Semilight" w:cs="Segoe UI Semilight"/>
                        </w:rPr>
                      </w:pPr>
                      <w:r w:rsidRPr="00561C6C">
                        <w:rPr>
                          <w:rFonts w:ascii="Segoe UI Semilight" w:hAnsi="Segoe UI Semilight" w:cs="Segoe UI Semilight"/>
                          <w:b/>
                          <w:bCs/>
                        </w:rPr>
                        <w:t>Naming Primary Amines</w:t>
                      </w:r>
                    </w:p>
                    <w:p w:rsidR="009F5F9D" w:rsidRPr="00561C6C" w:rsidRDefault="009F5F9D" w:rsidP="009F5F9D">
                      <w:pPr>
                        <w:numPr>
                          <w:ilvl w:val="0"/>
                          <w:numId w:val="7"/>
                        </w:numPr>
                        <w:spacing w:after="0"/>
                        <w:rPr>
                          <w:rFonts w:ascii="Segoe UI Semilight" w:hAnsi="Segoe UI Semilight" w:cs="Segoe UI Semilight"/>
                        </w:rPr>
                      </w:pPr>
                      <w:r w:rsidRPr="00561C6C">
                        <w:rPr>
                          <w:rFonts w:ascii="Segoe UI Semilight" w:hAnsi="Segoe UI Semilight" w:cs="Segoe UI Semilight"/>
                          <w:lang w:val="en-US"/>
                        </w:rPr>
                        <w:t>Identify the longest C chain  -</w:t>
                      </w:r>
                      <w:r>
                        <w:rPr>
                          <w:rFonts w:ascii="Segoe UI Semilight" w:hAnsi="Segoe UI Semilight" w:cs="Segoe UI Semilight"/>
                          <w:lang w:val="en-US"/>
                        </w:rPr>
                        <w:t xml:space="preserve"> </w:t>
                      </w:r>
                      <w:r w:rsidRPr="00561C6C">
                        <w:rPr>
                          <w:rFonts w:ascii="Segoe UI Semilight" w:hAnsi="Segoe UI Semilight" w:cs="Segoe UI Semilight"/>
                          <w:lang w:val="en-US"/>
                        </w:rPr>
                        <w:t>Identify any branches</w:t>
                      </w:r>
                    </w:p>
                    <w:p w:rsidR="009F5F9D" w:rsidRPr="00561C6C" w:rsidRDefault="009F5F9D" w:rsidP="009F5F9D">
                      <w:pPr>
                        <w:numPr>
                          <w:ilvl w:val="0"/>
                          <w:numId w:val="7"/>
                        </w:numPr>
                        <w:spacing w:after="0"/>
                        <w:rPr>
                          <w:rFonts w:ascii="Segoe UI Semilight" w:hAnsi="Segoe UI Semilight" w:cs="Segoe UI Semilight"/>
                        </w:rPr>
                      </w:pPr>
                      <w:r w:rsidRPr="00561C6C">
                        <w:rPr>
                          <w:rFonts w:ascii="Segoe UI Semilight" w:hAnsi="Segoe UI Semilight" w:cs="Segoe UI Semilight"/>
                          <w:lang w:val="en-US"/>
                        </w:rPr>
                        <w:t>Number the C atoms in longest chain so number Carbon 1 attached to amino group (NH</w:t>
                      </w:r>
                      <w:r w:rsidRPr="00561C6C">
                        <w:rPr>
                          <w:rFonts w:ascii="Segoe UI Semilight" w:hAnsi="Segoe UI Semilight" w:cs="Segoe UI Semilight"/>
                          <w:vertAlign w:val="subscript"/>
                          <w:lang w:val="en-US"/>
                        </w:rPr>
                        <w:t>2</w:t>
                      </w:r>
                      <w:r w:rsidRPr="00561C6C">
                        <w:rPr>
                          <w:rFonts w:ascii="Segoe UI Semilight" w:hAnsi="Segoe UI Semilight" w:cs="Segoe UI Semilight"/>
                          <w:lang w:val="en-US"/>
                        </w:rPr>
                        <w:t>)</w:t>
                      </w:r>
                    </w:p>
                    <w:p w:rsidR="009F5F9D" w:rsidRPr="00561C6C" w:rsidRDefault="009F5F9D" w:rsidP="009F5F9D">
                      <w:pPr>
                        <w:numPr>
                          <w:ilvl w:val="0"/>
                          <w:numId w:val="7"/>
                        </w:numPr>
                        <w:spacing w:after="0"/>
                        <w:rPr>
                          <w:rFonts w:ascii="Segoe UI Semilight" w:hAnsi="Segoe UI Semilight" w:cs="Segoe UI Semilight"/>
                        </w:rPr>
                      </w:pPr>
                      <w:r w:rsidRPr="00561C6C">
                        <w:rPr>
                          <w:rFonts w:ascii="Segoe UI Semilight" w:hAnsi="Segoe UI Semilight" w:cs="Segoe UI Semilight"/>
                          <w:lang w:val="en-US"/>
                        </w:rPr>
                        <w:t>Write the name</w:t>
                      </w:r>
                    </w:p>
                    <w:p w:rsidR="009F5F9D" w:rsidRPr="00561C6C" w:rsidRDefault="009F5F9D" w:rsidP="009F5F9D">
                      <w:pPr>
                        <w:numPr>
                          <w:ilvl w:val="1"/>
                          <w:numId w:val="7"/>
                        </w:numPr>
                        <w:spacing w:after="0"/>
                        <w:rPr>
                          <w:rFonts w:ascii="Segoe UI Semilight" w:hAnsi="Segoe UI Semilight" w:cs="Segoe UI Semilight"/>
                        </w:rPr>
                      </w:pPr>
                      <w:r w:rsidRPr="00561C6C">
                        <w:rPr>
                          <w:rFonts w:ascii="Segoe UI Semilight" w:hAnsi="Segoe UI Semilight" w:cs="Segoe UI Semilight"/>
                          <w:lang w:val="en-US"/>
                        </w:rPr>
                        <w:t>Location of branch</w:t>
                      </w:r>
                    </w:p>
                    <w:p w:rsidR="009F5F9D" w:rsidRPr="00561C6C" w:rsidRDefault="009F5F9D" w:rsidP="009F5F9D">
                      <w:pPr>
                        <w:numPr>
                          <w:ilvl w:val="1"/>
                          <w:numId w:val="7"/>
                        </w:numPr>
                        <w:spacing w:after="0"/>
                        <w:rPr>
                          <w:rFonts w:ascii="Segoe UI Semilight" w:hAnsi="Segoe UI Semilight" w:cs="Segoe UI Semilight"/>
                        </w:rPr>
                      </w:pPr>
                      <w:r w:rsidRPr="00561C6C">
                        <w:rPr>
                          <w:rFonts w:ascii="Segoe UI Semilight" w:hAnsi="Segoe UI Semilight" w:cs="Segoe UI Semilight"/>
                          <w:lang w:val="en-US"/>
                        </w:rPr>
                        <w:t>Name of branch</w:t>
                      </w:r>
                    </w:p>
                    <w:p w:rsidR="009F5F9D" w:rsidRPr="00561C6C" w:rsidRDefault="009F5F9D" w:rsidP="009F5F9D">
                      <w:pPr>
                        <w:numPr>
                          <w:ilvl w:val="1"/>
                          <w:numId w:val="7"/>
                        </w:numPr>
                        <w:spacing w:after="0"/>
                        <w:rPr>
                          <w:rFonts w:ascii="Segoe UI Semilight" w:hAnsi="Segoe UI Semilight" w:cs="Segoe UI Semilight"/>
                        </w:rPr>
                      </w:pPr>
                      <w:r w:rsidRPr="00561C6C">
                        <w:rPr>
                          <w:rFonts w:ascii="Segoe UI Semilight" w:hAnsi="Segoe UI Semilight" w:cs="Segoe UI Semilight"/>
                          <w:lang w:val="en-US"/>
                        </w:rPr>
                        <w:t>Amino-</w:t>
                      </w:r>
                    </w:p>
                    <w:p w:rsidR="009F5F9D" w:rsidRPr="00561C6C" w:rsidRDefault="009F5F9D" w:rsidP="009F5F9D">
                      <w:pPr>
                        <w:numPr>
                          <w:ilvl w:val="1"/>
                          <w:numId w:val="7"/>
                        </w:numPr>
                        <w:spacing w:after="0"/>
                        <w:rPr>
                          <w:rFonts w:ascii="Segoe UI Semilight" w:hAnsi="Segoe UI Semilight" w:cs="Segoe UI Semilight"/>
                        </w:rPr>
                      </w:pPr>
                      <w:r w:rsidRPr="00561C6C">
                        <w:rPr>
                          <w:rFonts w:ascii="Segoe UI Semilight" w:hAnsi="Segoe UI Semilight" w:cs="Segoe UI Semilight"/>
                          <w:lang w:val="en-US"/>
                        </w:rPr>
                        <w:t>Prefix of long chain</w:t>
                      </w:r>
                    </w:p>
                    <w:p w:rsidR="009F5F9D" w:rsidRPr="00561C6C" w:rsidRDefault="009F5F9D" w:rsidP="009F5F9D">
                      <w:pPr>
                        <w:numPr>
                          <w:ilvl w:val="1"/>
                          <w:numId w:val="7"/>
                        </w:numPr>
                        <w:spacing w:after="0"/>
                        <w:rPr>
                          <w:rFonts w:ascii="Segoe UI Semilight" w:hAnsi="Segoe UI Semilight" w:cs="Segoe UI Semilight"/>
                        </w:rPr>
                      </w:pPr>
                      <w:r w:rsidRPr="00561C6C">
                        <w:rPr>
                          <w:rFonts w:ascii="Segoe UI Semilight" w:hAnsi="Segoe UI Semilight" w:cs="Segoe UI Semilight"/>
                          <w:lang w:val="en-US"/>
                        </w:rPr>
                        <w:t>-</w:t>
                      </w:r>
                      <w:proofErr w:type="spellStart"/>
                      <w:r w:rsidRPr="00561C6C">
                        <w:rPr>
                          <w:rFonts w:ascii="Segoe UI Semilight" w:hAnsi="Segoe UI Semilight" w:cs="Segoe UI Semilight"/>
                          <w:lang w:val="en-US"/>
                        </w:rPr>
                        <w:t>ane</w:t>
                      </w:r>
                      <w:proofErr w:type="spellEnd"/>
                      <w:r w:rsidRPr="00561C6C">
                        <w:rPr>
                          <w:rFonts w:ascii="Segoe UI Semilight" w:hAnsi="Segoe UI Semilight" w:cs="Segoe UI Semilight"/>
                          <w:lang w:val="en-US"/>
                        </w:rPr>
                        <w:t xml:space="preserve"> </w:t>
                      </w:r>
                    </w:p>
                    <w:p w:rsidR="009F5F9D" w:rsidRPr="00561C6C" w:rsidRDefault="009F5F9D" w:rsidP="009F5F9D">
                      <w:pPr>
                        <w:spacing w:after="0"/>
                        <w:rPr>
                          <w:rFonts w:ascii="Segoe UI Semilight" w:hAnsi="Segoe UI Semilight" w:cs="Segoe UI Semilight"/>
                        </w:rPr>
                      </w:pPr>
                      <w:proofErr w:type="gramStart"/>
                      <w:r w:rsidRPr="00561C6C">
                        <w:rPr>
                          <w:rFonts w:ascii="Segoe UI Semilight" w:hAnsi="Segoe UI Semilight" w:cs="Segoe UI Semilight"/>
                          <w:lang w:val="en-US"/>
                        </w:rPr>
                        <w:t>e.g</w:t>
                      </w:r>
                      <w:proofErr w:type="gramEnd"/>
                      <w:r w:rsidRPr="00561C6C">
                        <w:rPr>
                          <w:rFonts w:ascii="Segoe UI Semilight" w:hAnsi="Segoe UI Semilight" w:cs="Segoe UI Semilight"/>
                          <w:lang w:val="en-US"/>
                        </w:rPr>
                        <w:t xml:space="preserve">. </w:t>
                      </w:r>
                      <w:r>
                        <w:rPr>
                          <w:rFonts w:ascii="Segoe UI Semilight" w:hAnsi="Segoe UI Semilight" w:cs="Segoe UI Semilight"/>
                          <w:lang w:val="en-US"/>
                        </w:rPr>
                        <w:t>1-</w:t>
                      </w:r>
                      <w:r w:rsidRPr="00561C6C">
                        <w:rPr>
                          <w:rFonts w:ascii="Segoe UI Semilight" w:hAnsi="Segoe UI Semilight" w:cs="Segoe UI Semilight"/>
                          <w:lang w:val="en-US"/>
                        </w:rPr>
                        <w:t>aminobutane (4C)</w:t>
                      </w:r>
                    </w:p>
                    <w:p w:rsidR="009F5F9D" w:rsidRDefault="009F5F9D"/>
                  </w:txbxContent>
                </v:textbox>
              </v:shape>
            </w:pict>
          </mc:Fallback>
        </mc:AlternateContent>
      </w:r>
      <w:r w:rsidR="00561C6C" w:rsidRPr="00561C6C">
        <w:rPr>
          <w:rFonts w:ascii="Segoe UI Semilight" w:hAnsi="Segoe UI Semilight" w:cs="Segoe UI Semilight"/>
          <w:noProof/>
          <w:lang w:eastAsia="en-NZ"/>
        </w:rPr>
        <w:drawing>
          <wp:inline distT="0" distB="0" distL="0" distR="0" wp14:anchorId="4F33F0D0" wp14:editId="16AA2824">
            <wp:extent cx="2181738" cy="877911"/>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stretch>
                      <a:fillRect/>
                    </a:stretch>
                  </pic:blipFill>
                  <pic:spPr>
                    <a:xfrm>
                      <a:off x="0" y="0"/>
                      <a:ext cx="2181738" cy="877911"/>
                    </a:xfrm>
                    <a:prstGeom prst="rect">
                      <a:avLst/>
                    </a:prstGeom>
                  </pic:spPr>
                </pic:pic>
              </a:graphicData>
            </a:graphic>
          </wp:inline>
        </w:drawing>
      </w:r>
    </w:p>
    <w:p w:rsidR="009F5F9D" w:rsidRDefault="009F5F9D" w:rsidP="000D6050">
      <w:pPr>
        <w:rPr>
          <w:rFonts w:ascii="Segoe UI Semilight" w:hAnsi="Segoe UI Semilight" w:cs="Segoe UI Semilight"/>
          <w:b/>
          <w:bCs/>
        </w:rPr>
      </w:pPr>
    </w:p>
    <w:p w:rsidR="009F5F9D" w:rsidRDefault="009F5F9D" w:rsidP="000D6050">
      <w:pPr>
        <w:rPr>
          <w:rFonts w:ascii="Segoe UI Semilight" w:hAnsi="Segoe UI Semilight" w:cs="Segoe UI Semilight"/>
          <w:b/>
          <w:bCs/>
        </w:rPr>
      </w:pPr>
    </w:p>
    <w:p w:rsidR="009F5F9D" w:rsidRDefault="009F5F9D" w:rsidP="000D6050">
      <w:pPr>
        <w:rPr>
          <w:rFonts w:ascii="Segoe UI Semilight" w:hAnsi="Segoe UI Semilight" w:cs="Segoe UI Semilight"/>
          <w:b/>
          <w:bCs/>
        </w:rPr>
      </w:pPr>
    </w:p>
    <w:p w:rsidR="009F5F9D" w:rsidRDefault="009F5F9D" w:rsidP="000D6050">
      <w:pPr>
        <w:rPr>
          <w:rFonts w:ascii="Segoe UI Semilight" w:hAnsi="Segoe UI Semilight" w:cs="Segoe UI Semilight"/>
          <w:b/>
          <w:bCs/>
        </w:rPr>
      </w:pPr>
    </w:p>
    <w:p w:rsidR="000D6050" w:rsidRPr="000D6050" w:rsidRDefault="000D6050" w:rsidP="000D6050">
      <w:pPr>
        <w:rPr>
          <w:rFonts w:ascii="Segoe UI Semilight" w:hAnsi="Segoe UI Semilight" w:cs="Segoe UI Semilight"/>
        </w:rPr>
      </w:pPr>
      <w:r w:rsidRPr="000D6050">
        <w:rPr>
          <w:rFonts w:ascii="Segoe UI Semilight" w:hAnsi="Segoe UI Semilight" w:cs="Segoe UI Semilight"/>
          <w:b/>
          <w:bCs/>
        </w:rPr>
        <w:t>Bonding and physical properties</w:t>
      </w:r>
    </w:p>
    <w:p w:rsidR="000D6050" w:rsidRDefault="000D6050" w:rsidP="009D2A92">
      <w:pPr>
        <w:spacing w:after="0"/>
        <w:rPr>
          <w:rFonts w:ascii="Segoe UI Semilight" w:hAnsi="Segoe UI Semilight" w:cs="Segoe UI Semilight"/>
          <w:lang w:val="en-AU"/>
        </w:rPr>
      </w:pPr>
      <w:r w:rsidRPr="000D6050">
        <w:rPr>
          <w:rFonts w:ascii="Segoe UI Semilight" w:hAnsi="Segoe UI Semilight" w:cs="Segoe UI Semilight"/>
          <w:b/>
          <w:bCs/>
          <w:lang w:val="en-AU"/>
        </w:rPr>
        <w:t>Intermolecular bonding</w:t>
      </w:r>
      <w:r w:rsidRPr="000D6050">
        <w:rPr>
          <w:rFonts w:ascii="Segoe UI Semilight" w:hAnsi="Segoe UI Semilight" w:cs="Segoe UI Semilight"/>
          <w:lang w:val="en-AU"/>
        </w:rPr>
        <w:t xml:space="preserve"> results from hydrogen bonding between the N</w:t>
      </w:r>
      <w:r>
        <w:rPr>
          <w:rFonts w:ascii="Segoe UI Semilight" w:hAnsi="Segoe UI Semilight" w:cs="Segoe UI Semilight"/>
          <w:lang w:val="en-AU"/>
        </w:rPr>
        <w:t>-</w:t>
      </w:r>
      <w:r w:rsidRPr="000D6050">
        <w:rPr>
          <w:rFonts w:ascii="Segoe UI Semilight" w:hAnsi="Segoe UI Semilight" w:cs="Segoe UI Semilight"/>
          <w:lang w:val="en-AU"/>
        </w:rPr>
        <w:t xml:space="preserve">H groups </w:t>
      </w:r>
      <w:r>
        <w:rPr>
          <w:rFonts w:ascii="Segoe UI Semilight" w:hAnsi="Segoe UI Semilight" w:cs="Segoe UI Semilight"/>
          <w:lang w:val="en-AU"/>
        </w:rPr>
        <w:t>as well as</w:t>
      </w:r>
      <w:r w:rsidRPr="000D6050">
        <w:rPr>
          <w:rFonts w:ascii="Segoe UI Semilight" w:hAnsi="Segoe UI Semilight" w:cs="Segoe UI Semilight"/>
          <w:lang w:val="en-AU"/>
        </w:rPr>
        <w:t xml:space="preserve"> ID-ID attractions from the </w:t>
      </w:r>
      <w:r>
        <w:rPr>
          <w:rFonts w:ascii="Segoe UI Semilight" w:hAnsi="Segoe UI Semilight" w:cs="Segoe UI Semilight"/>
          <w:lang w:val="en-AU"/>
        </w:rPr>
        <w:t>molecule</w:t>
      </w:r>
      <w:r w:rsidR="009D2A92">
        <w:rPr>
          <w:rFonts w:ascii="Segoe UI Semilight" w:hAnsi="Segoe UI Semilight" w:cs="Segoe UI Semilight"/>
          <w:lang w:val="en-AU"/>
        </w:rPr>
        <w:t>, which means they have a higher melting and boiling point than similar length alkanes.</w:t>
      </w:r>
    </w:p>
    <w:p w:rsidR="009D2A92" w:rsidRDefault="009D2A92" w:rsidP="009D2A92">
      <w:pPr>
        <w:spacing w:after="0"/>
        <w:rPr>
          <w:rFonts w:ascii="Segoe UI Semilight" w:hAnsi="Segoe UI Semilight" w:cs="Segoe UI Semilight"/>
          <w:lang w:val="en-AU"/>
        </w:rPr>
      </w:pPr>
      <w:r>
        <w:rPr>
          <w:rFonts w:ascii="Segoe UI Semilight" w:hAnsi="Segoe UI Semilight" w:cs="Segoe UI Semilight"/>
          <w:lang w:val="en-AU"/>
        </w:rPr>
        <w:t>They act as weak bases and turn red litmus blue, often used as an identification test.</w:t>
      </w:r>
    </w:p>
    <w:p w:rsidR="009D2A92" w:rsidRPr="000D6050" w:rsidRDefault="009D2A92" w:rsidP="009D2A92">
      <w:pPr>
        <w:spacing w:after="0"/>
        <w:rPr>
          <w:rFonts w:ascii="Segoe UI Semilight" w:hAnsi="Segoe UI Semilight" w:cs="Segoe UI Semilight"/>
        </w:rPr>
      </w:pPr>
    </w:p>
    <w:p w:rsidR="000D6050" w:rsidRPr="000D6050" w:rsidRDefault="000D6050" w:rsidP="000D6050">
      <w:pPr>
        <w:rPr>
          <w:rFonts w:ascii="Segoe UI Semilight" w:hAnsi="Segoe UI Semilight" w:cs="Segoe UI Semilight"/>
        </w:rPr>
      </w:pPr>
      <w:r w:rsidRPr="000D6050">
        <w:rPr>
          <w:rFonts w:ascii="Segoe UI Semilight" w:hAnsi="Segoe UI Semilight" w:cs="Segoe UI Semilight"/>
          <w:b/>
          <w:bCs/>
          <w:lang w:val="en-AU"/>
        </w:rPr>
        <w:t>States</w:t>
      </w:r>
    </w:p>
    <w:p w:rsidR="000D6050" w:rsidRPr="000D6050" w:rsidRDefault="000D6050" w:rsidP="000D6050">
      <w:pPr>
        <w:pStyle w:val="ListParagraph"/>
        <w:numPr>
          <w:ilvl w:val="0"/>
          <w:numId w:val="1"/>
        </w:numPr>
        <w:rPr>
          <w:rFonts w:ascii="Segoe UI Semilight" w:hAnsi="Segoe UI Semilight" w:cs="Segoe UI Semilight"/>
        </w:rPr>
      </w:pPr>
      <w:r w:rsidRPr="000D6050">
        <w:rPr>
          <w:rFonts w:ascii="Segoe UI Semilight" w:hAnsi="Segoe UI Semilight" w:cs="Segoe UI Semilight"/>
          <w:lang w:val="en-AU"/>
        </w:rPr>
        <w:t xml:space="preserve">aminomethane and aminoethane are </w:t>
      </w:r>
      <w:r w:rsidRPr="000D6050">
        <w:rPr>
          <w:rFonts w:ascii="Segoe UI Semilight" w:hAnsi="Segoe UI Semilight" w:cs="Segoe UI Semilight"/>
          <w:b/>
          <w:bCs/>
          <w:lang w:val="en-AU"/>
        </w:rPr>
        <w:t>gases</w:t>
      </w:r>
      <w:r w:rsidRPr="000D6050">
        <w:rPr>
          <w:rFonts w:ascii="Segoe UI Semilight" w:hAnsi="Segoe UI Semilight" w:cs="Segoe UI Semilight"/>
          <w:lang w:val="en-AU"/>
        </w:rPr>
        <w:t>.</w:t>
      </w:r>
    </w:p>
    <w:p w:rsidR="000D6050" w:rsidRPr="000D6050" w:rsidRDefault="000D6050" w:rsidP="000D6050">
      <w:pPr>
        <w:pStyle w:val="ListParagraph"/>
        <w:numPr>
          <w:ilvl w:val="0"/>
          <w:numId w:val="1"/>
        </w:numPr>
        <w:rPr>
          <w:rFonts w:ascii="Segoe UI Semilight" w:hAnsi="Segoe UI Semilight" w:cs="Segoe UI Semilight"/>
        </w:rPr>
      </w:pPr>
      <w:r w:rsidRPr="000D6050">
        <w:rPr>
          <w:rFonts w:ascii="Segoe UI Semilight" w:hAnsi="Segoe UI Semilight" w:cs="Segoe UI Semilight"/>
          <w:lang w:val="en-AU"/>
        </w:rPr>
        <w:t xml:space="preserve">aminopropane and aminobutane are volatile </w:t>
      </w:r>
      <w:r w:rsidRPr="000D6050">
        <w:rPr>
          <w:rFonts w:ascii="Segoe UI Semilight" w:hAnsi="Segoe UI Semilight" w:cs="Segoe UI Semilight"/>
          <w:b/>
          <w:bCs/>
          <w:lang w:val="en-AU"/>
        </w:rPr>
        <w:t>liquids</w:t>
      </w:r>
      <w:r w:rsidRPr="000D6050">
        <w:rPr>
          <w:rFonts w:ascii="Segoe UI Semilight" w:hAnsi="Segoe UI Semilight" w:cs="Segoe UI Semilight"/>
          <w:lang w:val="en-AU"/>
        </w:rPr>
        <w:t xml:space="preserve"> with fishy smells.</w:t>
      </w:r>
    </w:p>
    <w:p w:rsidR="000D6050" w:rsidRPr="000D6050" w:rsidRDefault="000D6050" w:rsidP="000D6050">
      <w:pPr>
        <w:pStyle w:val="ListParagraph"/>
        <w:numPr>
          <w:ilvl w:val="0"/>
          <w:numId w:val="1"/>
        </w:numPr>
        <w:rPr>
          <w:rFonts w:ascii="Segoe UI Semilight" w:hAnsi="Segoe UI Semilight" w:cs="Segoe UI Semilight"/>
        </w:rPr>
      </w:pPr>
      <w:r w:rsidRPr="000D6050">
        <w:rPr>
          <w:rFonts w:ascii="Segoe UI Semilight" w:hAnsi="Segoe UI Semilight" w:cs="Segoe UI Semilight"/>
          <w:lang w:val="en-AU"/>
        </w:rPr>
        <w:t xml:space="preserve">Heavier aminoalkanes are </w:t>
      </w:r>
      <w:r w:rsidRPr="000D6050">
        <w:rPr>
          <w:rFonts w:ascii="Segoe UI Semilight" w:hAnsi="Segoe UI Semilight" w:cs="Segoe UI Semilight"/>
          <w:b/>
          <w:bCs/>
          <w:lang w:val="en-AU"/>
        </w:rPr>
        <w:t>solids</w:t>
      </w:r>
      <w:r w:rsidRPr="000D6050">
        <w:rPr>
          <w:rFonts w:ascii="Segoe UI Semilight" w:hAnsi="Segoe UI Semilight" w:cs="Segoe UI Semilight"/>
          <w:lang w:val="en-AU"/>
        </w:rPr>
        <w:t>.</w:t>
      </w:r>
    </w:p>
    <w:p w:rsidR="000D6050" w:rsidRPr="000D6050" w:rsidRDefault="000D6050" w:rsidP="000D6050">
      <w:pPr>
        <w:rPr>
          <w:rFonts w:ascii="Segoe UI Semilight" w:hAnsi="Segoe UI Semilight" w:cs="Segoe UI Semilight"/>
        </w:rPr>
      </w:pPr>
      <w:r w:rsidRPr="000D6050">
        <w:rPr>
          <w:rFonts w:ascii="Segoe UI Semilight" w:hAnsi="Segoe UI Semilight" w:cs="Segoe UI Semilight"/>
          <w:b/>
          <w:bCs/>
        </w:rPr>
        <w:t>Solubility in water</w:t>
      </w:r>
    </w:p>
    <w:p w:rsidR="000D6050" w:rsidRPr="000D6050" w:rsidRDefault="000D6050" w:rsidP="000D6050">
      <w:pPr>
        <w:rPr>
          <w:rFonts w:ascii="Segoe UI Semilight" w:hAnsi="Segoe UI Semilight" w:cs="Segoe UI Semilight"/>
        </w:rPr>
      </w:pPr>
      <w:r w:rsidRPr="000D6050">
        <w:rPr>
          <w:rFonts w:ascii="Segoe UI Semilight" w:hAnsi="Segoe UI Semilight" w:cs="Segoe UI Semilight"/>
        </w:rPr>
        <w:t>Lower molecular mass aminoalkanes are soluble in water due to hydrogen bonding. Solubility in water decreases as hydrocarbon portion increases.</w:t>
      </w:r>
    </w:p>
    <w:p w:rsidR="000D6050" w:rsidRPr="009F5F9D" w:rsidRDefault="000D6050" w:rsidP="000D6050">
      <w:pPr>
        <w:rPr>
          <w:rFonts w:ascii="Segoe UI Semilight" w:hAnsi="Segoe UI Semilight" w:cs="Segoe UI Semilight"/>
          <w:sz w:val="32"/>
          <w:szCs w:val="32"/>
        </w:rPr>
      </w:pPr>
      <w:r w:rsidRPr="009F5F9D">
        <w:rPr>
          <w:rFonts w:ascii="Segoe UI Semilight" w:hAnsi="Segoe UI Semilight" w:cs="Segoe UI Semilight"/>
          <w:b/>
          <w:bCs/>
          <w:sz w:val="32"/>
          <w:szCs w:val="32"/>
        </w:rPr>
        <w:t>Carboxylic Acids</w:t>
      </w:r>
    </w:p>
    <w:p w:rsidR="000D6050" w:rsidRDefault="009F5F9D" w:rsidP="000D6050">
      <w:pPr>
        <w:rPr>
          <w:rFonts w:ascii="Segoe UI Semilight" w:hAnsi="Segoe UI Semilight" w:cs="Segoe UI Semilight"/>
        </w:rPr>
      </w:pPr>
      <w:r>
        <w:rPr>
          <w:rFonts w:ascii="Segoe UI Semilight" w:hAnsi="Segoe UI Semilight" w:cs="Segoe UI Semilight"/>
          <w:noProof/>
          <w:lang w:eastAsia="en-NZ"/>
        </w:rPr>
        <mc:AlternateContent>
          <mc:Choice Requires="wps">
            <w:drawing>
              <wp:anchor distT="0" distB="0" distL="114300" distR="114300" simplePos="0" relativeHeight="251664384" behindDoc="0" locked="0" layoutInCell="1" allowOverlap="1">
                <wp:simplePos x="0" y="0"/>
                <wp:positionH relativeFrom="column">
                  <wp:posOffset>-8626</wp:posOffset>
                </wp:positionH>
                <wp:positionV relativeFrom="paragraph">
                  <wp:posOffset>302105</wp:posOffset>
                </wp:positionV>
                <wp:extent cx="4166558" cy="2027208"/>
                <wp:effectExtent l="0" t="0" r="5715" b="0"/>
                <wp:wrapNone/>
                <wp:docPr id="44" name="Text Box 44"/>
                <wp:cNvGraphicFramePr/>
                <a:graphic xmlns:a="http://schemas.openxmlformats.org/drawingml/2006/main">
                  <a:graphicData uri="http://schemas.microsoft.com/office/word/2010/wordprocessingShape">
                    <wps:wsp>
                      <wps:cNvSpPr txBox="1"/>
                      <wps:spPr>
                        <a:xfrm>
                          <a:off x="0" y="0"/>
                          <a:ext cx="4166558" cy="2027208"/>
                        </a:xfrm>
                        <a:prstGeom prst="rect">
                          <a:avLst/>
                        </a:prstGeom>
                        <a:solidFill>
                          <a:schemeClr val="lt1"/>
                        </a:solidFill>
                        <a:ln w="6350">
                          <a:noFill/>
                        </a:ln>
                      </wps:spPr>
                      <wps:txbx>
                        <w:txbxContent>
                          <w:p w:rsidR="009F5F9D" w:rsidRPr="000D6050" w:rsidRDefault="009F5F9D" w:rsidP="009F5F9D">
                            <w:pPr>
                              <w:rPr>
                                <w:rFonts w:ascii="Segoe UI Semilight" w:hAnsi="Segoe UI Semilight" w:cs="Segoe UI Semilight"/>
                              </w:rPr>
                            </w:pPr>
                            <w:r w:rsidRPr="000D6050">
                              <w:rPr>
                                <w:rFonts w:ascii="Segoe UI Semilight" w:hAnsi="Segoe UI Semilight" w:cs="Segoe UI Semilight"/>
                                <w:b/>
                                <w:bCs/>
                              </w:rPr>
                              <w:t>Naming carboxylic acids</w:t>
                            </w:r>
                          </w:p>
                          <w:p w:rsidR="009F5F9D" w:rsidRPr="000D6050" w:rsidRDefault="009F5F9D" w:rsidP="009F5F9D">
                            <w:pPr>
                              <w:numPr>
                                <w:ilvl w:val="0"/>
                                <w:numId w:val="8"/>
                              </w:numPr>
                              <w:spacing w:after="0"/>
                              <w:rPr>
                                <w:rFonts w:ascii="Segoe UI Semilight" w:hAnsi="Segoe UI Semilight" w:cs="Segoe UI Semilight"/>
                              </w:rPr>
                            </w:pPr>
                            <w:r w:rsidRPr="000D6050">
                              <w:rPr>
                                <w:rFonts w:ascii="Segoe UI Semilight" w:hAnsi="Segoe UI Semilight" w:cs="Segoe UI Semilight"/>
                              </w:rPr>
                              <w:t>Longest –C chain with -COOH</w:t>
                            </w:r>
                          </w:p>
                          <w:p w:rsidR="009F5F9D" w:rsidRPr="000D6050" w:rsidRDefault="009F5F9D" w:rsidP="009F5F9D">
                            <w:pPr>
                              <w:numPr>
                                <w:ilvl w:val="0"/>
                                <w:numId w:val="8"/>
                              </w:numPr>
                              <w:spacing w:after="0"/>
                              <w:rPr>
                                <w:rFonts w:ascii="Segoe UI Semilight" w:hAnsi="Segoe UI Semilight" w:cs="Segoe UI Semilight"/>
                              </w:rPr>
                            </w:pPr>
                            <w:r w:rsidRPr="000D6050">
                              <w:rPr>
                                <w:rFonts w:ascii="Segoe UI Semilight" w:hAnsi="Segoe UI Semilight" w:cs="Segoe UI Semilight"/>
                              </w:rPr>
                              <w:t>Identify branches</w:t>
                            </w:r>
                          </w:p>
                          <w:p w:rsidR="009F5F9D" w:rsidRPr="000D6050" w:rsidRDefault="009F5F9D" w:rsidP="009F5F9D">
                            <w:pPr>
                              <w:numPr>
                                <w:ilvl w:val="0"/>
                                <w:numId w:val="8"/>
                              </w:numPr>
                              <w:spacing w:after="0"/>
                              <w:rPr>
                                <w:rFonts w:ascii="Segoe UI Semilight" w:hAnsi="Segoe UI Semilight" w:cs="Segoe UI Semilight"/>
                              </w:rPr>
                            </w:pPr>
                            <w:r w:rsidRPr="000D6050">
                              <w:rPr>
                                <w:rFonts w:ascii="Segoe UI Semilight" w:hAnsi="Segoe UI Semilight" w:cs="Segoe UI Semilight"/>
                              </w:rPr>
                              <w:t>No. 1 C is the C in -COOH</w:t>
                            </w:r>
                          </w:p>
                          <w:p w:rsidR="009F5F9D" w:rsidRPr="000D6050" w:rsidRDefault="009F5F9D" w:rsidP="009F5F9D">
                            <w:pPr>
                              <w:numPr>
                                <w:ilvl w:val="0"/>
                                <w:numId w:val="8"/>
                              </w:numPr>
                              <w:spacing w:after="0"/>
                              <w:rPr>
                                <w:rFonts w:ascii="Segoe UI Semilight" w:hAnsi="Segoe UI Semilight" w:cs="Segoe UI Semilight"/>
                              </w:rPr>
                            </w:pPr>
                            <w:r w:rsidRPr="000D6050">
                              <w:rPr>
                                <w:rFonts w:ascii="Segoe UI Semilight" w:hAnsi="Segoe UI Semilight" w:cs="Segoe UI Semilight"/>
                              </w:rPr>
                              <w:t>Location of branches</w:t>
                            </w:r>
                          </w:p>
                          <w:p w:rsidR="009F5F9D" w:rsidRPr="000D6050" w:rsidRDefault="009F5F9D" w:rsidP="009F5F9D">
                            <w:pPr>
                              <w:numPr>
                                <w:ilvl w:val="0"/>
                                <w:numId w:val="8"/>
                              </w:numPr>
                              <w:spacing w:after="0"/>
                              <w:rPr>
                                <w:rFonts w:ascii="Segoe UI Semilight" w:hAnsi="Segoe UI Semilight" w:cs="Segoe UI Semilight"/>
                              </w:rPr>
                            </w:pPr>
                            <w:r w:rsidRPr="000D6050">
                              <w:rPr>
                                <w:rFonts w:ascii="Segoe UI Semilight" w:hAnsi="Segoe UI Semilight" w:cs="Segoe UI Semilight"/>
                              </w:rPr>
                              <w:t>Name branch</w:t>
                            </w:r>
                          </w:p>
                          <w:p w:rsidR="009F5F9D" w:rsidRPr="000D6050" w:rsidRDefault="009F5F9D" w:rsidP="009F5F9D">
                            <w:pPr>
                              <w:numPr>
                                <w:ilvl w:val="0"/>
                                <w:numId w:val="8"/>
                              </w:numPr>
                              <w:spacing w:after="0"/>
                              <w:rPr>
                                <w:rFonts w:ascii="Segoe UI Semilight" w:hAnsi="Segoe UI Semilight" w:cs="Segoe UI Semilight"/>
                              </w:rPr>
                            </w:pPr>
                            <w:r w:rsidRPr="000D6050">
                              <w:rPr>
                                <w:rFonts w:ascii="Segoe UI Semilight" w:hAnsi="Segoe UI Semilight" w:cs="Segoe UI Semilight"/>
                              </w:rPr>
                              <w:t>Prefi</w:t>
                            </w:r>
                            <w:r>
                              <w:rPr>
                                <w:rFonts w:ascii="Segoe UI Semilight" w:hAnsi="Segoe UI Semilight" w:cs="Segoe UI Semilight"/>
                              </w:rPr>
                              <w:t>x</w:t>
                            </w:r>
                          </w:p>
                          <w:p w:rsidR="009F5F9D" w:rsidRPr="000D6050" w:rsidRDefault="009F5F9D" w:rsidP="009F5F9D">
                            <w:pPr>
                              <w:numPr>
                                <w:ilvl w:val="0"/>
                                <w:numId w:val="8"/>
                              </w:numPr>
                              <w:spacing w:after="0"/>
                              <w:rPr>
                                <w:rFonts w:ascii="Segoe UI Semilight" w:hAnsi="Segoe UI Semilight" w:cs="Segoe UI Semilight"/>
                              </w:rPr>
                            </w:pPr>
                            <w:r w:rsidRPr="000D6050">
                              <w:rPr>
                                <w:rFonts w:ascii="Segoe UI Semilight" w:hAnsi="Segoe UI Semilight" w:cs="Segoe UI Semilight"/>
                              </w:rPr>
                              <w:t>-</w:t>
                            </w:r>
                            <w:proofErr w:type="spellStart"/>
                            <w:r w:rsidRPr="000D6050">
                              <w:rPr>
                                <w:rFonts w:ascii="Segoe UI Semilight" w:hAnsi="Segoe UI Semilight" w:cs="Segoe UI Semilight"/>
                              </w:rPr>
                              <w:t>anoic</w:t>
                            </w:r>
                            <w:proofErr w:type="spellEnd"/>
                            <w:r w:rsidRPr="000D6050">
                              <w:rPr>
                                <w:rFonts w:ascii="Segoe UI Semilight" w:hAnsi="Segoe UI Semilight" w:cs="Segoe UI Semilight"/>
                              </w:rPr>
                              <w:t xml:space="preserve"> acid</w:t>
                            </w:r>
                          </w:p>
                          <w:p w:rsidR="009F5F9D" w:rsidRDefault="009F5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 o:spid="_x0000_s1030" type="#_x0000_t202" style="position:absolute;margin-left:-.7pt;margin-top:23.8pt;width:328.1pt;height:159.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" fillcolor="white [3201]" stroked="f" strokeweight=".5pt">
                <v:textbox>
                  <w:txbxContent>
                    <w:p w:rsidR="009F5F9D" w:rsidRPr="000D6050" w:rsidRDefault="009F5F9D" w:rsidP="009F5F9D">
                      <w:pPr>
                        <w:rPr>
                          <w:rFonts w:ascii="Segoe UI Semilight" w:hAnsi="Segoe UI Semilight" w:cs="Segoe UI Semilight"/>
                        </w:rPr>
                      </w:pPr>
                      <w:r w:rsidRPr="000D6050">
                        <w:rPr>
                          <w:rFonts w:ascii="Segoe UI Semilight" w:hAnsi="Segoe UI Semilight" w:cs="Segoe UI Semilight"/>
                          <w:b/>
                          <w:bCs/>
                        </w:rPr>
                        <w:t>Naming carboxylic acids</w:t>
                      </w:r>
                    </w:p>
                    <w:p w:rsidR="009F5F9D" w:rsidRPr="000D6050" w:rsidRDefault="009F5F9D" w:rsidP="009F5F9D">
                      <w:pPr>
                        <w:numPr>
                          <w:ilvl w:val="0"/>
                          <w:numId w:val="8"/>
                        </w:numPr>
                        <w:spacing w:after="0"/>
                        <w:rPr>
                          <w:rFonts w:ascii="Segoe UI Semilight" w:hAnsi="Segoe UI Semilight" w:cs="Segoe UI Semilight"/>
                        </w:rPr>
                      </w:pPr>
                      <w:r w:rsidRPr="000D6050">
                        <w:rPr>
                          <w:rFonts w:ascii="Segoe UI Semilight" w:hAnsi="Segoe UI Semilight" w:cs="Segoe UI Semilight"/>
                        </w:rPr>
                        <w:t>Longest –C chain with -COOH</w:t>
                      </w:r>
                    </w:p>
                    <w:p w:rsidR="009F5F9D" w:rsidRPr="000D6050" w:rsidRDefault="009F5F9D" w:rsidP="009F5F9D">
                      <w:pPr>
                        <w:numPr>
                          <w:ilvl w:val="0"/>
                          <w:numId w:val="8"/>
                        </w:numPr>
                        <w:spacing w:after="0"/>
                        <w:rPr>
                          <w:rFonts w:ascii="Segoe UI Semilight" w:hAnsi="Segoe UI Semilight" w:cs="Segoe UI Semilight"/>
                        </w:rPr>
                      </w:pPr>
                      <w:r w:rsidRPr="000D6050">
                        <w:rPr>
                          <w:rFonts w:ascii="Segoe UI Semilight" w:hAnsi="Segoe UI Semilight" w:cs="Segoe UI Semilight"/>
                        </w:rPr>
                        <w:t>Identify branches</w:t>
                      </w:r>
                    </w:p>
                    <w:p w:rsidR="009F5F9D" w:rsidRPr="000D6050" w:rsidRDefault="009F5F9D" w:rsidP="009F5F9D">
                      <w:pPr>
                        <w:numPr>
                          <w:ilvl w:val="0"/>
                          <w:numId w:val="8"/>
                        </w:numPr>
                        <w:spacing w:after="0"/>
                        <w:rPr>
                          <w:rFonts w:ascii="Segoe UI Semilight" w:hAnsi="Segoe UI Semilight" w:cs="Segoe UI Semilight"/>
                        </w:rPr>
                      </w:pPr>
                      <w:r w:rsidRPr="000D6050">
                        <w:rPr>
                          <w:rFonts w:ascii="Segoe UI Semilight" w:hAnsi="Segoe UI Semilight" w:cs="Segoe UI Semilight"/>
                        </w:rPr>
                        <w:t>No. 1 C is the C in -COOH</w:t>
                      </w:r>
                    </w:p>
                    <w:p w:rsidR="009F5F9D" w:rsidRPr="000D6050" w:rsidRDefault="009F5F9D" w:rsidP="009F5F9D">
                      <w:pPr>
                        <w:numPr>
                          <w:ilvl w:val="0"/>
                          <w:numId w:val="8"/>
                        </w:numPr>
                        <w:spacing w:after="0"/>
                        <w:rPr>
                          <w:rFonts w:ascii="Segoe UI Semilight" w:hAnsi="Segoe UI Semilight" w:cs="Segoe UI Semilight"/>
                        </w:rPr>
                      </w:pPr>
                      <w:r w:rsidRPr="000D6050">
                        <w:rPr>
                          <w:rFonts w:ascii="Segoe UI Semilight" w:hAnsi="Segoe UI Semilight" w:cs="Segoe UI Semilight"/>
                        </w:rPr>
                        <w:t>Location of branches</w:t>
                      </w:r>
                    </w:p>
                    <w:p w:rsidR="009F5F9D" w:rsidRPr="000D6050" w:rsidRDefault="009F5F9D" w:rsidP="009F5F9D">
                      <w:pPr>
                        <w:numPr>
                          <w:ilvl w:val="0"/>
                          <w:numId w:val="8"/>
                        </w:numPr>
                        <w:spacing w:after="0"/>
                        <w:rPr>
                          <w:rFonts w:ascii="Segoe UI Semilight" w:hAnsi="Segoe UI Semilight" w:cs="Segoe UI Semilight"/>
                        </w:rPr>
                      </w:pPr>
                      <w:r w:rsidRPr="000D6050">
                        <w:rPr>
                          <w:rFonts w:ascii="Segoe UI Semilight" w:hAnsi="Segoe UI Semilight" w:cs="Segoe UI Semilight"/>
                        </w:rPr>
                        <w:t>Name branch</w:t>
                      </w:r>
                    </w:p>
                    <w:p w:rsidR="009F5F9D" w:rsidRPr="000D6050" w:rsidRDefault="009F5F9D" w:rsidP="009F5F9D">
                      <w:pPr>
                        <w:numPr>
                          <w:ilvl w:val="0"/>
                          <w:numId w:val="8"/>
                        </w:numPr>
                        <w:spacing w:after="0"/>
                        <w:rPr>
                          <w:rFonts w:ascii="Segoe UI Semilight" w:hAnsi="Segoe UI Semilight" w:cs="Segoe UI Semilight"/>
                        </w:rPr>
                      </w:pPr>
                      <w:r w:rsidRPr="000D6050">
                        <w:rPr>
                          <w:rFonts w:ascii="Segoe UI Semilight" w:hAnsi="Segoe UI Semilight" w:cs="Segoe UI Semilight"/>
                        </w:rPr>
                        <w:t>Prefi</w:t>
                      </w:r>
                      <w:r>
                        <w:rPr>
                          <w:rFonts w:ascii="Segoe UI Semilight" w:hAnsi="Segoe UI Semilight" w:cs="Segoe UI Semilight"/>
                        </w:rPr>
                        <w:t>x</w:t>
                      </w:r>
                    </w:p>
                    <w:p w:rsidR="009F5F9D" w:rsidRPr="000D6050" w:rsidRDefault="009F5F9D" w:rsidP="009F5F9D">
                      <w:pPr>
                        <w:numPr>
                          <w:ilvl w:val="0"/>
                          <w:numId w:val="8"/>
                        </w:numPr>
                        <w:spacing w:after="0"/>
                        <w:rPr>
                          <w:rFonts w:ascii="Segoe UI Semilight" w:hAnsi="Segoe UI Semilight" w:cs="Segoe UI Semilight"/>
                        </w:rPr>
                      </w:pPr>
                      <w:r w:rsidRPr="000D6050">
                        <w:rPr>
                          <w:rFonts w:ascii="Segoe UI Semilight" w:hAnsi="Segoe UI Semilight" w:cs="Segoe UI Semilight"/>
                        </w:rPr>
                        <w:t>-</w:t>
                      </w:r>
                      <w:proofErr w:type="spellStart"/>
                      <w:r w:rsidRPr="000D6050">
                        <w:rPr>
                          <w:rFonts w:ascii="Segoe UI Semilight" w:hAnsi="Segoe UI Semilight" w:cs="Segoe UI Semilight"/>
                        </w:rPr>
                        <w:t>anoic</w:t>
                      </w:r>
                      <w:proofErr w:type="spellEnd"/>
                      <w:r w:rsidRPr="000D6050">
                        <w:rPr>
                          <w:rFonts w:ascii="Segoe UI Semilight" w:hAnsi="Segoe UI Semilight" w:cs="Segoe UI Semilight"/>
                        </w:rPr>
                        <w:t xml:space="preserve"> acid</w:t>
                      </w:r>
                    </w:p>
                    <w:p w:rsidR="009F5F9D" w:rsidRDefault="009F5F9D"/>
                  </w:txbxContent>
                </v:textbox>
              </v:shape>
            </w:pict>
          </mc:Fallback>
        </mc:AlternateContent>
      </w:r>
      <w:r w:rsidR="000D6050" w:rsidRPr="000D6050">
        <w:rPr>
          <w:rFonts w:ascii="Segoe UI Semilight" w:hAnsi="Segoe UI Semilight" w:cs="Segoe UI Semilight"/>
        </w:rPr>
        <w:t xml:space="preserve">Functional group is the carboxyl group –COOH </w:t>
      </w:r>
    </w:p>
    <w:p w:rsidR="000D6050" w:rsidRPr="000D6050" w:rsidRDefault="000D6050" w:rsidP="009F5F9D">
      <w:pPr>
        <w:jc w:val="right"/>
        <w:rPr>
          <w:rFonts w:ascii="Segoe UI Semilight" w:hAnsi="Segoe UI Semilight" w:cs="Segoe UI Semilight"/>
        </w:rPr>
      </w:pPr>
      <w:r>
        <w:rPr>
          <w:rFonts w:ascii="Segoe UI Semilight" w:hAnsi="Segoe UI Semilight" w:cs="Segoe UI Semilight"/>
          <w:noProof/>
          <w:lang w:eastAsia="en-NZ"/>
        </w:rPr>
        <w:drawing>
          <wp:inline distT="0" distB="0" distL="0" distR="0" wp14:anchorId="6138DDFB">
            <wp:extent cx="2247900" cy="208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6530" cy="2090395"/>
                    </a:xfrm>
                    <a:prstGeom prst="rect">
                      <a:avLst/>
                    </a:prstGeom>
                    <a:noFill/>
                  </pic:spPr>
                </pic:pic>
              </a:graphicData>
            </a:graphic>
          </wp:inline>
        </w:drawing>
      </w:r>
    </w:p>
    <w:p w:rsidR="00561C6C" w:rsidRPr="000D6050" w:rsidRDefault="000D6050" w:rsidP="00561C6C">
      <w:pPr>
        <w:rPr>
          <w:rFonts w:ascii="Segoe UI Semilight" w:hAnsi="Segoe UI Semilight" w:cs="Segoe UI Semilight"/>
          <w:b/>
        </w:rPr>
      </w:pPr>
      <w:r w:rsidRPr="000D6050">
        <w:rPr>
          <w:rFonts w:ascii="Segoe UI Semilight" w:hAnsi="Segoe UI Semilight" w:cs="Segoe UI Semilight"/>
          <w:b/>
        </w:rPr>
        <w:t>Properties</w:t>
      </w:r>
    </w:p>
    <w:p w:rsidR="000D6050" w:rsidRPr="000D6050" w:rsidRDefault="000D6050" w:rsidP="000D6050">
      <w:pPr>
        <w:pStyle w:val="ListParagraph"/>
        <w:numPr>
          <w:ilvl w:val="0"/>
          <w:numId w:val="9"/>
        </w:numPr>
        <w:rPr>
          <w:rFonts w:ascii="Segoe UI Semilight" w:hAnsi="Segoe UI Semilight" w:cs="Segoe UI Semilight"/>
        </w:rPr>
      </w:pPr>
      <w:r w:rsidRPr="000D6050">
        <w:rPr>
          <w:rFonts w:ascii="Segoe UI Semilight" w:hAnsi="Segoe UI Semilight" w:cs="Segoe UI Semilight"/>
          <w:lang w:val="en-US"/>
        </w:rPr>
        <w:t>polar molecules as short chains ~ non-polar molecules as long chains</w:t>
      </w:r>
    </w:p>
    <w:p w:rsidR="000D6050" w:rsidRDefault="000D6050" w:rsidP="000D6050">
      <w:pPr>
        <w:pStyle w:val="ListParagraph"/>
        <w:numPr>
          <w:ilvl w:val="0"/>
          <w:numId w:val="9"/>
        </w:numPr>
        <w:rPr>
          <w:rFonts w:ascii="Segoe UI Semilight" w:hAnsi="Segoe UI Semilight" w:cs="Segoe UI Semilight"/>
        </w:rPr>
      </w:pPr>
      <w:r w:rsidRPr="000D6050">
        <w:rPr>
          <w:rFonts w:ascii="Segoe UI Semilight" w:hAnsi="Segoe UI Semilight" w:cs="Segoe UI Semilight"/>
        </w:rPr>
        <w:t>boiling points and melting points decrease with chain length</w:t>
      </w:r>
    </w:p>
    <w:p w:rsidR="000D6050" w:rsidRDefault="000D6050" w:rsidP="000D6050">
      <w:pPr>
        <w:pStyle w:val="ListParagraph"/>
        <w:numPr>
          <w:ilvl w:val="0"/>
          <w:numId w:val="9"/>
        </w:numPr>
        <w:rPr>
          <w:rFonts w:ascii="Segoe UI Semilight" w:hAnsi="Segoe UI Semilight" w:cs="Segoe UI Semilight"/>
        </w:rPr>
      </w:pPr>
      <w:r w:rsidRPr="000D6050">
        <w:rPr>
          <w:rFonts w:ascii="Segoe UI Semilight" w:hAnsi="Segoe UI Semilight" w:cs="Segoe UI Semilight"/>
        </w:rPr>
        <w:t>turn blue litmus red (weakly acidic)</w:t>
      </w:r>
    </w:p>
    <w:p w:rsidR="000D6050" w:rsidRDefault="000D6050" w:rsidP="000D6050">
      <w:pPr>
        <w:pStyle w:val="ListParagraph"/>
        <w:numPr>
          <w:ilvl w:val="0"/>
          <w:numId w:val="9"/>
        </w:numPr>
        <w:rPr>
          <w:rFonts w:ascii="Segoe UI Semilight" w:hAnsi="Segoe UI Semilight" w:cs="Segoe UI Semilight"/>
        </w:rPr>
      </w:pPr>
      <w:r w:rsidRPr="000D6050">
        <w:rPr>
          <w:rFonts w:ascii="Segoe UI Semilight" w:hAnsi="Segoe UI Semilight" w:cs="Segoe UI Semilight"/>
        </w:rPr>
        <w:t>conduct electricity</w:t>
      </w:r>
    </w:p>
    <w:p w:rsidR="000D6050" w:rsidRPr="000D6050" w:rsidRDefault="000D6050" w:rsidP="000D6050">
      <w:pPr>
        <w:pStyle w:val="ListParagraph"/>
        <w:numPr>
          <w:ilvl w:val="0"/>
          <w:numId w:val="9"/>
        </w:numPr>
        <w:rPr>
          <w:rFonts w:ascii="Segoe UI Semilight" w:hAnsi="Segoe UI Semilight" w:cs="Segoe UI Semilight"/>
        </w:rPr>
      </w:pPr>
      <w:r w:rsidRPr="000D6050">
        <w:rPr>
          <w:rFonts w:ascii="Segoe UI Semilight" w:hAnsi="Segoe UI Semilight" w:cs="Segoe UI Semilight"/>
        </w:rPr>
        <w:t>react with metal to form salt and H</w:t>
      </w:r>
      <w:r w:rsidRPr="000D6050">
        <w:rPr>
          <w:rFonts w:ascii="Segoe UI Semilight" w:hAnsi="Segoe UI Semilight" w:cs="Segoe UI Semilight"/>
          <w:vertAlign w:val="subscript"/>
        </w:rPr>
        <w:t>2</w:t>
      </w:r>
    </w:p>
    <w:p w:rsidR="000D6050" w:rsidRDefault="000D6050" w:rsidP="000D6050">
      <w:pPr>
        <w:pStyle w:val="ListParagraph"/>
        <w:numPr>
          <w:ilvl w:val="0"/>
          <w:numId w:val="9"/>
        </w:numPr>
        <w:rPr>
          <w:rFonts w:ascii="Segoe UI Semilight" w:hAnsi="Segoe UI Semilight" w:cs="Segoe UI Semilight"/>
        </w:rPr>
      </w:pPr>
      <w:r w:rsidRPr="000D6050">
        <w:rPr>
          <w:rFonts w:ascii="Segoe UI Semilight" w:hAnsi="Segoe UI Semilight" w:cs="Segoe UI Semilight"/>
        </w:rPr>
        <w:t>react with metal oxides to form salt and H</w:t>
      </w:r>
      <w:r w:rsidRPr="000D6050">
        <w:rPr>
          <w:rFonts w:ascii="Segoe UI Semilight" w:hAnsi="Segoe UI Semilight" w:cs="Segoe UI Semilight"/>
          <w:vertAlign w:val="subscript"/>
        </w:rPr>
        <w:t>2</w:t>
      </w:r>
      <w:r w:rsidRPr="000D6050">
        <w:rPr>
          <w:rFonts w:ascii="Segoe UI Semilight" w:hAnsi="Segoe UI Semilight" w:cs="Segoe UI Semilight"/>
        </w:rPr>
        <w:t>O</w:t>
      </w:r>
    </w:p>
    <w:p w:rsidR="000D6050" w:rsidRPr="000D6050" w:rsidRDefault="000D6050" w:rsidP="000D6050">
      <w:pPr>
        <w:pStyle w:val="ListParagraph"/>
        <w:numPr>
          <w:ilvl w:val="0"/>
          <w:numId w:val="9"/>
        </w:numPr>
        <w:rPr>
          <w:rFonts w:ascii="Segoe UI Semilight" w:hAnsi="Segoe UI Semilight" w:cs="Segoe UI Semilight"/>
        </w:rPr>
      </w:pPr>
      <w:r w:rsidRPr="000D6050">
        <w:rPr>
          <w:rFonts w:ascii="Segoe UI Semilight" w:hAnsi="Segoe UI Semilight" w:cs="Segoe UI Semilight"/>
        </w:rPr>
        <w:t>react with metal carbonates to form salt and H</w:t>
      </w:r>
      <w:r w:rsidRPr="000D6050">
        <w:rPr>
          <w:rFonts w:ascii="Segoe UI Semilight" w:hAnsi="Segoe UI Semilight" w:cs="Segoe UI Semilight"/>
          <w:vertAlign w:val="subscript"/>
        </w:rPr>
        <w:t>2</w:t>
      </w:r>
      <w:r w:rsidRPr="000D6050">
        <w:rPr>
          <w:rFonts w:ascii="Segoe UI Semilight" w:hAnsi="Segoe UI Semilight" w:cs="Segoe UI Semilight"/>
        </w:rPr>
        <w:t>O and CO</w:t>
      </w:r>
      <w:r w:rsidRPr="000D6050">
        <w:rPr>
          <w:rFonts w:ascii="Segoe UI Semilight" w:hAnsi="Segoe UI Semilight" w:cs="Segoe UI Semilight"/>
          <w:vertAlign w:val="subscript"/>
        </w:rPr>
        <w:t>2</w:t>
      </w:r>
    </w:p>
    <w:p w:rsidR="000D6050" w:rsidRPr="000D6050" w:rsidRDefault="000D6050" w:rsidP="000D6050">
      <w:pPr>
        <w:rPr>
          <w:rFonts w:ascii="Segoe UI Semilight" w:hAnsi="Segoe UI Semilight" w:cs="Segoe UI Semilight"/>
        </w:rPr>
      </w:pPr>
      <w:r w:rsidRPr="000D6050">
        <w:rPr>
          <w:rFonts w:ascii="Segoe UI Semilight" w:hAnsi="Segoe UI Semilight" w:cs="Segoe UI Semilight"/>
          <w:lang w:val="en-US"/>
        </w:rPr>
        <w:t>All the simple, straight-chain carboxylic acids up to ten carbons are liquids at room temperature. The liquids have sharp pungent odours and all have high boiling points.</w:t>
      </w:r>
    </w:p>
    <w:p w:rsidR="000D6050" w:rsidRPr="000D6050" w:rsidRDefault="000D6050" w:rsidP="000D6050">
      <w:pPr>
        <w:rPr>
          <w:rFonts w:ascii="Segoe UI Semilight" w:hAnsi="Segoe UI Semilight" w:cs="Segoe UI Semilight"/>
        </w:rPr>
      </w:pPr>
      <w:r w:rsidRPr="000D6050">
        <w:rPr>
          <w:rFonts w:ascii="Segoe UI Semilight" w:hAnsi="Segoe UI Semilight" w:cs="Segoe UI Semilight"/>
          <w:lang w:val="en-US"/>
        </w:rPr>
        <w:t>Smaller molecules, less than 10 carbons, are completely miscible in water due to the formation of hydrogen bonds with the water.</w:t>
      </w:r>
    </w:p>
    <w:p w:rsidR="000D6050" w:rsidRPr="000D6050" w:rsidRDefault="000D6050" w:rsidP="000D6050">
      <w:pPr>
        <w:rPr>
          <w:rFonts w:ascii="Segoe UI Semilight" w:hAnsi="Segoe UI Semilight" w:cs="Segoe UI Semilight"/>
        </w:rPr>
      </w:pPr>
      <w:r w:rsidRPr="000D6050">
        <w:rPr>
          <w:rFonts w:ascii="Segoe UI Semilight" w:hAnsi="Segoe UI Semilight" w:cs="Segoe UI Semilight"/>
          <w:lang w:val="en-US"/>
        </w:rPr>
        <w:t xml:space="preserve">The highly polar carboxylic acids dimerise </w:t>
      </w:r>
      <w:r>
        <w:rPr>
          <w:rFonts w:ascii="Segoe UI Semilight" w:hAnsi="Segoe UI Semilight" w:cs="Segoe UI Semilight"/>
          <w:lang w:val="en-US"/>
        </w:rPr>
        <w:t xml:space="preserve">(bond two molecules) </w:t>
      </w:r>
      <w:r w:rsidRPr="000D6050">
        <w:rPr>
          <w:rFonts w:ascii="Segoe UI Semilight" w:hAnsi="Segoe UI Semilight" w:cs="Segoe UI Semilight"/>
          <w:lang w:val="en-US"/>
        </w:rPr>
        <w:t>in the liquid phase (bond in pairs) and in non-aqueous solvents (CCl</w:t>
      </w:r>
      <w:r w:rsidRPr="000D6050">
        <w:rPr>
          <w:rFonts w:ascii="Segoe UI Semilight" w:hAnsi="Segoe UI Semilight" w:cs="Segoe UI Semilight"/>
          <w:vertAlign w:val="subscript"/>
          <w:lang w:val="en-US"/>
        </w:rPr>
        <w:t>4</w:t>
      </w:r>
      <w:r w:rsidRPr="000D6050">
        <w:rPr>
          <w:rFonts w:ascii="Segoe UI Semilight" w:hAnsi="Segoe UI Semilight" w:cs="Segoe UI Semilight"/>
          <w:lang w:val="en-US"/>
        </w:rPr>
        <w:t>) and form two hydrogen bonds between each pair.</w:t>
      </w:r>
    </w:p>
    <w:p w:rsidR="000D6050" w:rsidRDefault="000D6050" w:rsidP="000D6050">
      <w:pPr>
        <w:rPr>
          <w:rFonts w:ascii="Segoe UI Semilight" w:hAnsi="Segoe UI Semilight" w:cs="Segoe UI Semilight"/>
          <w:lang w:val="en-US"/>
        </w:rPr>
      </w:pPr>
      <w:r w:rsidRPr="000D6050">
        <w:rPr>
          <w:rFonts w:ascii="Segoe UI Semilight" w:hAnsi="Segoe UI Semilight" w:cs="Segoe UI Semilight"/>
          <w:lang w:val="en-US"/>
        </w:rPr>
        <w:t>This extra degree of hydrogen bonding causes carboxylic acids to have higher boiling points compared to their corresponding alcohols.</w:t>
      </w:r>
    </w:p>
    <w:p w:rsidR="000D6050" w:rsidRPr="009F5F9D" w:rsidRDefault="000D6050" w:rsidP="000D6050">
      <w:pPr>
        <w:rPr>
          <w:rFonts w:ascii="Segoe UI Semilight" w:hAnsi="Segoe UI Semilight" w:cs="Segoe UI Semilight"/>
          <w:b/>
          <w:bCs/>
          <w:sz w:val="32"/>
          <w:szCs w:val="32"/>
        </w:rPr>
      </w:pPr>
      <w:r w:rsidRPr="009F5F9D">
        <w:rPr>
          <w:rFonts w:ascii="Segoe UI Semilight" w:hAnsi="Segoe UI Semilight" w:cs="Segoe UI Semilight"/>
          <w:b/>
          <w:bCs/>
          <w:sz w:val="32"/>
          <w:szCs w:val="32"/>
        </w:rPr>
        <w:t>Aldehydes</w:t>
      </w:r>
    </w:p>
    <w:p w:rsidR="00F26262" w:rsidRPr="000D6050" w:rsidRDefault="00F26262" w:rsidP="000D6050">
      <w:pPr>
        <w:rPr>
          <w:rFonts w:ascii="Segoe UI Semilight" w:hAnsi="Segoe UI Semilight" w:cs="Segoe UI Semilight"/>
        </w:rPr>
      </w:pPr>
      <w:r w:rsidRPr="00F26262">
        <w:rPr>
          <w:rFonts w:ascii="Segoe UI Semilight" w:hAnsi="Segoe UI Semilight" w:cs="Segoe UI Semilight"/>
        </w:rPr>
        <w:t xml:space="preserve">Functional group is the group – RCHO </w:t>
      </w:r>
    </w:p>
    <w:p w:rsidR="000D6050" w:rsidRPr="000D6050" w:rsidRDefault="000D6050" w:rsidP="000D6050">
      <w:pPr>
        <w:rPr>
          <w:rFonts w:ascii="Segoe UI Semilight" w:hAnsi="Segoe UI Semilight" w:cs="Segoe UI Semilight"/>
        </w:rPr>
      </w:pPr>
      <w:r w:rsidRPr="000D6050">
        <w:rPr>
          <w:rFonts w:ascii="Segoe UI Semilight" w:hAnsi="Segoe UI Semilight" w:cs="Segoe UI Semilight"/>
        </w:rPr>
        <w:t>Aldehydes are a class of organic compounds that are important in the manufacture of plastics, dyes, food additives, and other chemical compounds. Aldehydes have the general formula -RCHO</w:t>
      </w:r>
    </w:p>
    <w:p w:rsidR="000D6050" w:rsidRPr="000D6050" w:rsidRDefault="000D6050" w:rsidP="000D6050">
      <w:pPr>
        <w:rPr>
          <w:rFonts w:ascii="Segoe UI Semilight" w:hAnsi="Segoe UI Semilight" w:cs="Segoe UI Semilight"/>
        </w:rPr>
      </w:pPr>
      <w:r w:rsidRPr="000D6050">
        <w:rPr>
          <w:rFonts w:ascii="Segoe UI Semilight" w:hAnsi="Segoe UI Semilight" w:cs="Segoe UI Semilight"/>
        </w:rPr>
        <w:t>Where R is either a hydrogen atom, as in the case of formaldehyde, or an aromatic hydrocarbon group.</w:t>
      </w:r>
    </w:p>
    <w:p w:rsidR="000D6050" w:rsidRPr="000D6050" w:rsidRDefault="000D6050" w:rsidP="000D6050">
      <w:pPr>
        <w:rPr>
          <w:rFonts w:ascii="Segoe UI Semilight" w:hAnsi="Segoe UI Semilight" w:cs="Segoe UI Semilight"/>
        </w:rPr>
      </w:pPr>
      <w:r w:rsidRPr="000D6050">
        <w:rPr>
          <w:rFonts w:ascii="Segoe UI Semilight" w:hAnsi="Segoe UI Semilight" w:cs="Segoe UI Semilight"/>
        </w:rPr>
        <w:t>Formaldehyde is used extensively in the chemical industry in the synthesis of organic compounds. Its most important use is in the manufacture of synthetic resins. Recent tests have indicated that it is a carcinogen.</w:t>
      </w:r>
    </w:p>
    <w:p w:rsidR="000D6050" w:rsidRPr="000D6050" w:rsidRDefault="000D6050" w:rsidP="000D6050">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44B24C6B">
            <wp:extent cx="4657090" cy="1752231"/>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5139" cy="1755259"/>
                    </a:xfrm>
                    <a:prstGeom prst="rect">
                      <a:avLst/>
                    </a:prstGeom>
                    <a:noFill/>
                  </pic:spPr>
                </pic:pic>
              </a:graphicData>
            </a:graphic>
          </wp:inline>
        </w:drawing>
      </w:r>
    </w:p>
    <w:p w:rsidR="000D6050" w:rsidRPr="000D6050" w:rsidRDefault="000D6050" w:rsidP="000D6050">
      <w:pPr>
        <w:rPr>
          <w:rFonts w:ascii="Segoe UI Semilight" w:hAnsi="Segoe UI Semilight" w:cs="Segoe UI Semilight"/>
        </w:rPr>
      </w:pPr>
      <w:r w:rsidRPr="000D6050">
        <w:rPr>
          <w:rFonts w:ascii="Segoe UI Semilight" w:hAnsi="Segoe UI Semilight" w:cs="Segoe UI Semilight"/>
          <w:b/>
          <w:bCs/>
        </w:rPr>
        <w:t>Aldehydes Naming</w:t>
      </w:r>
    </w:p>
    <w:p w:rsidR="00F26262" w:rsidRPr="00F26262" w:rsidRDefault="00F26262" w:rsidP="00F26262">
      <w:pPr>
        <w:rPr>
          <w:rFonts w:ascii="Segoe UI Semilight" w:hAnsi="Segoe UI Semilight" w:cs="Segoe UI Semilight"/>
        </w:rPr>
      </w:pPr>
      <w:r w:rsidRPr="00F26262">
        <w:rPr>
          <w:rFonts w:ascii="Segoe UI Semilight" w:hAnsi="Segoe UI Semilight" w:cs="Segoe UI Semilight"/>
          <w:b/>
          <w:bCs/>
          <w:lang w:val="en-AU"/>
        </w:rPr>
        <w:t>Aldehydes are named by changing “-e” at the end of the alkane to “-al”.</w:t>
      </w:r>
    </w:p>
    <w:p w:rsidR="00F26262" w:rsidRPr="00F26262" w:rsidRDefault="00F26262" w:rsidP="00F26262">
      <w:pPr>
        <w:rPr>
          <w:rFonts w:ascii="Segoe UI Semilight" w:hAnsi="Segoe UI Semilight" w:cs="Segoe UI Semilight"/>
        </w:rPr>
      </w:pPr>
      <w:r w:rsidRPr="00F26262">
        <w:rPr>
          <w:rFonts w:ascii="Segoe UI Semilight" w:hAnsi="Segoe UI Semilight" w:cs="Segoe UI Semilight"/>
          <w:lang w:val="en-AU"/>
        </w:rPr>
        <w:t xml:space="preserve">The aldehyde group does not need to be numbered when naming an aldehyde as it </w:t>
      </w:r>
      <w:r w:rsidRPr="00F26262">
        <w:rPr>
          <w:rFonts w:ascii="Segoe UI Semilight" w:hAnsi="Segoe UI Semilight" w:cs="Segoe UI Semilight"/>
          <w:b/>
          <w:bCs/>
          <w:lang w:val="en-AU"/>
        </w:rPr>
        <w:t xml:space="preserve">must always be on the end carbon </w:t>
      </w:r>
      <w:r w:rsidRPr="00F26262">
        <w:rPr>
          <w:rFonts w:ascii="Segoe UI Semilight" w:hAnsi="Segoe UI Semilight" w:cs="Segoe UI Semilight"/>
          <w:lang w:val="en-AU"/>
        </w:rPr>
        <w:t xml:space="preserve">(carbon number 1).  If there are other substituents in the molecule, then numbering is always from the aldehyde end of the chain. </w:t>
      </w:r>
    </w:p>
    <w:p w:rsidR="000D6050" w:rsidRPr="000D6050" w:rsidRDefault="000D6050" w:rsidP="000D6050">
      <w:pPr>
        <w:rPr>
          <w:rFonts w:ascii="Segoe UI Semilight" w:hAnsi="Segoe UI Semilight" w:cs="Segoe UI Semilight"/>
        </w:rPr>
      </w:pPr>
    </w:p>
    <w:p w:rsidR="000D6050" w:rsidRDefault="00F26262" w:rsidP="00F26262">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22FEA000">
            <wp:extent cx="3913770" cy="219973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56064" cy="2223507"/>
                    </a:xfrm>
                    <a:prstGeom prst="rect">
                      <a:avLst/>
                    </a:prstGeom>
                    <a:noFill/>
                  </pic:spPr>
                </pic:pic>
              </a:graphicData>
            </a:graphic>
          </wp:inline>
        </w:drawing>
      </w:r>
    </w:p>
    <w:p w:rsidR="000065D1" w:rsidRPr="009F5F9D" w:rsidRDefault="000065D1" w:rsidP="000065D1">
      <w:pPr>
        <w:rPr>
          <w:rFonts w:ascii="Segoe UI Semilight" w:hAnsi="Segoe UI Semilight" w:cs="Segoe UI Semilight"/>
          <w:sz w:val="32"/>
          <w:szCs w:val="32"/>
        </w:rPr>
      </w:pPr>
      <w:r w:rsidRPr="009F5F9D">
        <w:rPr>
          <w:rFonts w:ascii="Segoe UI Semilight" w:hAnsi="Segoe UI Semilight" w:cs="Segoe UI Semilight"/>
          <w:b/>
          <w:bCs/>
          <w:sz w:val="32"/>
          <w:szCs w:val="32"/>
        </w:rPr>
        <w:t>Ketones</w:t>
      </w:r>
    </w:p>
    <w:p w:rsidR="000065D1" w:rsidRPr="009F5F9D" w:rsidRDefault="000065D1" w:rsidP="000065D1">
      <w:pPr>
        <w:rPr>
          <w:rFonts w:ascii="Segoe UI Semilight" w:hAnsi="Segoe UI Semilight" w:cs="Segoe UI Semilight"/>
        </w:rPr>
      </w:pPr>
      <w:r w:rsidRPr="000065D1">
        <w:rPr>
          <w:rFonts w:ascii="Segoe UI Semilight" w:hAnsi="Segoe UI Semilight" w:cs="Segoe UI Semilight"/>
        </w:rPr>
        <w:t xml:space="preserve">Functional group is the group – </w:t>
      </w:r>
      <w:r w:rsidRPr="000065D1">
        <w:rPr>
          <w:rFonts w:ascii="Segoe UI Semilight" w:hAnsi="Segoe UI Semilight" w:cs="Segoe UI Semilight"/>
          <w:b/>
          <w:bCs/>
          <w:lang w:val="en-AU"/>
        </w:rPr>
        <w:t>(alkanones - RCOR')</w:t>
      </w:r>
      <w:r w:rsidR="009F5F9D">
        <w:rPr>
          <w:rFonts w:ascii="Segoe UI Semilight" w:hAnsi="Segoe UI Semilight" w:cs="Segoe UI Semilight"/>
          <w:b/>
          <w:bCs/>
          <w:lang w:val="en-AU"/>
        </w:rPr>
        <w:t xml:space="preserve"> </w:t>
      </w:r>
      <w:r w:rsidRPr="009F5F9D">
        <w:rPr>
          <w:rFonts w:ascii="Segoe UI Semilight" w:hAnsi="Segoe UI Semilight" w:cs="Segoe UI Semilight"/>
          <w:bCs/>
          <w:lang w:val="en-AU"/>
        </w:rPr>
        <w:t>Ketones are named by changing “-e” on alkanes to “-one”.</w:t>
      </w:r>
      <w:r w:rsidR="009F5F9D">
        <w:rPr>
          <w:rFonts w:ascii="Segoe UI Semilight" w:hAnsi="Segoe UI Semilight" w:cs="Segoe UI Semilight"/>
        </w:rPr>
        <w:t xml:space="preserve">                                                                                                                                                                 </w:t>
      </w:r>
      <w:r w:rsidRPr="000065D1">
        <w:rPr>
          <w:rFonts w:ascii="Segoe UI Semilight" w:hAnsi="Segoe UI Semilight" w:cs="Segoe UI Semilight"/>
          <w:lang w:val="en-AU"/>
        </w:rPr>
        <w:t xml:space="preserve">Ketones (apart from </w:t>
      </w:r>
      <w:r w:rsidR="009F5F9D" w:rsidRPr="000065D1">
        <w:rPr>
          <w:rFonts w:ascii="Segoe UI Semilight" w:hAnsi="Segoe UI Semilight" w:cs="Segoe UI Semilight"/>
          <w:lang w:val="en-AU"/>
        </w:rPr>
        <w:t>prop none</w:t>
      </w:r>
      <w:r w:rsidRPr="000065D1">
        <w:rPr>
          <w:rFonts w:ascii="Segoe UI Semilight" w:hAnsi="Segoe UI Semilight" w:cs="Segoe UI Semilight"/>
          <w:lang w:val="en-AU"/>
        </w:rPr>
        <w:t xml:space="preserve"> and butanone where there </w:t>
      </w:r>
      <w:r w:rsidR="009F5F9D">
        <w:rPr>
          <w:rFonts w:ascii="Segoe UI Semilight" w:hAnsi="Segoe UI Semilight" w:cs="Segoe UI Semilight"/>
          <w:lang w:val="en-AU"/>
        </w:rPr>
        <w:t>are</w:t>
      </w:r>
      <w:r w:rsidRPr="000065D1">
        <w:rPr>
          <w:rFonts w:ascii="Segoe UI Semilight" w:hAnsi="Segoe UI Semilight" w:cs="Segoe UI Semilight"/>
          <w:lang w:val="en-AU"/>
        </w:rPr>
        <w:t xml:space="preserve"> no </w:t>
      </w:r>
      <w:r w:rsidR="009F5F9D">
        <w:rPr>
          <w:rFonts w:ascii="Segoe UI Semilight" w:hAnsi="Segoe UI Semilight" w:cs="Segoe UI Semilight"/>
          <w:lang w:val="en-AU"/>
        </w:rPr>
        <w:t>isomers</w:t>
      </w:r>
      <w:r w:rsidRPr="000065D1">
        <w:rPr>
          <w:rFonts w:ascii="Segoe UI Semilight" w:hAnsi="Segoe UI Semilight" w:cs="Segoe UI Semilight"/>
          <w:lang w:val="en-AU"/>
        </w:rPr>
        <w:t>) need a number to indicate the position of the carbonyl (C=O) group.</w:t>
      </w:r>
    </w:p>
    <w:p w:rsidR="000065D1" w:rsidRPr="000065D1" w:rsidRDefault="000065D1" w:rsidP="000065D1">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6930406C">
            <wp:extent cx="2846717" cy="17482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6289" cy="1766409"/>
                    </a:xfrm>
                    <a:prstGeom prst="rect">
                      <a:avLst/>
                    </a:prstGeom>
                    <a:noFill/>
                  </pic:spPr>
                </pic:pic>
              </a:graphicData>
            </a:graphic>
          </wp:inline>
        </w:drawing>
      </w:r>
    </w:p>
    <w:p w:rsidR="000065D1" w:rsidRDefault="000065D1" w:rsidP="000065D1">
      <w:pPr>
        <w:rPr>
          <w:rFonts w:ascii="Segoe UI Semilight" w:hAnsi="Segoe UI Semilight" w:cs="Segoe UI Semilight"/>
        </w:rPr>
      </w:pPr>
      <w:r w:rsidRPr="000065D1">
        <w:rPr>
          <w:rFonts w:ascii="Segoe UI Semilight" w:hAnsi="Segoe UI Semilight" w:cs="Segoe UI Semilight"/>
        </w:rPr>
        <w:t>Ketones are a class of organic compounds of the general structure RCOR’, in which R and R’ represent organic radicals. The simplest ketone is acetone (CH</w:t>
      </w:r>
      <w:r w:rsidRPr="000065D1">
        <w:rPr>
          <w:rFonts w:ascii="Segoe UI Semilight" w:hAnsi="Segoe UI Semilight" w:cs="Segoe UI Semilight"/>
          <w:vertAlign w:val="subscript"/>
        </w:rPr>
        <w:t>3</w:t>
      </w:r>
      <w:r w:rsidRPr="000065D1">
        <w:rPr>
          <w:rFonts w:ascii="Segoe UI Semilight" w:hAnsi="Segoe UI Semilight" w:cs="Segoe UI Semilight"/>
        </w:rPr>
        <w:t>COCH</w:t>
      </w:r>
      <w:r w:rsidRPr="000065D1">
        <w:rPr>
          <w:rFonts w:ascii="Segoe UI Semilight" w:hAnsi="Segoe UI Semilight" w:cs="Segoe UI Semilight"/>
          <w:vertAlign w:val="subscript"/>
        </w:rPr>
        <w:t>3</w:t>
      </w:r>
      <w:r w:rsidRPr="000065D1">
        <w:rPr>
          <w:rFonts w:ascii="Segoe UI Semilight" w:hAnsi="Segoe UI Semilight" w:cs="Segoe UI Semilight"/>
        </w:rPr>
        <w:t>). Acetone is a product of the metabolism of fats, but under ordinary conditions, it oxidizes quickly to water and carbon dioxide. In diabetes mellitus, however, acetone accumulates in the body. Other ketones are camphor, many steroids, some fragrances, and some sugars. Ketones are relatively reactive organic compounds and thus are invaluable in synthesizing other compounds; they are also important intermediates in cell metabolism.</w:t>
      </w:r>
    </w:p>
    <w:p w:rsidR="009F5F9D" w:rsidRDefault="009F5F9D" w:rsidP="009F5F9D">
      <w:pPr>
        <w:jc w:val="right"/>
        <w:rPr>
          <w:rFonts w:ascii="Segoe UI Semilight" w:hAnsi="Segoe UI Semilight" w:cs="Segoe UI Semilight"/>
        </w:rPr>
      </w:pPr>
      <w:r>
        <w:rPr>
          <w:rFonts w:ascii="Segoe UI Semilight" w:hAnsi="Segoe UI Semilight" w:cs="Segoe UI Semilight"/>
          <w:noProof/>
          <w:lang w:eastAsia="en-NZ"/>
        </w:rPr>
        <mc:AlternateContent>
          <mc:Choice Requires="wps">
            <w:drawing>
              <wp:anchor distT="0" distB="0" distL="114300" distR="114300" simplePos="0" relativeHeight="251665408" behindDoc="0" locked="0" layoutInCell="1" allowOverlap="1">
                <wp:simplePos x="0" y="0"/>
                <wp:positionH relativeFrom="column">
                  <wp:posOffset>-77266</wp:posOffset>
                </wp:positionH>
                <wp:positionV relativeFrom="paragraph">
                  <wp:posOffset>183323</wp:posOffset>
                </wp:positionV>
                <wp:extent cx="5210354" cy="1604514"/>
                <wp:effectExtent l="0" t="0" r="9525" b="0"/>
                <wp:wrapNone/>
                <wp:docPr id="45" name="Text Box 45"/>
                <wp:cNvGraphicFramePr/>
                <a:graphic xmlns:a="http://schemas.openxmlformats.org/drawingml/2006/main">
                  <a:graphicData uri="http://schemas.microsoft.com/office/word/2010/wordprocessingShape">
                    <wps:wsp>
                      <wps:cNvSpPr txBox="1"/>
                      <wps:spPr>
                        <a:xfrm>
                          <a:off x="0" y="0"/>
                          <a:ext cx="5210354" cy="1604514"/>
                        </a:xfrm>
                        <a:prstGeom prst="rect">
                          <a:avLst/>
                        </a:prstGeom>
                        <a:solidFill>
                          <a:schemeClr val="lt1"/>
                        </a:solidFill>
                        <a:ln w="6350">
                          <a:noFill/>
                        </a:ln>
                      </wps:spPr>
                      <wps:txbx>
                        <w:txbxContent>
                          <w:p w:rsidR="009F5F9D" w:rsidRPr="000065D1" w:rsidRDefault="009F5F9D" w:rsidP="009F5F9D">
                            <w:pPr>
                              <w:rPr>
                                <w:rFonts w:ascii="Segoe UI Semilight" w:hAnsi="Segoe UI Semilight" w:cs="Segoe UI Semilight"/>
                              </w:rPr>
                            </w:pPr>
                            <w:r w:rsidRPr="000065D1">
                              <w:rPr>
                                <w:rFonts w:ascii="Segoe UI Semilight" w:hAnsi="Segoe UI Semilight" w:cs="Segoe UI Semilight"/>
                                <w:b/>
                                <w:bCs/>
                              </w:rPr>
                              <w:t>Ketone Optical Isomers</w:t>
                            </w:r>
                          </w:p>
                          <w:p w:rsidR="009F5F9D" w:rsidRPr="000065D1" w:rsidRDefault="009F5F9D" w:rsidP="009F5F9D">
                            <w:pPr>
                              <w:rPr>
                                <w:rFonts w:ascii="Segoe UI Semilight" w:hAnsi="Segoe UI Semilight" w:cs="Segoe UI Semilight"/>
                              </w:rPr>
                            </w:pPr>
                            <w:proofErr w:type="spellStart"/>
                            <w:r w:rsidRPr="000065D1">
                              <w:rPr>
                                <w:rFonts w:ascii="Segoe UI Semilight" w:hAnsi="Segoe UI Semilight" w:cs="Segoe UI Semilight"/>
                              </w:rPr>
                              <w:t>Carvone</w:t>
                            </w:r>
                            <w:proofErr w:type="spellEnd"/>
                            <w:r w:rsidRPr="000065D1">
                              <w:rPr>
                                <w:rFonts w:ascii="Segoe UI Semilight" w:hAnsi="Segoe UI Semilight" w:cs="Segoe UI Semilight"/>
                              </w:rPr>
                              <w:t xml:space="preserve"> is a ketone that forms two optical isomers or enantiomers: (–) </w:t>
                            </w:r>
                            <w:proofErr w:type="spellStart"/>
                            <w:r w:rsidRPr="000065D1">
                              <w:rPr>
                                <w:rFonts w:ascii="Segoe UI Semilight" w:hAnsi="Segoe UI Semilight" w:cs="Segoe UI Semilight"/>
                              </w:rPr>
                              <w:t>carvone</w:t>
                            </w:r>
                            <w:proofErr w:type="spellEnd"/>
                            <w:r w:rsidRPr="000065D1">
                              <w:rPr>
                                <w:rFonts w:ascii="Segoe UI Semilight" w:hAnsi="Segoe UI Semilight" w:cs="Segoe UI Semilight"/>
                              </w:rPr>
                              <w:t xml:space="preserve"> smells like spearmint. Its mirror image, (+) </w:t>
                            </w:r>
                            <w:proofErr w:type="spellStart"/>
                            <w:r w:rsidRPr="000065D1">
                              <w:rPr>
                                <w:rFonts w:ascii="Segoe UI Semilight" w:hAnsi="Segoe UI Semilight" w:cs="Segoe UI Semilight"/>
                              </w:rPr>
                              <w:t>carvone</w:t>
                            </w:r>
                            <w:proofErr w:type="spellEnd"/>
                            <w:r w:rsidRPr="000065D1">
                              <w:rPr>
                                <w:rFonts w:ascii="Segoe UI Semilight" w:hAnsi="Segoe UI Semilight" w:cs="Segoe UI Semilight"/>
                              </w:rPr>
                              <w:t>, smells like caraway. Humans have olfactory receptors in their noses, which can distinguish between the chiral ketones, allowing them to notice significant differences in smell between spearmint and caraway.</w:t>
                            </w:r>
                          </w:p>
                          <w:p w:rsidR="009F5F9D" w:rsidRDefault="009F5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1" type="#_x0000_t202" style="position:absolute;left:0;text-align:left;margin-left:-6.1pt;margin-top:14.45pt;width:410.25pt;height:12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" fillcolor="white [3201]" stroked="f" strokeweight=".5pt">
                <v:textbox>
                  <w:txbxContent>
                    <w:p w:rsidR="009F5F9D" w:rsidRPr="000065D1" w:rsidRDefault="009F5F9D" w:rsidP="009F5F9D">
                      <w:pPr>
                        <w:rPr>
                          <w:rFonts w:ascii="Segoe UI Semilight" w:hAnsi="Segoe UI Semilight" w:cs="Segoe UI Semilight"/>
                        </w:rPr>
                      </w:pPr>
                      <w:r w:rsidRPr="000065D1">
                        <w:rPr>
                          <w:rFonts w:ascii="Segoe UI Semilight" w:hAnsi="Segoe UI Semilight" w:cs="Segoe UI Semilight"/>
                          <w:b/>
                          <w:bCs/>
                        </w:rPr>
                        <w:t>Ketone Optical Isomers</w:t>
                      </w:r>
                    </w:p>
                    <w:p w:rsidR="009F5F9D" w:rsidRPr="000065D1" w:rsidRDefault="009F5F9D" w:rsidP="009F5F9D">
                      <w:pPr>
                        <w:rPr>
                          <w:rFonts w:ascii="Segoe UI Semilight" w:hAnsi="Segoe UI Semilight" w:cs="Segoe UI Semilight"/>
                        </w:rPr>
                      </w:pPr>
                      <w:proofErr w:type="spellStart"/>
                      <w:r w:rsidRPr="000065D1">
                        <w:rPr>
                          <w:rFonts w:ascii="Segoe UI Semilight" w:hAnsi="Segoe UI Semilight" w:cs="Segoe UI Semilight"/>
                        </w:rPr>
                        <w:t>Carvone</w:t>
                      </w:r>
                      <w:proofErr w:type="spellEnd"/>
                      <w:r w:rsidRPr="000065D1">
                        <w:rPr>
                          <w:rFonts w:ascii="Segoe UI Semilight" w:hAnsi="Segoe UI Semilight" w:cs="Segoe UI Semilight"/>
                        </w:rPr>
                        <w:t xml:space="preserve"> is a ketone that forms two optical isomers or enantiomers: (–) </w:t>
                      </w:r>
                      <w:proofErr w:type="spellStart"/>
                      <w:r w:rsidRPr="000065D1">
                        <w:rPr>
                          <w:rFonts w:ascii="Segoe UI Semilight" w:hAnsi="Segoe UI Semilight" w:cs="Segoe UI Semilight"/>
                        </w:rPr>
                        <w:t>carvone</w:t>
                      </w:r>
                      <w:proofErr w:type="spellEnd"/>
                      <w:r w:rsidRPr="000065D1">
                        <w:rPr>
                          <w:rFonts w:ascii="Segoe UI Semilight" w:hAnsi="Segoe UI Semilight" w:cs="Segoe UI Semilight"/>
                        </w:rPr>
                        <w:t xml:space="preserve"> smells like spearmint. Its mirror image, (+) </w:t>
                      </w:r>
                      <w:proofErr w:type="spellStart"/>
                      <w:r w:rsidRPr="000065D1">
                        <w:rPr>
                          <w:rFonts w:ascii="Segoe UI Semilight" w:hAnsi="Segoe UI Semilight" w:cs="Segoe UI Semilight"/>
                        </w:rPr>
                        <w:t>carvone</w:t>
                      </w:r>
                      <w:proofErr w:type="spellEnd"/>
                      <w:r w:rsidRPr="000065D1">
                        <w:rPr>
                          <w:rFonts w:ascii="Segoe UI Semilight" w:hAnsi="Segoe UI Semilight" w:cs="Segoe UI Semilight"/>
                        </w:rPr>
                        <w:t>, smells like caraway. Humans have olfactory receptors in their noses, which can distinguish between the chiral ketones, allowing them to notice significant differences in smell between spearmint and caraway.</w:t>
                      </w:r>
                    </w:p>
                    <w:p w:rsidR="009F5F9D" w:rsidRDefault="009F5F9D"/>
                  </w:txbxContent>
                </v:textbox>
              </v:shape>
            </w:pict>
          </mc:Fallback>
        </mc:AlternateContent>
      </w:r>
      <w:r w:rsidR="000065D1" w:rsidRPr="000065D1">
        <w:rPr>
          <w:rFonts w:ascii="Segoe UI Semilight" w:hAnsi="Segoe UI Semilight" w:cs="Segoe UI Semilight"/>
          <w:noProof/>
          <w:lang w:eastAsia="en-NZ"/>
        </w:rPr>
        <w:drawing>
          <wp:inline distT="0" distB="0" distL="0" distR="0" wp14:anchorId="0628691F" wp14:editId="07CAF60F">
            <wp:extent cx="1291563" cy="2070340"/>
            <wp:effectExtent l="0" t="0" r="4445" b="6350"/>
            <wp:docPr id="109570" name="Picture 2" descr="C:\Users\gz\school work\Chem NCEA L3\general-chemistry-principles-patterns-and-applications-v1.0\section_28\e557331cead7fdde8e83cc7b10e51f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0" name="Picture 2" descr="C:\Users\gz\school work\Chem NCEA L3\general-chemistry-principles-patterns-and-applications-v1.0\section_28\e557331cead7fdde8e83cc7b10e51fc1.jpg"/>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12022" cy="2103135"/>
                    </a:xfrm>
                    <a:prstGeom prst="rect">
                      <a:avLst/>
                    </a:prstGeom>
                    <a:noFill/>
                    <a:extLst/>
                  </pic:spPr>
                </pic:pic>
              </a:graphicData>
            </a:graphic>
          </wp:inline>
        </w:drawing>
      </w:r>
    </w:p>
    <w:p w:rsidR="000065D1" w:rsidRPr="000065D1" w:rsidRDefault="000065D1" w:rsidP="009F5F9D">
      <w:pPr>
        <w:rPr>
          <w:rFonts w:ascii="Segoe UI Semilight" w:hAnsi="Segoe UI Semilight" w:cs="Segoe UI Semilight"/>
        </w:rPr>
      </w:pPr>
      <w:r w:rsidRPr="000065D1">
        <w:rPr>
          <w:rFonts w:ascii="Segoe UI Semilight" w:hAnsi="Segoe UI Semilight" w:cs="Segoe UI Semilight"/>
          <w:b/>
          <w:bCs/>
        </w:rPr>
        <w:t>Alcohols, aldehydes, ketones and carboxylic acids</w:t>
      </w:r>
    </w:p>
    <w:p w:rsidR="000065D1" w:rsidRPr="000065D1" w:rsidRDefault="000065D1" w:rsidP="000065D1">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7B47D88E">
            <wp:extent cx="3919222" cy="27518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36577" cy="2764012"/>
                    </a:xfrm>
                    <a:prstGeom prst="rect">
                      <a:avLst/>
                    </a:prstGeom>
                    <a:noFill/>
                  </pic:spPr>
                </pic:pic>
              </a:graphicData>
            </a:graphic>
          </wp:inline>
        </w:drawing>
      </w:r>
    </w:p>
    <w:p w:rsidR="000065D1" w:rsidRPr="00647C66" w:rsidRDefault="000065D1" w:rsidP="000065D1">
      <w:pPr>
        <w:rPr>
          <w:rFonts w:ascii="Segoe UI Semilight" w:hAnsi="Segoe UI Semilight" w:cs="Segoe UI Semilight"/>
          <w:sz w:val="32"/>
          <w:szCs w:val="32"/>
        </w:rPr>
      </w:pPr>
      <w:r w:rsidRPr="00647C66">
        <w:rPr>
          <w:rFonts w:ascii="Segoe UI Semilight" w:hAnsi="Segoe UI Semilight" w:cs="Segoe UI Semilight"/>
          <w:b/>
          <w:bCs/>
          <w:sz w:val="32"/>
          <w:szCs w:val="32"/>
        </w:rPr>
        <w:t>Acid Chlorides (acyl chlorides)</w:t>
      </w:r>
    </w:p>
    <w:p w:rsidR="00E62802" w:rsidRDefault="000065D1" w:rsidP="000065D1">
      <w:pPr>
        <w:rPr>
          <w:rFonts w:ascii="Segoe UI Semilight" w:hAnsi="Segoe UI Semilight" w:cs="Segoe UI Semilight"/>
        </w:rPr>
      </w:pPr>
      <w:r w:rsidRPr="000065D1">
        <w:rPr>
          <w:rFonts w:ascii="Segoe UI Semilight" w:hAnsi="Segoe UI Semilight" w:cs="Segoe UI Semilight"/>
        </w:rPr>
        <w:t>Formed from carboxylic acids, with a -Cl replacing the –OH</w:t>
      </w:r>
      <w:r>
        <w:rPr>
          <w:rFonts w:ascii="Segoe UI Semilight" w:hAnsi="Segoe UI Semilight" w:cs="Segoe UI Semilight"/>
        </w:rPr>
        <w:t xml:space="preserve">               Functional Group </w:t>
      </w:r>
      <w:r w:rsidR="00E62802">
        <w:rPr>
          <w:rFonts w:ascii="Segoe UI Semilight" w:hAnsi="Segoe UI Semilight" w:cs="Segoe UI Semilight"/>
        </w:rPr>
        <w:t>–</w:t>
      </w:r>
      <w:proofErr w:type="spellStart"/>
      <w:r w:rsidRPr="000065D1">
        <w:rPr>
          <w:rFonts w:ascii="Segoe UI Semilight" w:hAnsi="Segoe UI Semilight" w:cs="Segoe UI Semilight"/>
        </w:rPr>
        <w:t>COCl</w:t>
      </w:r>
      <w:proofErr w:type="spellEnd"/>
      <w:r w:rsidR="00E62802">
        <w:rPr>
          <w:rFonts w:ascii="Segoe UI Semilight" w:hAnsi="Segoe UI Semilight" w:cs="Segoe UI Semilight"/>
        </w:rPr>
        <w:t xml:space="preserve">                                 </w:t>
      </w:r>
    </w:p>
    <w:p w:rsidR="000065D1" w:rsidRPr="000065D1" w:rsidRDefault="000065D1" w:rsidP="000065D1">
      <w:pPr>
        <w:rPr>
          <w:rFonts w:ascii="Segoe UI Semilight" w:hAnsi="Segoe UI Semilight" w:cs="Segoe UI Semilight"/>
        </w:rPr>
      </w:pPr>
      <w:r w:rsidRPr="000065D1">
        <w:rPr>
          <w:rFonts w:ascii="Segoe UI Semilight" w:hAnsi="Segoe UI Semilight" w:cs="Segoe UI Semilight"/>
          <w:b/>
          <w:bCs/>
        </w:rPr>
        <w:t xml:space="preserve">Naming </w:t>
      </w:r>
    </w:p>
    <w:p w:rsidR="000065D1" w:rsidRDefault="000065D1" w:rsidP="000065D1">
      <w:pPr>
        <w:pStyle w:val="ListParagraph"/>
        <w:numPr>
          <w:ilvl w:val="0"/>
          <w:numId w:val="10"/>
        </w:numPr>
        <w:rPr>
          <w:rFonts w:ascii="Segoe UI Semilight" w:hAnsi="Segoe UI Semilight" w:cs="Segoe UI Semilight"/>
        </w:rPr>
      </w:pPr>
      <w:r w:rsidRPr="000065D1">
        <w:rPr>
          <w:rFonts w:ascii="Segoe UI Semilight" w:hAnsi="Segoe UI Semilight" w:cs="Segoe UI Semilight"/>
        </w:rPr>
        <w:t>suffix is “-oyl chloride”</w:t>
      </w:r>
    </w:p>
    <w:p w:rsidR="000065D1" w:rsidRPr="000065D1" w:rsidRDefault="000065D1" w:rsidP="000065D1">
      <w:pPr>
        <w:pStyle w:val="ListParagraph"/>
        <w:numPr>
          <w:ilvl w:val="0"/>
          <w:numId w:val="10"/>
        </w:numPr>
        <w:rPr>
          <w:rFonts w:ascii="Segoe UI Semilight" w:hAnsi="Segoe UI Semilight" w:cs="Segoe UI Semilight"/>
        </w:rPr>
      </w:pPr>
      <w:r w:rsidRPr="000065D1">
        <w:rPr>
          <w:rFonts w:ascii="Segoe UI Semilight" w:hAnsi="Segoe UI Semilight" w:cs="Segoe UI Semilight"/>
        </w:rPr>
        <w:t>prefix is alkyl group including the carbon on the -COCl group e.g. “ethan”</w:t>
      </w:r>
    </w:p>
    <w:p w:rsidR="000065D1" w:rsidRPr="000065D1" w:rsidRDefault="000065D1" w:rsidP="000065D1">
      <w:pPr>
        <w:rPr>
          <w:rFonts w:ascii="Segoe UI Semilight" w:hAnsi="Segoe UI Semilight" w:cs="Segoe UI Semilight"/>
        </w:rPr>
      </w:pPr>
      <w:r w:rsidRPr="000065D1">
        <w:rPr>
          <w:rFonts w:ascii="Segoe UI Semilight" w:hAnsi="Segoe UI Semilight" w:cs="Segoe UI Semilight"/>
          <w:b/>
          <w:bCs/>
        </w:rPr>
        <w:t xml:space="preserve">Physical </w:t>
      </w:r>
      <w:r w:rsidR="00E62802">
        <w:rPr>
          <w:rFonts w:ascii="Segoe UI Semilight" w:hAnsi="Segoe UI Semilight" w:cs="Segoe UI Semilight"/>
          <w:b/>
          <w:bCs/>
        </w:rPr>
        <w:t xml:space="preserve">and Chemical </w:t>
      </w:r>
      <w:r w:rsidRPr="000065D1">
        <w:rPr>
          <w:rFonts w:ascii="Segoe UI Semilight" w:hAnsi="Segoe UI Semilight" w:cs="Segoe UI Semilight"/>
          <w:b/>
          <w:bCs/>
        </w:rPr>
        <w:t>Properties</w:t>
      </w:r>
    </w:p>
    <w:p w:rsidR="000065D1" w:rsidRDefault="000065D1" w:rsidP="000065D1">
      <w:pPr>
        <w:pStyle w:val="ListParagraph"/>
        <w:numPr>
          <w:ilvl w:val="0"/>
          <w:numId w:val="11"/>
        </w:numPr>
        <w:rPr>
          <w:rFonts w:ascii="Segoe UI Semilight" w:hAnsi="Segoe UI Semilight" w:cs="Segoe UI Semilight"/>
        </w:rPr>
      </w:pPr>
      <w:r w:rsidRPr="000065D1">
        <w:rPr>
          <w:rFonts w:ascii="Segoe UI Semilight" w:hAnsi="Segoe UI Semilight" w:cs="Segoe UI Semilight"/>
        </w:rPr>
        <w:t>low MPs and BPs as there is no H bonding on the functional group.</w:t>
      </w:r>
    </w:p>
    <w:p w:rsidR="000065D1" w:rsidRDefault="000065D1" w:rsidP="000065D1">
      <w:pPr>
        <w:pStyle w:val="ListParagraph"/>
        <w:numPr>
          <w:ilvl w:val="0"/>
          <w:numId w:val="11"/>
        </w:numPr>
        <w:rPr>
          <w:rFonts w:ascii="Segoe UI Semilight" w:hAnsi="Segoe UI Semilight" w:cs="Segoe UI Semilight"/>
        </w:rPr>
      </w:pPr>
      <w:r w:rsidRPr="000065D1">
        <w:rPr>
          <w:rFonts w:ascii="Segoe UI Semilight" w:hAnsi="Segoe UI Semilight" w:cs="Segoe UI Semilight"/>
        </w:rPr>
        <w:t>liquids which fume in moist air and have an irritating smell (due to rapid hydrolysis reaction)</w:t>
      </w:r>
    </w:p>
    <w:p w:rsidR="00E62802" w:rsidRPr="000065D1" w:rsidRDefault="00E62802" w:rsidP="000065D1">
      <w:pPr>
        <w:pStyle w:val="ListParagraph"/>
        <w:numPr>
          <w:ilvl w:val="0"/>
          <w:numId w:val="11"/>
        </w:numPr>
        <w:rPr>
          <w:rFonts w:ascii="Segoe UI Semilight" w:hAnsi="Segoe UI Semilight" w:cs="Segoe UI Semilight"/>
        </w:rPr>
      </w:pPr>
      <w:r>
        <w:rPr>
          <w:rFonts w:ascii="Segoe UI Semilight" w:hAnsi="Segoe UI Semilight" w:cs="Segoe UI Semilight"/>
        </w:rPr>
        <w:t xml:space="preserve">Substances in this functional groups are highly reactive                      </w:t>
      </w:r>
    </w:p>
    <w:p w:rsidR="000065D1" w:rsidRDefault="000047F0" w:rsidP="000047F0">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47492448">
            <wp:extent cx="3099680" cy="223837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5642" cy="2249902"/>
                    </a:xfrm>
                    <a:prstGeom prst="rect">
                      <a:avLst/>
                    </a:prstGeom>
                    <a:noFill/>
                  </pic:spPr>
                </pic:pic>
              </a:graphicData>
            </a:graphic>
          </wp:inline>
        </w:drawing>
      </w:r>
    </w:p>
    <w:p w:rsidR="000047F0" w:rsidRPr="009D2A92" w:rsidRDefault="000047F0" w:rsidP="000047F0">
      <w:pPr>
        <w:rPr>
          <w:rFonts w:ascii="Segoe UI Semilight" w:hAnsi="Segoe UI Semilight" w:cs="Segoe UI Semilight"/>
          <w:sz w:val="32"/>
          <w:szCs w:val="32"/>
        </w:rPr>
      </w:pPr>
      <w:r w:rsidRPr="009D2A92">
        <w:rPr>
          <w:rFonts w:ascii="Segoe UI Semilight" w:hAnsi="Segoe UI Semilight" w:cs="Segoe UI Semilight"/>
          <w:b/>
          <w:bCs/>
          <w:sz w:val="32"/>
          <w:szCs w:val="32"/>
        </w:rPr>
        <w:t>Amides</w:t>
      </w:r>
    </w:p>
    <w:p w:rsidR="000047F0" w:rsidRPr="000047F0" w:rsidRDefault="000047F0" w:rsidP="000047F0">
      <w:pPr>
        <w:rPr>
          <w:rFonts w:ascii="Segoe UI Semilight" w:hAnsi="Segoe UI Semilight" w:cs="Segoe UI Semilight"/>
        </w:rPr>
      </w:pPr>
      <w:r w:rsidRPr="000047F0">
        <w:rPr>
          <w:rFonts w:ascii="Segoe UI Semilight" w:hAnsi="Segoe UI Semilight" w:cs="Segoe UI Semilight"/>
          <w:bCs/>
          <w:lang w:val="en-AU"/>
        </w:rPr>
        <w:t>Functional Group</w:t>
      </w:r>
      <w:r>
        <w:rPr>
          <w:rFonts w:ascii="Segoe UI Semilight" w:hAnsi="Segoe UI Semilight" w:cs="Segoe UI Semilight"/>
          <w:lang w:val="en-AU"/>
        </w:rPr>
        <w:t xml:space="preserve"> </w:t>
      </w:r>
      <w:r w:rsidRPr="000047F0">
        <w:rPr>
          <w:rFonts w:ascii="Segoe UI Semilight" w:hAnsi="Segoe UI Semilight" w:cs="Segoe UI Semilight"/>
          <w:lang w:val="en-AU"/>
        </w:rPr>
        <w:t>-CONH</w:t>
      </w:r>
      <w:r w:rsidRPr="000047F0">
        <w:rPr>
          <w:rFonts w:ascii="Segoe UI Semilight" w:hAnsi="Segoe UI Semilight" w:cs="Segoe UI Semilight"/>
          <w:vertAlign w:val="subscript"/>
          <w:lang w:val="en-AU"/>
        </w:rPr>
        <w:t>2</w:t>
      </w:r>
    </w:p>
    <w:p w:rsidR="000047F0" w:rsidRPr="000047F0" w:rsidRDefault="000047F0" w:rsidP="000047F0">
      <w:pPr>
        <w:rPr>
          <w:rFonts w:ascii="Segoe UI Semilight" w:hAnsi="Segoe UI Semilight" w:cs="Segoe UI Semilight"/>
        </w:rPr>
      </w:pPr>
      <w:r w:rsidRPr="000047F0">
        <w:rPr>
          <w:rFonts w:ascii="Segoe UI Semilight" w:hAnsi="Segoe UI Semilight" w:cs="Segoe UI Semilight"/>
          <w:lang w:val="en-AU"/>
        </w:rPr>
        <w:t>Formed from carboxylic acids with a –NH</w:t>
      </w:r>
      <w:r w:rsidRPr="000047F0">
        <w:rPr>
          <w:rFonts w:ascii="Segoe UI Semilight" w:hAnsi="Segoe UI Semilight" w:cs="Segoe UI Semilight"/>
          <w:vertAlign w:val="subscript"/>
          <w:lang w:val="en-AU"/>
        </w:rPr>
        <w:t>2</w:t>
      </w:r>
      <w:r w:rsidRPr="000047F0">
        <w:rPr>
          <w:rFonts w:ascii="Segoe UI Semilight" w:hAnsi="Segoe UI Semilight" w:cs="Segoe UI Semilight"/>
          <w:lang w:val="en-AU"/>
        </w:rPr>
        <w:t xml:space="preserve"> substituting the -OH.</w:t>
      </w:r>
    </w:p>
    <w:p w:rsidR="000047F0" w:rsidRPr="000047F0" w:rsidRDefault="000047F0" w:rsidP="000047F0">
      <w:pPr>
        <w:rPr>
          <w:rFonts w:ascii="Segoe UI Semilight" w:hAnsi="Segoe UI Semilight" w:cs="Segoe UI Semilight"/>
        </w:rPr>
      </w:pPr>
      <w:r w:rsidRPr="000047F0">
        <w:rPr>
          <w:rFonts w:ascii="Segoe UI Semilight" w:hAnsi="Segoe UI Semilight" w:cs="Segoe UI Semilight"/>
          <w:b/>
          <w:bCs/>
          <w:lang w:val="en-AU"/>
        </w:rPr>
        <w:t xml:space="preserve">Physical </w:t>
      </w:r>
      <w:r w:rsidR="009D2A92">
        <w:rPr>
          <w:rFonts w:ascii="Segoe UI Semilight" w:hAnsi="Segoe UI Semilight" w:cs="Segoe UI Semilight"/>
          <w:b/>
          <w:bCs/>
          <w:lang w:val="en-AU"/>
        </w:rPr>
        <w:t xml:space="preserve">and Chemical </w:t>
      </w:r>
      <w:r w:rsidRPr="000047F0">
        <w:rPr>
          <w:rFonts w:ascii="Segoe UI Semilight" w:hAnsi="Segoe UI Semilight" w:cs="Segoe UI Semilight"/>
          <w:b/>
          <w:bCs/>
          <w:lang w:val="en-AU"/>
        </w:rPr>
        <w:t>Properties</w:t>
      </w:r>
    </w:p>
    <w:p w:rsidR="00F5195D" w:rsidRPr="00F5195D" w:rsidRDefault="000047F0" w:rsidP="000047F0">
      <w:pPr>
        <w:pStyle w:val="ListParagraph"/>
        <w:numPr>
          <w:ilvl w:val="0"/>
          <w:numId w:val="13"/>
        </w:numPr>
        <w:rPr>
          <w:rFonts w:ascii="Segoe UI Semilight" w:hAnsi="Segoe UI Semilight" w:cs="Segoe UI Semilight"/>
        </w:rPr>
      </w:pPr>
      <w:r w:rsidRPr="000047F0">
        <w:rPr>
          <w:rFonts w:ascii="Segoe UI Semilight" w:hAnsi="Segoe UI Semilight" w:cs="Segoe UI Semilight"/>
          <w:lang w:val="en-AU"/>
        </w:rPr>
        <w:t>methanamide is liquid, the rest are odourless solids.</w:t>
      </w:r>
      <w:r w:rsidR="00F5195D">
        <w:rPr>
          <w:rFonts w:ascii="Segoe UI Semilight" w:hAnsi="Segoe UI Semilight" w:cs="Segoe UI Semilight"/>
          <w:lang w:val="en-AU"/>
        </w:rPr>
        <w:t xml:space="preserve"> </w:t>
      </w:r>
      <w:r w:rsidRPr="00F5195D">
        <w:rPr>
          <w:rFonts w:ascii="Segoe UI Semilight" w:hAnsi="Segoe UI Semilight" w:cs="Segoe UI Semilight"/>
          <w:lang w:val="en-AU"/>
        </w:rPr>
        <w:t>(Impure ethanamide smells like mice)</w:t>
      </w:r>
    </w:p>
    <w:p w:rsidR="00F5195D" w:rsidRPr="00F5195D" w:rsidRDefault="000047F0" w:rsidP="000047F0">
      <w:pPr>
        <w:pStyle w:val="ListParagraph"/>
        <w:numPr>
          <w:ilvl w:val="0"/>
          <w:numId w:val="13"/>
        </w:numPr>
        <w:rPr>
          <w:rFonts w:ascii="Segoe UI Semilight" w:hAnsi="Segoe UI Semilight" w:cs="Segoe UI Semilight"/>
        </w:rPr>
      </w:pPr>
      <w:r w:rsidRPr="00F5195D">
        <w:rPr>
          <w:rFonts w:ascii="Segoe UI Semilight" w:hAnsi="Segoe UI Semilight" w:cs="Segoe UI Semilight"/>
          <w:lang w:val="en-AU"/>
        </w:rPr>
        <w:t>The higher melting points are due to dimerisation caused by hydrogen bonding.</w:t>
      </w:r>
    </w:p>
    <w:p w:rsidR="000047F0" w:rsidRDefault="000047F0" w:rsidP="000047F0">
      <w:pPr>
        <w:pStyle w:val="ListParagraph"/>
        <w:numPr>
          <w:ilvl w:val="0"/>
          <w:numId w:val="13"/>
        </w:numPr>
        <w:rPr>
          <w:rFonts w:ascii="Segoe UI Semilight" w:hAnsi="Segoe UI Semilight" w:cs="Segoe UI Semilight"/>
        </w:rPr>
      </w:pPr>
      <w:r w:rsidRPr="00F5195D">
        <w:rPr>
          <w:rFonts w:ascii="Segoe UI Semilight" w:hAnsi="Segoe UI Semilight" w:cs="Segoe UI Semilight"/>
        </w:rPr>
        <w:t xml:space="preserve">A </w:t>
      </w:r>
      <w:r w:rsidRPr="00F5195D">
        <w:rPr>
          <w:rFonts w:ascii="Segoe UI Semilight" w:hAnsi="Segoe UI Semilight" w:cs="Segoe UI Semilight"/>
          <w:b/>
          <w:bCs/>
        </w:rPr>
        <w:t>dimer</w:t>
      </w:r>
      <w:r w:rsidRPr="00F5195D">
        <w:rPr>
          <w:rFonts w:ascii="Segoe UI Semilight" w:hAnsi="Segoe UI Semilight" w:cs="Segoe UI Semilight"/>
        </w:rPr>
        <w:t xml:space="preserve"> is a chemical entity consisting of two structurally similar subunits called monomers joined by bonds that can be either strong or weak</w:t>
      </w:r>
    </w:p>
    <w:p w:rsidR="00F5195D" w:rsidRPr="00F5195D" w:rsidRDefault="009D2A92" w:rsidP="009D2A92">
      <w:pPr>
        <w:jc w:val="right"/>
        <w:rPr>
          <w:rFonts w:ascii="Segoe UI Semilight" w:hAnsi="Segoe UI Semilight" w:cs="Segoe UI Semilight"/>
        </w:rPr>
      </w:pPr>
      <w:r>
        <w:rPr>
          <w:rFonts w:ascii="Segoe UI Semilight" w:hAnsi="Segoe UI Semilight" w:cs="Segoe UI Semilight"/>
          <w:noProof/>
          <w:lang w:eastAsia="en-NZ"/>
        </w:rPr>
        <mc:AlternateContent>
          <mc:Choice Requires="wps">
            <w:drawing>
              <wp:anchor distT="0" distB="0" distL="114300" distR="114300" simplePos="0" relativeHeight="251666432" behindDoc="0" locked="0" layoutInCell="1" allowOverlap="1">
                <wp:simplePos x="0" y="0"/>
                <wp:positionH relativeFrom="column">
                  <wp:posOffset>-77638</wp:posOffset>
                </wp:positionH>
                <wp:positionV relativeFrom="paragraph">
                  <wp:posOffset>44426</wp:posOffset>
                </wp:positionV>
                <wp:extent cx="3881887" cy="1992702"/>
                <wp:effectExtent l="0" t="0" r="4445" b="7620"/>
                <wp:wrapNone/>
                <wp:docPr id="46" name="Text Box 46"/>
                <wp:cNvGraphicFramePr/>
                <a:graphic xmlns:a="http://schemas.openxmlformats.org/drawingml/2006/main">
                  <a:graphicData uri="http://schemas.microsoft.com/office/word/2010/wordprocessingShape">
                    <wps:wsp>
                      <wps:cNvSpPr txBox="1"/>
                      <wps:spPr>
                        <a:xfrm>
                          <a:off x="0" y="0"/>
                          <a:ext cx="3881887" cy="1992702"/>
                        </a:xfrm>
                        <a:prstGeom prst="rect">
                          <a:avLst/>
                        </a:prstGeom>
                        <a:solidFill>
                          <a:schemeClr val="lt1"/>
                        </a:solidFill>
                        <a:ln w="6350">
                          <a:noFill/>
                        </a:ln>
                      </wps:spPr>
                      <wps:txbx>
                        <w:txbxContent>
                          <w:p w:rsidR="009D2A92" w:rsidRPr="00F5195D" w:rsidRDefault="009D2A92" w:rsidP="009D2A92">
                            <w:pPr>
                              <w:rPr>
                                <w:rFonts w:ascii="Segoe UI Semilight" w:hAnsi="Segoe UI Semilight" w:cs="Segoe UI Semilight"/>
                              </w:rPr>
                            </w:pPr>
                            <w:r w:rsidRPr="00F5195D">
                              <w:rPr>
                                <w:rFonts w:ascii="Segoe UI Semilight" w:hAnsi="Segoe UI Semilight" w:cs="Segoe UI Semilight"/>
                                <w:b/>
                                <w:bCs/>
                              </w:rPr>
                              <w:t>Amide naming</w:t>
                            </w:r>
                            <w:r>
                              <w:rPr>
                                <w:rFonts w:ascii="Segoe UI Semilight" w:hAnsi="Segoe UI Semilight" w:cs="Segoe UI Semilight"/>
                                <w:b/>
                                <w:bCs/>
                              </w:rPr>
                              <w:t xml:space="preserve"> (Primary only)</w:t>
                            </w:r>
                          </w:p>
                          <w:p w:rsidR="009D2A92" w:rsidRPr="00F5195D" w:rsidRDefault="009D2A92" w:rsidP="009D2A92">
                            <w:pPr>
                              <w:numPr>
                                <w:ilvl w:val="0"/>
                                <w:numId w:val="14"/>
                              </w:numPr>
                              <w:rPr>
                                <w:rFonts w:ascii="Segoe UI Semilight" w:hAnsi="Segoe UI Semilight" w:cs="Segoe UI Semilight"/>
                              </w:rPr>
                            </w:pPr>
                            <w:r>
                              <w:rPr>
                                <w:rFonts w:ascii="Segoe UI Semilight" w:hAnsi="Segoe UI Semilight" w:cs="Segoe UI Semilight"/>
                                <w:lang w:val="en-AU"/>
                              </w:rPr>
                              <w:t xml:space="preserve">The carbon attached to the </w:t>
                            </w:r>
                            <w:r w:rsidRPr="000047F0">
                              <w:rPr>
                                <w:rFonts w:ascii="Segoe UI Semilight" w:hAnsi="Segoe UI Semilight" w:cs="Segoe UI Semilight"/>
                                <w:lang w:val="en-AU"/>
                              </w:rPr>
                              <w:t>ONH</w:t>
                            </w:r>
                            <w:r w:rsidRPr="000047F0">
                              <w:rPr>
                                <w:rFonts w:ascii="Segoe UI Semilight" w:hAnsi="Segoe UI Semilight" w:cs="Segoe UI Semilight"/>
                                <w:vertAlign w:val="subscript"/>
                                <w:lang w:val="en-AU"/>
                              </w:rPr>
                              <w:t>2</w:t>
                            </w:r>
                            <w:r>
                              <w:rPr>
                                <w:rFonts w:ascii="Segoe UI Semilight" w:hAnsi="Segoe UI Semilight" w:cs="Segoe UI Semilight"/>
                                <w:vertAlign w:val="subscript"/>
                                <w:lang w:val="en-AU"/>
                              </w:rPr>
                              <w:t xml:space="preserve"> </w:t>
                            </w:r>
                            <w:r>
                              <w:rPr>
                                <w:rFonts w:ascii="Segoe UI Semilight" w:hAnsi="Segoe UI Semilight" w:cs="Segoe UI Semilight"/>
                                <w:lang w:val="en-AU"/>
                              </w:rPr>
                              <w:t>will be carbon 1</w:t>
                            </w:r>
                          </w:p>
                          <w:p w:rsidR="009D2A92" w:rsidRPr="00F5195D" w:rsidRDefault="009D2A92" w:rsidP="009D2A92">
                            <w:pPr>
                              <w:numPr>
                                <w:ilvl w:val="0"/>
                                <w:numId w:val="14"/>
                              </w:numPr>
                              <w:rPr>
                                <w:rFonts w:ascii="Segoe UI Semilight" w:hAnsi="Segoe UI Semilight" w:cs="Segoe UI Semilight"/>
                              </w:rPr>
                            </w:pPr>
                            <w:r>
                              <w:rPr>
                                <w:rFonts w:ascii="Segoe UI Semilight" w:hAnsi="Segoe UI Semilight" w:cs="Segoe UI Semilight"/>
                                <w:lang w:val="en-AU"/>
                              </w:rPr>
                              <w:t>Number and name any branches</w:t>
                            </w:r>
                          </w:p>
                          <w:p w:rsidR="009D2A92" w:rsidRPr="00F5195D" w:rsidRDefault="009D2A92" w:rsidP="009D2A92">
                            <w:pPr>
                              <w:numPr>
                                <w:ilvl w:val="0"/>
                                <w:numId w:val="14"/>
                              </w:numPr>
                              <w:rPr>
                                <w:rFonts w:ascii="Segoe UI Semilight" w:hAnsi="Segoe UI Semilight" w:cs="Segoe UI Semilight"/>
                              </w:rPr>
                            </w:pPr>
                            <w:r w:rsidRPr="00F5195D">
                              <w:rPr>
                                <w:rFonts w:ascii="Segoe UI Semilight" w:hAnsi="Segoe UI Semilight" w:cs="Segoe UI Semilight"/>
                                <w:lang w:val="en-AU"/>
                              </w:rPr>
                              <w:t>Name the longest C chain</w:t>
                            </w:r>
                          </w:p>
                          <w:p w:rsidR="009D2A92" w:rsidRPr="00F5195D" w:rsidRDefault="009D2A92" w:rsidP="009D2A92">
                            <w:pPr>
                              <w:numPr>
                                <w:ilvl w:val="0"/>
                                <w:numId w:val="14"/>
                              </w:numPr>
                              <w:rPr>
                                <w:rFonts w:ascii="Segoe UI Semilight" w:hAnsi="Segoe UI Semilight" w:cs="Segoe UI Semilight"/>
                              </w:rPr>
                            </w:pPr>
                            <w:r w:rsidRPr="00F5195D">
                              <w:rPr>
                                <w:rFonts w:ascii="Segoe UI Semilight" w:hAnsi="Segoe UI Semilight" w:cs="Segoe UI Semilight"/>
                                <w:lang w:val="en-AU"/>
                              </w:rPr>
                              <w:t xml:space="preserve">Suffix </w:t>
                            </w:r>
                            <w:r>
                              <w:rPr>
                                <w:rFonts w:ascii="Segoe UI Semilight" w:hAnsi="Segoe UI Semilight" w:cs="Segoe UI Semilight"/>
                                <w:lang w:val="en-AU"/>
                              </w:rPr>
                              <w:t>–</w:t>
                            </w:r>
                            <w:r w:rsidRPr="00F5195D">
                              <w:rPr>
                                <w:rFonts w:ascii="Segoe UI Semilight" w:hAnsi="Segoe UI Semilight" w:cs="Segoe UI Semilight"/>
                                <w:lang w:val="en-AU"/>
                              </w:rPr>
                              <w:t xml:space="preserve"> </w:t>
                            </w:r>
                            <w:proofErr w:type="spellStart"/>
                            <w:r w:rsidRPr="00F5195D">
                              <w:rPr>
                                <w:rFonts w:ascii="Segoe UI Semilight" w:hAnsi="Segoe UI Semilight" w:cs="Segoe UI Semilight"/>
                                <w:lang w:val="en-AU"/>
                              </w:rPr>
                              <w:t>anamide</w:t>
                            </w:r>
                            <w:proofErr w:type="spellEnd"/>
                          </w:p>
                          <w:p w:rsidR="009D2A92" w:rsidRDefault="009D2A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 o:spid="_x0000_s1032" type="#_x0000_t202" style="position:absolute;left:0;text-align:left;margin-left:-6.1pt;margin-top:3.5pt;width:305.65pt;height:156.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" fillcolor="white [3201]" stroked="f" strokeweight=".5pt">
                <v:textbox>
                  <w:txbxContent>
                    <w:p w:rsidR="009D2A92" w:rsidRPr="00F5195D" w:rsidRDefault="009D2A92" w:rsidP="009D2A92">
                      <w:pPr>
                        <w:rPr>
                          <w:rFonts w:ascii="Segoe UI Semilight" w:hAnsi="Segoe UI Semilight" w:cs="Segoe UI Semilight"/>
                        </w:rPr>
                      </w:pPr>
                      <w:r w:rsidRPr="00F5195D">
                        <w:rPr>
                          <w:rFonts w:ascii="Segoe UI Semilight" w:hAnsi="Segoe UI Semilight" w:cs="Segoe UI Semilight"/>
                          <w:b/>
                          <w:bCs/>
                        </w:rPr>
                        <w:t>Amide naming</w:t>
                      </w:r>
                      <w:r>
                        <w:rPr>
                          <w:rFonts w:ascii="Segoe UI Semilight" w:hAnsi="Segoe UI Semilight" w:cs="Segoe UI Semilight"/>
                          <w:b/>
                          <w:bCs/>
                        </w:rPr>
                        <w:t xml:space="preserve"> (Primary only)</w:t>
                      </w:r>
                    </w:p>
                    <w:p w:rsidR="009D2A92" w:rsidRPr="00F5195D" w:rsidRDefault="009D2A92" w:rsidP="009D2A92">
                      <w:pPr>
                        <w:numPr>
                          <w:ilvl w:val="0"/>
                          <w:numId w:val="14"/>
                        </w:numPr>
                        <w:rPr>
                          <w:rFonts w:ascii="Segoe UI Semilight" w:hAnsi="Segoe UI Semilight" w:cs="Segoe UI Semilight"/>
                        </w:rPr>
                      </w:pPr>
                      <w:r>
                        <w:rPr>
                          <w:rFonts w:ascii="Segoe UI Semilight" w:hAnsi="Segoe UI Semilight" w:cs="Segoe UI Semilight"/>
                          <w:lang w:val="en-AU"/>
                        </w:rPr>
                        <w:t xml:space="preserve">The carbon attached to the </w:t>
                      </w:r>
                      <w:r w:rsidRPr="000047F0">
                        <w:rPr>
                          <w:rFonts w:ascii="Segoe UI Semilight" w:hAnsi="Segoe UI Semilight" w:cs="Segoe UI Semilight"/>
                          <w:lang w:val="en-AU"/>
                        </w:rPr>
                        <w:t>ONH</w:t>
                      </w:r>
                      <w:r w:rsidRPr="000047F0">
                        <w:rPr>
                          <w:rFonts w:ascii="Segoe UI Semilight" w:hAnsi="Segoe UI Semilight" w:cs="Segoe UI Semilight"/>
                          <w:vertAlign w:val="subscript"/>
                          <w:lang w:val="en-AU"/>
                        </w:rPr>
                        <w:t>2</w:t>
                      </w:r>
                      <w:r>
                        <w:rPr>
                          <w:rFonts w:ascii="Segoe UI Semilight" w:hAnsi="Segoe UI Semilight" w:cs="Segoe UI Semilight"/>
                          <w:vertAlign w:val="subscript"/>
                          <w:lang w:val="en-AU"/>
                        </w:rPr>
                        <w:t xml:space="preserve"> </w:t>
                      </w:r>
                      <w:r>
                        <w:rPr>
                          <w:rFonts w:ascii="Segoe UI Semilight" w:hAnsi="Segoe UI Semilight" w:cs="Segoe UI Semilight"/>
                          <w:lang w:val="en-AU"/>
                        </w:rPr>
                        <w:t>will be carbon 1</w:t>
                      </w:r>
                    </w:p>
                    <w:p w:rsidR="009D2A92" w:rsidRPr="00F5195D" w:rsidRDefault="009D2A92" w:rsidP="009D2A92">
                      <w:pPr>
                        <w:numPr>
                          <w:ilvl w:val="0"/>
                          <w:numId w:val="14"/>
                        </w:numPr>
                        <w:rPr>
                          <w:rFonts w:ascii="Segoe UI Semilight" w:hAnsi="Segoe UI Semilight" w:cs="Segoe UI Semilight"/>
                        </w:rPr>
                      </w:pPr>
                      <w:r>
                        <w:rPr>
                          <w:rFonts w:ascii="Segoe UI Semilight" w:hAnsi="Segoe UI Semilight" w:cs="Segoe UI Semilight"/>
                          <w:lang w:val="en-AU"/>
                        </w:rPr>
                        <w:t>Number and name any branches</w:t>
                      </w:r>
                    </w:p>
                    <w:p w:rsidR="009D2A92" w:rsidRPr="00F5195D" w:rsidRDefault="009D2A92" w:rsidP="009D2A92">
                      <w:pPr>
                        <w:numPr>
                          <w:ilvl w:val="0"/>
                          <w:numId w:val="14"/>
                        </w:numPr>
                        <w:rPr>
                          <w:rFonts w:ascii="Segoe UI Semilight" w:hAnsi="Segoe UI Semilight" w:cs="Segoe UI Semilight"/>
                        </w:rPr>
                      </w:pPr>
                      <w:r w:rsidRPr="00F5195D">
                        <w:rPr>
                          <w:rFonts w:ascii="Segoe UI Semilight" w:hAnsi="Segoe UI Semilight" w:cs="Segoe UI Semilight"/>
                          <w:lang w:val="en-AU"/>
                        </w:rPr>
                        <w:t>Name the longest C chain</w:t>
                      </w:r>
                    </w:p>
                    <w:p w:rsidR="009D2A92" w:rsidRPr="00F5195D" w:rsidRDefault="009D2A92" w:rsidP="009D2A92">
                      <w:pPr>
                        <w:numPr>
                          <w:ilvl w:val="0"/>
                          <w:numId w:val="14"/>
                        </w:numPr>
                        <w:rPr>
                          <w:rFonts w:ascii="Segoe UI Semilight" w:hAnsi="Segoe UI Semilight" w:cs="Segoe UI Semilight"/>
                        </w:rPr>
                      </w:pPr>
                      <w:r w:rsidRPr="00F5195D">
                        <w:rPr>
                          <w:rFonts w:ascii="Segoe UI Semilight" w:hAnsi="Segoe UI Semilight" w:cs="Segoe UI Semilight"/>
                          <w:lang w:val="en-AU"/>
                        </w:rPr>
                        <w:t xml:space="preserve">Suffix </w:t>
                      </w:r>
                      <w:r>
                        <w:rPr>
                          <w:rFonts w:ascii="Segoe UI Semilight" w:hAnsi="Segoe UI Semilight" w:cs="Segoe UI Semilight"/>
                          <w:lang w:val="en-AU"/>
                        </w:rPr>
                        <w:t>–</w:t>
                      </w:r>
                      <w:r w:rsidRPr="00F5195D">
                        <w:rPr>
                          <w:rFonts w:ascii="Segoe UI Semilight" w:hAnsi="Segoe UI Semilight" w:cs="Segoe UI Semilight"/>
                          <w:lang w:val="en-AU"/>
                        </w:rPr>
                        <w:t xml:space="preserve"> </w:t>
                      </w:r>
                      <w:proofErr w:type="spellStart"/>
                      <w:r w:rsidRPr="00F5195D">
                        <w:rPr>
                          <w:rFonts w:ascii="Segoe UI Semilight" w:hAnsi="Segoe UI Semilight" w:cs="Segoe UI Semilight"/>
                          <w:lang w:val="en-AU"/>
                        </w:rPr>
                        <w:t>anamide</w:t>
                      </w:r>
                      <w:proofErr w:type="spellEnd"/>
                    </w:p>
                    <w:p w:rsidR="009D2A92" w:rsidRDefault="009D2A92"/>
                  </w:txbxContent>
                </v:textbox>
              </v:shape>
            </w:pict>
          </mc:Fallback>
        </mc:AlternateContent>
      </w:r>
      <w:r w:rsidR="00F5195D">
        <w:rPr>
          <w:rFonts w:ascii="Segoe UI Semilight" w:hAnsi="Segoe UI Semilight" w:cs="Segoe UI Semilight"/>
          <w:noProof/>
          <w:lang w:eastAsia="en-NZ"/>
        </w:rPr>
        <w:drawing>
          <wp:inline distT="0" distB="0" distL="0" distR="0" wp14:anchorId="62300E68">
            <wp:extent cx="2727538" cy="2087592"/>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1326" cy="2105799"/>
                    </a:xfrm>
                    <a:prstGeom prst="rect">
                      <a:avLst/>
                    </a:prstGeom>
                    <a:noFill/>
                  </pic:spPr>
                </pic:pic>
              </a:graphicData>
            </a:graphic>
          </wp:inline>
        </w:drawing>
      </w:r>
    </w:p>
    <w:p w:rsidR="009D2A92" w:rsidRDefault="009D2A92" w:rsidP="00F5195D">
      <w:pPr>
        <w:rPr>
          <w:rFonts w:ascii="Segoe UI Semilight" w:hAnsi="Segoe UI Semilight" w:cs="Segoe UI Semilight"/>
          <w:b/>
          <w:bCs/>
        </w:rPr>
      </w:pPr>
    </w:p>
    <w:p w:rsidR="009D2A92" w:rsidRDefault="009D2A92" w:rsidP="00F5195D">
      <w:pPr>
        <w:rPr>
          <w:rFonts w:ascii="Segoe UI Semilight" w:hAnsi="Segoe UI Semilight" w:cs="Segoe UI Semilight"/>
          <w:b/>
          <w:bCs/>
        </w:rPr>
      </w:pPr>
    </w:p>
    <w:p w:rsidR="00F5195D" w:rsidRPr="009D2A92" w:rsidRDefault="00F5195D" w:rsidP="00F5195D">
      <w:pPr>
        <w:rPr>
          <w:rFonts w:ascii="Segoe UI Semilight" w:hAnsi="Segoe UI Semilight" w:cs="Segoe UI Semilight"/>
          <w:b/>
          <w:bCs/>
          <w:sz w:val="32"/>
          <w:szCs w:val="32"/>
        </w:rPr>
      </w:pPr>
      <w:r w:rsidRPr="009D2A92">
        <w:rPr>
          <w:rFonts w:ascii="Segoe UI Semilight" w:hAnsi="Segoe UI Semilight" w:cs="Segoe UI Semilight"/>
          <w:b/>
          <w:bCs/>
          <w:sz w:val="32"/>
          <w:szCs w:val="32"/>
        </w:rPr>
        <w:t>Esters</w:t>
      </w:r>
    </w:p>
    <w:p w:rsidR="00F5195D" w:rsidRPr="00F5195D" w:rsidRDefault="00F5195D" w:rsidP="00F5195D">
      <w:pPr>
        <w:rPr>
          <w:rFonts w:ascii="Segoe UI Semilight" w:hAnsi="Segoe UI Semilight" w:cs="Segoe UI Semilight"/>
        </w:rPr>
      </w:pPr>
      <w:r w:rsidRPr="00F5195D">
        <w:rPr>
          <w:rFonts w:ascii="Segoe UI Semilight" w:hAnsi="Segoe UI Semilight" w:cs="Segoe UI Semilight"/>
        </w:rPr>
        <w:t xml:space="preserve">Functional group is   –COO- </w:t>
      </w:r>
    </w:p>
    <w:p w:rsidR="00F5195D" w:rsidRDefault="00F5195D" w:rsidP="00F5195D">
      <w:pPr>
        <w:rPr>
          <w:rFonts w:ascii="Segoe UI Semilight" w:hAnsi="Segoe UI Semilight" w:cs="Segoe UI Semilight"/>
        </w:rPr>
      </w:pPr>
      <w:r w:rsidRPr="00F5195D">
        <w:rPr>
          <w:rFonts w:ascii="Segoe UI Semilight" w:hAnsi="Segoe UI Semilight" w:cs="Segoe UI Semilight"/>
          <w:lang w:val="en-US"/>
        </w:rPr>
        <w:t>Esters often have fruity or distinctive smells</w:t>
      </w:r>
      <w:r>
        <w:rPr>
          <w:rFonts w:ascii="Segoe UI Semilight" w:hAnsi="Segoe UI Semilight" w:cs="Segoe UI Semilight"/>
        </w:rPr>
        <w:t xml:space="preserve"> and they are p</w:t>
      </w:r>
      <w:r w:rsidRPr="00F5195D">
        <w:rPr>
          <w:rFonts w:ascii="Segoe UI Semilight" w:hAnsi="Segoe UI Semilight" w:cs="Segoe UI Semilight"/>
        </w:rPr>
        <w:t>repared by the process of esterification</w:t>
      </w:r>
    </w:p>
    <w:p w:rsidR="00F5195D" w:rsidRDefault="00F5195D" w:rsidP="00F5195D">
      <w:pPr>
        <w:jc w:val="center"/>
        <w:rPr>
          <w:rFonts w:ascii="Segoe UI Semilight" w:hAnsi="Segoe UI Semilight" w:cs="Segoe UI Semilight"/>
        </w:rPr>
      </w:pPr>
      <w:r w:rsidRPr="00F5195D">
        <w:rPr>
          <w:rFonts w:ascii="Segoe UI Semilight" w:hAnsi="Segoe UI Semilight" w:cs="Segoe UI Semilight"/>
          <w:noProof/>
          <w:lang w:eastAsia="en-NZ"/>
        </w:rPr>
        <w:drawing>
          <wp:inline distT="0" distB="0" distL="0" distR="0" wp14:anchorId="7E1DE582" wp14:editId="381527F9">
            <wp:extent cx="4473044" cy="957845"/>
            <wp:effectExtent l="0" t="0" r="381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26"/>
                    <a:stretch>
                      <a:fillRect/>
                    </a:stretch>
                  </pic:blipFill>
                  <pic:spPr>
                    <a:xfrm>
                      <a:off x="0" y="0"/>
                      <a:ext cx="4473044" cy="957845"/>
                    </a:xfrm>
                    <a:prstGeom prst="rect">
                      <a:avLst/>
                    </a:prstGeom>
                  </pic:spPr>
                </pic:pic>
              </a:graphicData>
            </a:graphic>
          </wp:inline>
        </w:drawing>
      </w:r>
    </w:p>
    <w:p w:rsidR="00F5195D" w:rsidRPr="00F5195D" w:rsidRDefault="00F5195D" w:rsidP="00F5195D">
      <w:pPr>
        <w:rPr>
          <w:rFonts w:ascii="Segoe UI Semilight" w:hAnsi="Segoe UI Semilight" w:cs="Segoe UI Semilight"/>
        </w:rPr>
      </w:pPr>
      <w:r w:rsidRPr="00F5195D">
        <w:rPr>
          <w:rFonts w:ascii="Segoe UI Semilight" w:hAnsi="Segoe UI Semilight" w:cs="Segoe UI Semilight"/>
          <w:b/>
          <w:bCs/>
        </w:rPr>
        <w:t>Naming esters</w:t>
      </w:r>
      <w:r>
        <w:rPr>
          <w:rFonts w:ascii="Segoe UI Semilight" w:hAnsi="Segoe UI Semilight" w:cs="Segoe UI Semilight"/>
          <w:b/>
          <w:bCs/>
          <w:u w:val="single"/>
        </w:rPr>
        <w:t xml:space="preserve"> (</w:t>
      </w:r>
      <w:r w:rsidRPr="00F5195D">
        <w:rPr>
          <w:rFonts w:ascii="Segoe UI Semilight" w:hAnsi="Segoe UI Semilight" w:cs="Segoe UI Semilight"/>
          <w:bCs/>
        </w:rPr>
        <w:t>for example butyl butanoate above)</w:t>
      </w:r>
    </w:p>
    <w:p w:rsidR="00902E79" w:rsidRPr="00F5195D" w:rsidRDefault="00902E79" w:rsidP="00F5195D">
      <w:pPr>
        <w:numPr>
          <w:ilvl w:val="0"/>
          <w:numId w:val="15"/>
        </w:numPr>
        <w:rPr>
          <w:rFonts w:ascii="Segoe UI Semilight" w:hAnsi="Segoe UI Semilight" w:cs="Segoe UI Semilight"/>
        </w:rPr>
      </w:pPr>
      <w:r w:rsidRPr="00F5195D">
        <w:rPr>
          <w:rFonts w:ascii="Segoe UI Semilight" w:hAnsi="Segoe UI Semilight" w:cs="Segoe UI Semilight"/>
        </w:rPr>
        <w:t>Split between C-O bond</w:t>
      </w:r>
    </w:p>
    <w:p w:rsidR="00902E79" w:rsidRPr="00F5195D" w:rsidRDefault="00902E79" w:rsidP="00F5195D">
      <w:pPr>
        <w:numPr>
          <w:ilvl w:val="0"/>
          <w:numId w:val="15"/>
        </w:numPr>
        <w:rPr>
          <w:rFonts w:ascii="Segoe UI Semilight" w:hAnsi="Segoe UI Semilight" w:cs="Segoe UI Semilight"/>
        </w:rPr>
      </w:pPr>
      <w:r w:rsidRPr="00F5195D">
        <w:rPr>
          <w:rFonts w:ascii="Segoe UI Semilight" w:hAnsi="Segoe UI Semilight" w:cs="Segoe UI Semilight"/>
        </w:rPr>
        <w:t>Identify name for side with –O-</w:t>
      </w:r>
    </w:p>
    <w:p w:rsidR="00902E79" w:rsidRPr="00F5195D" w:rsidRDefault="00902E79" w:rsidP="00F5195D">
      <w:pPr>
        <w:numPr>
          <w:ilvl w:val="0"/>
          <w:numId w:val="15"/>
        </w:numPr>
        <w:rPr>
          <w:rFonts w:ascii="Segoe UI Semilight" w:hAnsi="Segoe UI Semilight" w:cs="Segoe UI Semilight"/>
        </w:rPr>
      </w:pPr>
      <w:r w:rsidRPr="00F5195D">
        <w:rPr>
          <w:rFonts w:ascii="Segoe UI Semilight" w:hAnsi="Segoe UI Semilight" w:cs="Segoe UI Semilight"/>
        </w:rPr>
        <w:t>Prefix of C chain</w:t>
      </w:r>
    </w:p>
    <w:p w:rsidR="00902E79" w:rsidRPr="00F5195D" w:rsidRDefault="00902E79" w:rsidP="00F5195D">
      <w:pPr>
        <w:numPr>
          <w:ilvl w:val="0"/>
          <w:numId w:val="15"/>
        </w:numPr>
        <w:rPr>
          <w:rFonts w:ascii="Segoe UI Semilight" w:hAnsi="Segoe UI Semilight" w:cs="Segoe UI Semilight"/>
        </w:rPr>
      </w:pPr>
      <w:r w:rsidRPr="00F5195D">
        <w:rPr>
          <w:rFonts w:ascii="Segoe UI Semilight" w:hAnsi="Segoe UI Semilight" w:cs="Segoe UI Semilight"/>
        </w:rPr>
        <w:t>-yl</w:t>
      </w:r>
    </w:p>
    <w:p w:rsidR="00902E79" w:rsidRPr="00F5195D" w:rsidRDefault="00902E79" w:rsidP="00F5195D">
      <w:pPr>
        <w:numPr>
          <w:ilvl w:val="0"/>
          <w:numId w:val="15"/>
        </w:numPr>
        <w:rPr>
          <w:rFonts w:ascii="Segoe UI Semilight" w:hAnsi="Segoe UI Semilight" w:cs="Segoe UI Semilight"/>
        </w:rPr>
      </w:pPr>
      <w:r w:rsidRPr="00F5195D">
        <w:rPr>
          <w:rFonts w:ascii="Segoe UI Semilight" w:hAnsi="Segoe UI Semilight" w:cs="Segoe UI Semilight"/>
        </w:rPr>
        <w:t>Identify name for side with C=O</w:t>
      </w:r>
    </w:p>
    <w:p w:rsidR="00902E79" w:rsidRPr="00F5195D" w:rsidRDefault="00902E79" w:rsidP="00F5195D">
      <w:pPr>
        <w:numPr>
          <w:ilvl w:val="0"/>
          <w:numId w:val="15"/>
        </w:numPr>
        <w:rPr>
          <w:rFonts w:ascii="Segoe UI Semilight" w:hAnsi="Segoe UI Semilight" w:cs="Segoe UI Semilight"/>
        </w:rPr>
      </w:pPr>
      <w:r w:rsidRPr="00F5195D">
        <w:rPr>
          <w:rFonts w:ascii="Segoe UI Semilight" w:hAnsi="Segoe UI Semilight" w:cs="Segoe UI Semilight"/>
        </w:rPr>
        <w:t>Prefix of C chain</w:t>
      </w:r>
    </w:p>
    <w:p w:rsidR="00902E79" w:rsidRPr="00F5195D" w:rsidRDefault="00F5195D" w:rsidP="00F5195D">
      <w:pPr>
        <w:numPr>
          <w:ilvl w:val="0"/>
          <w:numId w:val="15"/>
        </w:numPr>
        <w:rPr>
          <w:rFonts w:ascii="Segoe UI Semilight" w:hAnsi="Segoe UI Semilight" w:cs="Segoe UI Semilight"/>
        </w:rPr>
      </w:pPr>
      <w:r>
        <w:rPr>
          <w:rFonts w:ascii="Segoe UI Semilight" w:hAnsi="Segoe UI Semilight" w:cs="Segoe UI Semilight"/>
        </w:rPr>
        <w:t>–</w:t>
      </w:r>
      <w:r w:rsidR="00902E79" w:rsidRPr="00F5195D">
        <w:rPr>
          <w:rFonts w:ascii="Segoe UI Semilight" w:hAnsi="Segoe UI Semilight" w:cs="Segoe UI Semilight"/>
        </w:rPr>
        <w:t>anoate</w:t>
      </w:r>
      <w:r>
        <w:rPr>
          <w:rFonts w:ascii="Segoe UI Semilight" w:hAnsi="Segoe UI Semilight" w:cs="Segoe UI Semilight"/>
        </w:rPr>
        <w:t xml:space="preserve">   </w:t>
      </w:r>
    </w:p>
    <w:p w:rsidR="001E505F" w:rsidRDefault="001E505F" w:rsidP="001E505F">
      <w:pPr>
        <w:rPr>
          <w:rFonts w:ascii="Segoe UI Semilight" w:hAnsi="Segoe UI Semilight" w:cs="Segoe UI Semilight"/>
          <w:b/>
          <w:bCs/>
        </w:rPr>
      </w:pPr>
      <w:r>
        <w:rPr>
          <w:rFonts w:ascii="Segoe UI Semilight" w:hAnsi="Segoe UI Semilight" w:cs="Segoe UI Semilight"/>
          <w:b/>
          <w:bCs/>
        </w:rPr>
        <w:t>Ester Properties</w:t>
      </w:r>
    </w:p>
    <w:p w:rsidR="001E505F" w:rsidRPr="001E505F" w:rsidRDefault="001E505F" w:rsidP="001E505F">
      <w:pPr>
        <w:rPr>
          <w:rFonts w:ascii="Segoe UI Semilight" w:hAnsi="Segoe UI Semilight" w:cs="Segoe UI Semilight"/>
        </w:rPr>
      </w:pPr>
      <w:r w:rsidRPr="001E505F">
        <w:rPr>
          <w:rFonts w:ascii="Segoe UI Semilight" w:hAnsi="Segoe UI Semilight" w:cs="Segoe UI Semilight"/>
        </w:rPr>
        <w:t>Esters are chemical compounds responsible for the fruity smells present in processed food. Many natural flavours and smells are due to the presence of esters in flowers and fruits.</w:t>
      </w:r>
    </w:p>
    <w:p w:rsidR="001E505F" w:rsidRPr="001E505F" w:rsidRDefault="001E505F" w:rsidP="001E505F">
      <w:pPr>
        <w:rPr>
          <w:rFonts w:ascii="Segoe UI Semilight" w:hAnsi="Segoe UI Semilight" w:cs="Segoe UI Semilight"/>
        </w:rPr>
      </w:pPr>
      <w:r w:rsidRPr="001E505F">
        <w:rPr>
          <w:rFonts w:ascii="Segoe UI Semilight" w:hAnsi="Segoe UI Semilight" w:cs="Segoe UI Semilight"/>
        </w:rPr>
        <w:t>The higher the molecular weight, the weaker the odours they carry are.</w:t>
      </w:r>
    </w:p>
    <w:p w:rsidR="001E505F" w:rsidRPr="001E505F" w:rsidRDefault="001E505F" w:rsidP="001E505F">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37EB9958">
            <wp:extent cx="5387340" cy="363876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93274" cy="3642770"/>
                    </a:xfrm>
                    <a:prstGeom prst="rect">
                      <a:avLst/>
                    </a:prstGeom>
                    <a:noFill/>
                  </pic:spPr>
                </pic:pic>
              </a:graphicData>
            </a:graphic>
          </wp:inline>
        </w:drawing>
      </w:r>
    </w:p>
    <w:p w:rsidR="00CE3CBE" w:rsidRDefault="00CE3CBE" w:rsidP="00CE3CBE">
      <w:pPr>
        <w:rPr>
          <w:rFonts w:ascii="Segoe UI Semilight" w:hAnsi="Segoe UI Semilight" w:cs="Segoe UI Semilight"/>
          <w:b/>
          <w:bCs/>
        </w:rPr>
      </w:pPr>
    </w:p>
    <w:p w:rsidR="00CE3CBE" w:rsidRPr="003154E5" w:rsidRDefault="003154E5" w:rsidP="00CE3CBE">
      <w:pPr>
        <w:rPr>
          <w:rFonts w:ascii="Segoe UI Semilight" w:hAnsi="Segoe UI Semilight" w:cs="Segoe UI Semilight"/>
          <w:sz w:val="32"/>
          <w:szCs w:val="32"/>
        </w:rPr>
      </w:pPr>
      <w:r>
        <w:rPr>
          <w:rFonts w:ascii="Segoe UI Semilight" w:hAnsi="Segoe UI Semilight" w:cs="Segoe UI Semilight"/>
          <w:b/>
          <w:bCs/>
          <w:noProof/>
          <w:sz w:val="32"/>
          <w:szCs w:val="32"/>
          <w:lang w:eastAsia="en-NZ"/>
        </w:rPr>
        <mc:AlternateContent>
          <mc:Choice Requires="wps">
            <w:drawing>
              <wp:anchor distT="0" distB="0" distL="114300" distR="114300" simplePos="0" relativeHeight="251667456" behindDoc="0" locked="0" layoutInCell="1" allowOverlap="1">
                <wp:simplePos x="0" y="0"/>
                <wp:positionH relativeFrom="column">
                  <wp:posOffset>-94891</wp:posOffset>
                </wp:positionH>
                <wp:positionV relativeFrom="paragraph">
                  <wp:posOffset>353683</wp:posOffset>
                </wp:positionV>
                <wp:extent cx="3398808" cy="1690777"/>
                <wp:effectExtent l="0" t="0" r="0" b="5080"/>
                <wp:wrapNone/>
                <wp:docPr id="47" name="Text Box 47"/>
                <wp:cNvGraphicFramePr/>
                <a:graphic xmlns:a="http://schemas.openxmlformats.org/drawingml/2006/main">
                  <a:graphicData uri="http://schemas.microsoft.com/office/word/2010/wordprocessingShape">
                    <wps:wsp>
                      <wps:cNvSpPr txBox="1"/>
                      <wps:spPr>
                        <a:xfrm>
                          <a:off x="0" y="0"/>
                          <a:ext cx="3398808" cy="1690777"/>
                        </a:xfrm>
                        <a:prstGeom prst="rect">
                          <a:avLst/>
                        </a:prstGeom>
                        <a:solidFill>
                          <a:schemeClr val="lt1"/>
                        </a:solidFill>
                        <a:ln w="6350">
                          <a:noFill/>
                        </a:ln>
                      </wps:spPr>
                      <wps:txbx>
                        <w:txbxContent>
                          <w:p w:rsidR="003154E5" w:rsidRPr="00CE3CBE" w:rsidRDefault="003154E5" w:rsidP="003154E5">
                            <w:pPr>
                              <w:rPr>
                                <w:rFonts w:ascii="Segoe UI Semilight" w:hAnsi="Segoe UI Semilight" w:cs="Segoe UI Semilight"/>
                              </w:rPr>
                            </w:pPr>
                            <w:r w:rsidRPr="00CE3CBE">
                              <w:rPr>
                                <w:rFonts w:ascii="Segoe UI Semilight" w:hAnsi="Segoe UI Semilight" w:cs="Segoe UI Semilight"/>
                                <w:lang w:val="en-AU"/>
                              </w:rPr>
                              <w:t xml:space="preserve">Alkenes can exist as </w:t>
                            </w:r>
                            <w:r w:rsidRPr="00CE3CBE">
                              <w:rPr>
                                <w:rFonts w:ascii="Segoe UI Semilight" w:hAnsi="Segoe UI Semilight" w:cs="Segoe UI Semilight"/>
                                <w:b/>
                                <w:bCs/>
                                <w:lang w:val="en-AU"/>
                              </w:rPr>
                              <w:t>geometrical</w:t>
                            </w:r>
                            <w:r w:rsidRPr="00CE3CBE">
                              <w:rPr>
                                <w:rFonts w:ascii="Segoe UI Semilight" w:hAnsi="Segoe UI Semilight" w:cs="Segoe UI Semilight"/>
                                <w:lang w:val="en-AU"/>
                              </w:rPr>
                              <w:t xml:space="preserve"> or </w:t>
                            </w:r>
                            <w:r w:rsidRPr="00CE3CBE">
                              <w:rPr>
                                <w:rFonts w:ascii="Segoe UI Semilight" w:hAnsi="Segoe UI Semilight" w:cs="Segoe UI Semilight"/>
                                <w:b/>
                                <w:bCs/>
                                <w:i/>
                                <w:iCs/>
                                <w:lang w:val="en-AU"/>
                              </w:rPr>
                              <w:t>cis-trans</w:t>
                            </w:r>
                            <w:r w:rsidRPr="00CE3CBE">
                              <w:rPr>
                                <w:rFonts w:ascii="Segoe UI Semilight" w:hAnsi="Segoe UI Semilight" w:cs="Segoe UI Semilight"/>
                                <w:b/>
                                <w:bCs/>
                                <w:lang w:val="en-AU"/>
                              </w:rPr>
                              <w:t xml:space="preserve"> isomers, </w:t>
                            </w:r>
                            <w:r w:rsidRPr="00CE3CBE">
                              <w:rPr>
                                <w:rFonts w:ascii="Segoe UI Semilight" w:hAnsi="Segoe UI Semilight" w:cs="Segoe UI Semilight"/>
                                <w:lang w:val="en-AU"/>
                              </w:rPr>
                              <w:t xml:space="preserve">a form of stereoisomerism.  A simple example is </w:t>
                            </w:r>
                            <w:proofErr w:type="gramStart"/>
                            <w:r w:rsidRPr="00CE3CBE">
                              <w:rPr>
                                <w:rFonts w:ascii="Segoe UI Semilight" w:hAnsi="Segoe UI Semilight" w:cs="Segoe UI Semilight"/>
                                <w:lang w:val="en-AU"/>
                              </w:rPr>
                              <w:t>but-2-ene</w:t>
                            </w:r>
                            <w:proofErr w:type="gramEnd"/>
                            <w:r w:rsidRPr="00CE3CBE">
                              <w:rPr>
                                <w:rFonts w:ascii="Segoe UI Semilight" w:hAnsi="Segoe UI Semilight" w:cs="Segoe UI Semilight"/>
                                <w:lang w:val="en-AU"/>
                              </w:rPr>
                              <w:t>.</w:t>
                            </w:r>
                            <w:r>
                              <w:rPr>
                                <w:rFonts w:ascii="Segoe UI Semilight" w:hAnsi="Segoe UI Semilight" w:cs="Segoe UI Semilight"/>
                              </w:rPr>
                              <w:t xml:space="preserve"> </w:t>
                            </w:r>
                            <w:r w:rsidRPr="00CE3CBE">
                              <w:rPr>
                                <w:rFonts w:ascii="Segoe UI Semilight" w:hAnsi="Segoe UI Semilight" w:cs="Segoe UI Semilight"/>
                                <w:lang w:val="en-AU"/>
                              </w:rPr>
                              <w:t xml:space="preserve">To </w:t>
                            </w:r>
                            <w:proofErr w:type="gramStart"/>
                            <w:r w:rsidRPr="00CE3CBE">
                              <w:rPr>
                                <w:rFonts w:ascii="Segoe UI Semilight" w:hAnsi="Segoe UI Semilight" w:cs="Segoe UI Semilight"/>
                                <w:lang w:val="en-AU"/>
                              </w:rPr>
                              <w:t>exist</w:t>
                            </w:r>
                            <w:proofErr w:type="gramEnd"/>
                            <w:r w:rsidRPr="00CE3CBE">
                              <w:rPr>
                                <w:rFonts w:ascii="Segoe UI Semilight" w:hAnsi="Segoe UI Semilight" w:cs="Segoe UI Semilight"/>
                                <w:lang w:val="en-AU"/>
                              </w:rPr>
                              <w:t xml:space="preserve"> as geometrical isomers the C atoms at </w:t>
                            </w:r>
                            <w:r w:rsidRPr="00CE3CBE">
                              <w:rPr>
                                <w:rFonts w:ascii="Segoe UI Semilight" w:hAnsi="Segoe UI Semilight" w:cs="Segoe UI Semilight"/>
                                <w:b/>
                                <w:bCs/>
                                <w:lang w:val="en-AU"/>
                              </w:rPr>
                              <w:t>both</w:t>
                            </w:r>
                            <w:r w:rsidRPr="00CE3CBE">
                              <w:rPr>
                                <w:rFonts w:ascii="Segoe UI Semilight" w:hAnsi="Segoe UI Semilight" w:cs="Segoe UI Semilight"/>
                                <w:lang w:val="en-AU"/>
                              </w:rPr>
                              <w:t xml:space="preserve"> ends of the </w:t>
                            </w:r>
                            <w:r>
                              <w:rPr>
                                <w:rFonts w:ascii="Segoe UI Semilight" w:hAnsi="Segoe UI Semilight" w:cs="Segoe UI Semilight"/>
                                <w:lang w:val="en-AU"/>
                              </w:rPr>
                              <w:t xml:space="preserve">non-rotatable </w:t>
                            </w:r>
                            <w:r w:rsidRPr="00CE3CBE">
                              <w:rPr>
                                <w:rFonts w:ascii="Segoe UI Semilight" w:hAnsi="Segoe UI Semilight" w:cs="Segoe UI Semilight"/>
                                <w:lang w:val="en-AU"/>
                              </w:rPr>
                              <w:t xml:space="preserve">double bond must each have </w:t>
                            </w:r>
                            <w:r w:rsidRPr="00CE3CBE">
                              <w:rPr>
                                <w:rFonts w:ascii="Segoe UI Semilight" w:hAnsi="Segoe UI Semilight" w:cs="Segoe UI Semilight"/>
                                <w:b/>
                                <w:bCs/>
                                <w:lang w:val="en-AU"/>
                              </w:rPr>
                              <w:t>two different groups (or atoms) attached</w:t>
                            </w:r>
                            <w:r w:rsidRPr="00CE3CBE">
                              <w:rPr>
                                <w:rFonts w:ascii="Segoe UI Semilight" w:hAnsi="Segoe UI Semilight" w:cs="Segoe UI Semilight"/>
                                <w:lang w:val="en-AU"/>
                              </w:rPr>
                              <w:t>.  It is impossible for a 1-alkene to have geometric isomers since the first C atom in the chain has two identical H atoms.</w:t>
                            </w:r>
                          </w:p>
                          <w:p w:rsidR="003154E5" w:rsidRDefault="003154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33" type="#_x0000_t202" style="position:absolute;margin-left:-7.45pt;margin-top:27.85pt;width:267.6pt;height:13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" fillcolor="white [3201]" stroked="f" strokeweight=".5pt">
                <v:textbox>
                  <w:txbxContent>
                    <w:p w:rsidR="003154E5" w:rsidRPr="00CE3CBE" w:rsidRDefault="003154E5" w:rsidP="003154E5">
                      <w:pPr>
                        <w:rPr>
                          <w:rFonts w:ascii="Segoe UI Semilight" w:hAnsi="Segoe UI Semilight" w:cs="Segoe UI Semilight"/>
                        </w:rPr>
                      </w:pPr>
                      <w:r w:rsidRPr="00CE3CBE">
                        <w:rPr>
                          <w:rFonts w:ascii="Segoe UI Semilight" w:hAnsi="Segoe UI Semilight" w:cs="Segoe UI Semilight"/>
                          <w:lang w:val="en-AU"/>
                        </w:rPr>
                        <w:t xml:space="preserve">Alkenes can exist as </w:t>
                      </w:r>
                      <w:r w:rsidRPr="00CE3CBE">
                        <w:rPr>
                          <w:rFonts w:ascii="Segoe UI Semilight" w:hAnsi="Segoe UI Semilight" w:cs="Segoe UI Semilight"/>
                          <w:b/>
                          <w:bCs/>
                          <w:lang w:val="en-AU"/>
                        </w:rPr>
                        <w:t>geometrical</w:t>
                      </w:r>
                      <w:r w:rsidRPr="00CE3CBE">
                        <w:rPr>
                          <w:rFonts w:ascii="Segoe UI Semilight" w:hAnsi="Segoe UI Semilight" w:cs="Segoe UI Semilight"/>
                          <w:lang w:val="en-AU"/>
                        </w:rPr>
                        <w:t xml:space="preserve"> or </w:t>
                      </w:r>
                      <w:r w:rsidRPr="00CE3CBE">
                        <w:rPr>
                          <w:rFonts w:ascii="Segoe UI Semilight" w:hAnsi="Segoe UI Semilight" w:cs="Segoe UI Semilight"/>
                          <w:b/>
                          <w:bCs/>
                          <w:i/>
                          <w:iCs/>
                          <w:lang w:val="en-AU"/>
                        </w:rPr>
                        <w:t>cis-trans</w:t>
                      </w:r>
                      <w:r w:rsidRPr="00CE3CBE">
                        <w:rPr>
                          <w:rFonts w:ascii="Segoe UI Semilight" w:hAnsi="Segoe UI Semilight" w:cs="Segoe UI Semilight"/>
                          <w:b/>
                          <w:bCs/>
                          <w:lang w:val="en-AU"/>
                        </w:rPr>
                        <w:t xml:space="preserve"> isomers, </w:t>
                      </w:r>
                      <w:r w:rsidRPr="00CE3CBE">
                        <w:rPr>
                          <w:rFonts w:ascii="Segoe UI Semilight" w:hAnsi="Segoe UI Semilight" w:cs="Segoe UI Semilight"/>
                          <w:lang w:val="en-AU"/>
                        </w:rPr>
                        <w:t xml:space="preserve">a form of stereoisomerism.  A simple example is </w:t>
                      </w:r>
                      <w:proofErr w:type="gramStart"/>
                      <w:r w:rsidRPr="00CE3CBE">
                        <w:rPr>
                          <w:rFonts w:ascii="Segoe UI Semilight" w:hAnsi="Segoe UI Semilight" w:cs="Segoe UI Semilight"/>
                          <w:lang w:val="en-AU"/>
                        </w:rPr>
                        <w:t>but-2-ene</w:t>
                      </w:r>
                      <w:proofErr w:type="gramEnd"/>
                      <w:r w:rsidRPr="00CE3CBE">
                        <w:rPr>
                          <w:rFonts w:ascii="Segoe UI Semilight" w:hAnsi="Segoe UI Semilight" w:cs="Segoe UI Semilight"/>
                          <w:lang w:val="en-AU"/>
                        </w:rPr>
                        <w:t>.</w:t>
                      </w:r>
                      <w:r>
                        <w:rPr>
                          <w:rFonts w:ascii="Segoe UI Semilight" w:hAnsi="Segoe UI Semilight" w:cs="Segoe UI Semilight"/>
                        </w:rPr>
                        <w:t xml:space="preserve"> </w:t>
                      </w:r>
                      <w:r w:rsidRPr="00CE3CBE">
                        <w:rPr>
                          <w:rFonts w:ascii="Segoe UI Semilight" w:hAnsi="Segoe UI Semilight" w:cs="Segoe UI Semilight"/>
                          <w:lang w:val="en-AU"/>
                        </w:rPr>
                        <w:t xml:space="preserve">To </w:t>
                      </w:r>
                      <w:proofErr w:type="gramStart"/>
                      <w:r w:rsidRPr="00CE3CBE">
                        <w:rPr>
                          <w:rFonts w:ascii="Segoe UI Semilight" w:hAnsi="Segoe UI Semilight" w:cs="Segoe UI Semilight"/>
                          <w:lang w:val="en-AU"/>
                        </w:rPr>
                        <w:t>exist</w:t>
                      </w:r>
                      <w:proofErr w:type="gramEnd"/>
                      <w:r w:rsidRPr="00CE3CBE">
                        <w:rPr>
                          <w:rFonts w:ascii="Segoe UI Semilight" w:hAnsi="Segoe UI Semilight" w:cs="Segoe UI Semilight"/>
                          <w:lang w:val="en-AU"/>
                        </w:rPr>
                        <w:t xml:space="preserve"> as geometrical isomers the C atoms at </w:t>
                      </w:r>
                      <w:r w:rsidRPr="00CE3CBE">
                        <w:rPr>
                          <w:rFonts w:ascii="Segoe UI Semilight" w:hAnsi="Segoe UI Semilight" w:cs="Segoe UI Semilight"/>
                          <w:b/>
                          <w:bCs/>
                          <w:lang w:val="en-AU"/>
                        </w:rPr>
                        <w:t>both</w:t>
                      </w:r>
                      <w:r w:rsidRPr="00CE3CBE">
                        <w:rPr>
                          <w:rFonts w:ascii="Segoe UI Semilight" w:hAnsi="Segoe UI Semilight" w:cs="Segoe UI Semilight"/>
                          <w:lang w:val="en-AU"/>
                        </w:rPr>
                        <w:t xml:space="preserve"> ends of the </w:t>
                      </w:r>
                      <w:r>
                        <w:rPr>
                          <w:rFonts w:ascii="Segoe UI Semilight" w:hAnsi="Segoe UI Semilight" w:cs="Segoe UI Semilight"/>
                          <w:lang w:val="en-AU"/>
                        </w:rPr>
                        <w:t xml:space="preserve">non-rotatable </w:t>
                      </w:r>
                      <w:r w:rsidRPr="00CE3CBE">
                        <w:rPr>
                          <w:rFonts w:ascii="Segoe UI Semilight" w:hAnsi="Segoe UI Semilight" w:cs="Segoe UI Semilight"/>
                          <w:lang w:val="en-AU"/>
                        </w:rPr>
                        <w:t xml:space="preserve">double bond must each have </w:t>
                      </w:r>
                      <w:r w:rsidRPr="00CE3CBE">
                        <w:rPr>
                          <w:rFonts w:ascii="Segoe UI Semilight" w:hAnsi="Segoe UI Semilight" w:cs="Segoe UI Semilight"/>
                          <w:b/>
                          <w:bCs/>
                          <w:lang w:val="en-AU"/>
                        </w:rPr>
                        <w:t>two different groups (or atoms) attached</w:t>
                      </w:r>
                      <w:r w:rsidRPr="00CE3CBE">
                        <w:rPr>
                          <w:rFonts w:ascii="Segoe UI Semilight" w:hAnsi="Segoe UI Semilight" w:cs="Segoe UI Semilight"/>
                          <w:lang w:val="en-AU"/>
                        </w:rPr>
                        <w:t>.  It is impossible for a 1-alkene to have geometric isomers since the first C atom in the chain has two identical H atoms.</w:t>
                      </w:r>
                    </w:p>
                    <w:p w:rsidR="003154E5" w:rsidRDefault="003154E5"/>
                  </w:txbxContent>
                </v:textbox>
              </v:shape>
            </w:pict>
          </mc:Fallback>
        </mc:AlternateContent>
      </w:r>
      <w:r w:rsidR="00CE3CBE" w:rsidRPr="003154E5">
        <w:rPr>
          <w:rFonts w:ascii="Segoe UI Semilight" w:hAnsi="Segoe UI Semilight" w:cs="Segoe UI Semilight"/>
          <w:b/>
          <w:bCs/>
          <w:sz w:val="32"/>
          <w:szCs w:val="32"/>
        </w:rPr>
        <w:t>Geometric Isomers</w:t>
      </w:r>
    </w:p>
    <w:p w:rsidR="00CE3CBE" w:rsidRDefault="00CE3CBE" w:rsidP="003154E5">
      <w:pPr>
        <w:jc w:val="right"/>
        <w:rPr>
          <w:rFonts w:ascii="Segoe UI Semilight" w:hAnsi="Segoe UI Semilight" w:cs="Segoe UI Semilight"/>
          <w:lang w:val="en-AU"/>
        </w:rPr>
      </w:pPr>
      <w:r>
        <w:rPr>
          <w:rFonts w:ascii="Segoe UI Semilight" w:hAnsi="Segoe UI Semilight" w:cs="Segoe UI Semilight"/>
          <w:noProof/>
          <w:lang w:eastAsia="en-NZ"/>
        </w:rPr>
        <w:drawing>
          <wp:inline distT="0" distB="0" distL="0" distR="0" wp14:anchorId="1D8A2BD0">
            <wp:extent cx="3256781" cy="1395814"/>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11619" cy="1419317"/>
                    </a:xfrm>
                    <a:prstGeom prst="rect">
                      <a:avLst/>
                    </a:prstGeom>
                    <a:noFill/>
                  </pic:spPr>
                </pic:pic>
              </a:graphicData>
            </a:graphic>
          </wp:inline>
        </w:drawing>
      </w:r>
    </w:p>
    <w:p w:rsidR="003154E5" w:rsidRDefault="003154E5" w:rsidP="003154E5">
      <w:pPr>
        <w:spacing w:after="0"/>
        <w:rPr>
          <w:rFonts w:ascii="Segoe UI Semilight" w:hAnsi="Segoe UI Semilight" w:cs="Segoe UI Semilight"/>
          <w:b/>
          <w:bCs/>
          <w:lang w:val="en-AU"/>
        </w:rPr>
      </w:pPr>
    </w:p>
    <w:p w:rsidR="00CE3CBE" w:rsidRPr="00CE3CBE" w:rsidRDefault="00CE3CBE" w:rsidP="003154E5">
      <w:pPr>
        <w:spacing w:after="0"/>
        <w:rPr>
          <w:rFonts w:ascii="Segoe UI Semilight" w:hAnsi="Segoe UI Semilight" w:cs="Segoe UI Semilight"/>
        </w:rPr>
      </w:pPr>
      <w:r w:rsidRPr="00CE3CBE">
        <w:rPr>
          <w:rFonts w:ascii="Segoe UI Semilight" w:hAnsi="Segoe UI Semilight" w:cs="Segoe UI Semilight"/>
          <w:b/>
          <w:bCs/>
          <w:lang w:val="en-AU"/>
        </w:rPr>
        <w:t>NOTE:</w:t>
      </w:r>
      <w:r w:rsidRPr="00CE3CBE">
        <w:rPr>
          <w:rFonts w:ascii="Segoe UI Semilight" w:hAnsi="Segoe UI Semilight" w:cs="Segoe UI Semilight"/>
          <w:lang w:val="en-AU"/>
        </w:rPr>
        <w:t xml:space="preserve">  </w:t>
      </w:r>
    </w:p>
    <w:p w:rsidR="00CE3CBE" w:rsidRPr="00CE3CBE" w:rsidRDefault="00CE3CBE" w:rsidP="009F5EF5">
      <w:pPr>
        <w:spacing w:after="0"/>
        <w:rPr>
          <w:rFonts w:ascii="Segoe UI Semilight" w:hAnsi="Segoe UI Semilight" w:cs="Segoe UI Semilight"/>
        </w:rPr>
      </w:pPr>
      <w:r w:rsidRPr="00CE3CBE">
        <w:rPr>
          <w:rFonts w:ascii="Segoe UI Semilight" w:hAnsi="Segoe UI Semilight" w:cs="Segoe UI Semilight"/>
          <w:lang w:val="en-AU"/>
        </w:rPr>
        <w:t>(</w:t>
      </w:r>
      <w:proofErr w:type="spellStart"/>
      <w:r w:rsidRPr="00CE3CBE">
        <w:rPr>
          <w:rFonts w:ascii="Segoe UI Semilight" w:hAnsi="Segoe UI Semilight" w:cs="Segoe UI Semilight"/>
          <w:lang w:val="en-AU"/>
        </w:rPr>
        <w:t>i</w:t>
      </w:r>
      <w:proofErr w:type="spellEnd"/>
      <w:r w:rsidRPr="00CE3CBE">
        <w:rPr>
          <w:rFonts w:ascii="Segoe UI Semilight" w:hAnsi="Segoe UI Semilight" w:cs="Segoe UI Semilight"/>
          <w:lang w:val="en-AU"/>
        </w:rPr>
        <w:t xml:space="preserve">) The </w:t>
      </w:r>
      <w:r w:rsidRPr="00CE3CBE">
        <w:rPr>
          <w:rFonts w:ascii="Segoe UI Semilight" w:hAnsi="Segoe UI Semilight" w:cs="Segoe UI Semilight"/>
          <w:i/>
          <w:iCs/>
          <w:lang w:val="en-AU"/>
        </w:rPr>
        <w:t>cis</w:t>
      </w:r>
      <w:r w:rsidRPr="00CE3CBE">
        <w:rPr>
          <w:rFonts w:ascii="Segoe UI Semilight" w:hAnsi="Segoe UI Semilight" w:cs="Segoe UI Semilight"/>
          <w:lang w:val="en-AU"/>
        </w:rPr>
        <w:t xml:space="preserve"> or </w:t>
      </w:r>
      <w:proofErr w:type="gramStart"/>
      <w:r w:rsidRPr="00CE3CBE">
        <w:rPr>
          <w:rFonts w:ascii="Segoe UI Semilight" w:hAnsi="Segoe UI Semilight" w:cs="Segoe UI Semilight"/>
          <w:i/>
          <w:iCs/>
          <w:lang w:val="en-AU"/>
        </w:rPr>
        <w:t>trans</w:t>
      </w:r>
      <w:proofErr w:type="gramEnd"/>
      <w:r w:rsidRPr="00CE3CBE">
        <w:rPr>
          <w:rFonts w:ascii="Segoe UI Semilight" w:hAnsi="Segoe UI Semilight" w:cs="Segoe UI Semilight"/>
          <w:i/>
          <w:iCs/>
          <w:lang w:val="en-AU"/>
        </w:rPr>
        <w:t xml:space="preserve"> </w:t>
      </w:r>
      <w:r w:rsidRPr="00CE3CBE">
        <w:rPr>
          <w:rFonts w:ascii="Segoe UI Semilight" w:hAnsi="Segoe UI Semilight" w:cs="Segoe UI Semilight"/>
          <w:lang w:val="en-AU"/>
        </w:rPr>
        <w:t>prefix must be included when naming these alkenes.</w:t>
      </w:r>
      <w:r w:rsidR="009F5EF5">
        <w:rPr>
          <w:rFonts w:ascii="Segoe UI Semilight" w:hAnsi="Segoe UI Semilight" w:cs="Segoe UI Semilight"/>
        </w:rPr>
        <w:t xml:space="preserve">                                                                   </w:t>
      </w:r>
      <w:r w:rsidRPr="00CE3CBE">
        <w:rPr>
          <w:rFonts w:ascii="Segoe UI Semilight" w:hAnsi="Segoe UI Semilight" w:cs="Segoe UI Semilight"/>
          <w:lang w:val="en-AU"/>
        </w:rPr>
        <w:t>(ii)  Bond angles around a double bonded C are 120</w:t>
      </w:r>
      <w:r w:rsidRPr="00CE3CBE">
        <w:rPr>
          <w:rFonts w:ascii="Segoe UI Semilight" w:hAnsi="Segoe UI Semilight" w:cs="Segoe UI Semilight"/>
          <w:vertAlign w:val="superscript"/>
          <w:lang w:val="en-AU"/>
        </w:rPr>
        <w:t>o</w:t>
      </w:r>
      <w:r w:rsidR="009F5EF5">
        <w:rPr>
          <w:rFonts w:ascii="Segoe UI Semilight" w:hAnsi="Segoe UI Semilight" w:cs="Segoe UI Semilight"/>
          <w:lang w:val="en-AU"/>
        </w:rPr>
        <w:t xml:space="preserve">; </w:t>
      </w:r>
      <w:r w:rsidRPr="00CE3CBE">
        <w:rPr>
          <w:rFonts w:ascii="Segoe UI Semilight" w:hAnsi="Segoe UI Semilight" w:cs="Segoe UI Semilight"/>
          <w:lang w:val="en-AU"/>
        </w:rPr>
        <w:t xml:space="preserve">and the shape is trigonal planar </w:t>
      </w:r>
    </w:p>
    <w:p w:rsidR="00CE3CBE" w:rsidRPr="003154E5" w:rsidRDefault="00CE3CBE" w:rsidP="009F5EF5">
      <w:pPr>
        <w:spacing w:before="240"/>
        <w:rPr>
          <w:rFonts w:ascii="Segoe UI Semilight" w:hAnsi="Segoe UI Semilight" w:cs="Segoe UI Semilight"/>
          <w:b/>
          <w:sz w:val="32"/>
          <w:szCs w:val="32"/>
        </w:rPr>
      </w:pPr>
      <w:r w:rsidRPr="003154E5">
        <w:rPr>
          <w:rFonts w:ascii="Segoe UI Semilight" w:hAnsi="Segoe UI Semilight" w:cs="Segoe UI Semilight"/>
          <w:b/>
          <w:bCs/>
          <w:sz w:val="32"/>
          <w:szCs w:val="32"/>
        </w:rPr>
        <w:t>Optical isomers</w:t>
      </w:r>
      <w:r w:rsidR="003154E5" w:rsidRPr="003154E5">
        <w:rPr>
          <w:rFonts w:ascii="Segoe UI Semilight" w:hAnsi="Segoe UI Semilight" w:cs="Segoe UI Semilight"/>
          <w:b/>
          <w:bCs/>
          <w:sz w:val="32"/>
          <w:szCs w:val="32"/>
        </w:rPr>
        <w:t xml:space="preserve"> (</w:t>
      </w:r>
      <w:r w:rsidR="003154E5" w:rsidRPr="003154E5">
        <w:rPr>
          <w:rFonts w:ascii="Segoe UI Semilight" w:hAnsi="Segoe UI Semilight" w:cs="Segoe UI Semilight"/>
          <w:b/>
          <w:sz w:val="32"/>
          <w:szCs w:val="32"/>
          <w:lang w:val="en-AU"/>
        </w:rPr>
        <w:t>enantiomer</w:t>
      </w:r>
      <w:r w:rsidR="003154E5" w:rsidRPr="003154E5">
        <w:rPr>
          <w:rFonts w:ascii="Segoe UI Semilight" w:hAnsi="Segoe UI Semilight" w:cs="Segoe UI Semilight"/>
          <w:b/>
          <w:sz w:val="32"/>
          <w:szCs w:val="32"/>
          <w:lang w:val="en-AU"/>
        </w:rPr>
        <w:t>s)</w:t>
      </w:r>
    </w:p>
    <w:p w:rsidR="00CE3CBE" w:rsidRDefault="00CE3CBE" w:rsidP="00CE3CBE">
      <w:pPr>
        <w:rPr>
          <w:rFonts w:ascii="Segoe UI Semilight" w:hAnsi="Segoe UI Semilight" w:cs="Segoe UI Semilight"/>
          <w:lang w:val="en-AU"/>
        </w:rPr>
      </w:pPr>
      <w:r w:rsidRPr="00CE3CBE">
        <w:rPr>
          <w:rFonts w:ascii="Segoe UI Semilight" w:hAnsi="Segoe UI Semilight" w:cs="Segoe UI Semilight"/>
          <w:lang w:val="en-AU"/>
        </w:rPr>
        <w:t xml:space="preserve">Optical isomers (like geometric isomers) are examples of stereoisomers.  The enantiomer and its mirror image are non-identical.  All amino acids, (except the simplest amino acid, glycine), are optically active.  This means they contain an </w:t>
      </w:r>
      <w:r w:rsidRPr="00CE3CBE">
        <w:rPr>
          <w:rFonts w:ascii="Segoe UI Semilight" w:hAnsi="Segoe UI Semilight" w:cs="Segoe UI Semilight"/>
          <w:b/>
          <w:bCs/>
          <w:lang w:val="en-AU"/>
        </w:rPr>
        <w:t>asymmetric</w:t>
      </w:r>
      <w:r w:rsidRPr="00CE3CBE">
        <w:rPr>
          <w:rFonts w:ascii="Segoe UI Semilight" w:hAnsi="Segoe UI Semilight" w:cs="Segoe UI Semilight"/>
          <w:lang w:val="en-AU"/>
        </w:rPr>
        <w:t xml:space="preserve">, or </w:t>
      </w:r>
      <w:r w:rsidRPr="00CE3CBE">
        <w:rPr>
          <w:rFonts w:ascii="Segoe UI Semilight" w:hAnsi="Segoe UI Semilight" w:cs="Segoe UI Semilight"/>
          <w:b/>
          <w:bCs/>
          <w:lang w:val="en-AU"/>
        </w:rPr>
        <w:t>chiral</w:t>
      </w:r>
      <w:r w:rsidRPr="00CE3CBE">
        <w:rPr>
          <w:rFonts w:ascii="Segoe UI Semilight" w:hAnsi="Segoe UI Semilight" w:cs="Segoe UI Semilight"/>
          <w:lang w:val="en-AU"/>
        </w:rPr>
        <w:t>, carbon atom.  This is a carbon atom, which has four different groups attached. To show the different enantiomers of a molecule it is necessary to draw a 3-dimensional structure.</w:t>
      </w:r>
      <w:r w:rsidR="003154E5">
        <w:rPr>
          <w:rFonts w:ascii="Segoe UI Semilight" w:hAnsi="Segoe UI Semilight" w:cs="Segoe UI Semilight"/>
        </w:rPr>
        <w:t xml:space="preserve"> </w:t>
      </w:r>
      <w:r w:rsidRPr="00CE3CBE">
        <w:rPr>
          <w:rFonts w:ascii="Segoe UI Semilight" w:hAnsi="Segoe UI Semilight" w:cs="Segoe UI Semilight"/>
          <w:lang w:val="en-AU"/>
        </w:rPr>
        <w:t xml:space="preserve">For any enantiomer, the structure of the mirror image </w:t>
      </w:r>
      <w:proofErr w:type="gramStart"/>
      <w:r w:rsidRPr="00CE3CBE">
        <w:rPr>
          <w:rFonts w:ascii="Segoe UI Semilight" w:hAnsi="Segoe UI Semilight" w:cs="Segoe UI Semilight"/>
          <w:lang w:val="en-AU"/>
        </w:rPr>
        <w:t>can be drawn</w:t>
      </w:r>
      <w:proofErr w:type="gramEnd"/>
      <w:r w:rsidRPr="00CE3CBE">
        <w:rPr>
          <w:rFonts w:ascii="Segoe UI Semilight" w:hAnsi="Segoe UI Semilight" w:cs="Segoe UI Semilight"/>
          <w:lang w:val="en-AU"/>
        </w:rPr>
        <w:t xml:space="preserve"> by swapping </w:t>
      </w:r>
      <w:r w:rsidRPr="00CE3CBE">
        <w:rPr>
          <w:rFonts w:ascii="Segoe UI Semilight" w:hAnsi="Segoe UI Semilight" w:cs="Segoe UI Semilight"/>
          <w:b/>
          <w:bCs/>
          <w:lang w:val="en-AU"/>
        </w:rPr>
        <w:t xml:space="preserve">any two </w:t>
      </w:r>
      <w:r w:rsidRPr="00CE3CBE">
        <w:rPr>
          <w:rFonts w:ascii="Segoe UI Semilight" w:hAnsi="Segoe UI Semilight" w:cs="Segoe UI Semilight"/>
          <w:lang w:val="en-AU"/>
        </w:rPr>
        <w:t>groups.</w:t>
      </w:r>
    </w:p>
    <w:p w:rsidR="009F5EF5" w:rsidRPr="00CE3CBE" w:rsidRDefault="009F5EF5" w:rsidP="009F5EF5">
      <w:pPr>
        <w:jc w:val="right"/>
        <w:rPr>
          <w:rFonts w:ascii="Segoe UI Semilight" w:hAnsi="Segoe UI Semilight" w:cs="Segoe UI Semilight"/>
        </w:rPr>
      </w:pPr>
      <w:r>
        <w:rPr>
          <w:rFonts w:ascii="Segoe UI Semilight" w:hAnsi="Segoe UI Semilight" w:cs="Segoe UI Semilight"/>
          <w:noProof/>
          <w:lang w:eastAsia="en-NZ"/>
        </w:rPr>
        <mc:AlternateContent>
          <mc:Choice Requires="wps">
            <w:drawing>
              <wp:anchor distT="0" distB="0" distL="114300" distR="114300" simplePos="0" relativeHeight="251668480" behindDoc="0" locked="0" layoutInCell="1" allowOverlap="1">
                <wp:simplePos x="0" y="0"/>
                <wp:positionH relativeFrom="column">
                  <wp:posOffset>-69011</wp:posOffset>
                </wp:positionH>
                <wp:positionV relativeFrom="paragraph">
                  <wp:posOffset>85234</wp:posOffset>
                </wp:positionV>
                <wp:extent cx="3666226" cy="2682815"/>
                <wp:effectExtent l="0" t="0" r="0" b="3810"/>
                <wp:wrapNone/>
                <wp:docPr id="48" name="Text Box 48"/>
                <wp:cNvGraphicFramePr/>
                <a:graphic xmlns:a="http://schemas.openxmlformats.org/drawingml/2006/main">
                  <a:graphicData uri="http://schemas.microsoft.com/office/word/2010/wordprocessingShape">
                    <wps:wsp>
                      <wps:cNvSpPr txBox="1"/>
                      <wps:spPr>
                        <a:xfrm>
                          <a:off x="0" y="0"/>
                          <a:ext cx="3666226" cy="2682815"/>
                        </a:xfrm>
                        <a:prstGeom prst="rect">
                          <a:avLst/>
                        </a:prstGeom>
                        <a:solidFill>
                          <a:schemeClr val="lt1"/>
                        </a:solidFill>
                        <a:ln w="6350">
                          <a:noFill/>
                        </a:ln>
                      </wps:spPr>
                      <wps:txbx>
                        <w:txbxContent>
                          <w:p w:rsidR="009F5EF5" w:rsidRPr="00CE3CBE" w:rsidRDefault="009F5EF5" w:rsidP="009F5EF5">
                            <w:pPr>
                              <w:rPr>
                                <w:rFonts w:ascii="Segoe UI Semilight" w:hAnsi="Segoe UI Semilight" w:cs="Segoe UI Semilight"/>
                              </w:rPr>
                            </w:pPr>
                            <w:r w:rsidRPr="00CE3CBE">
                              <w:rPr>
                                <w:rFonts w:ascii="Segoe UI Semilight" w:hAnsi="Segoe UI Semilight" w:cs="Segoe UI Semilight"/>
                                <w:lang w:val="en-GB"/>
                              </w:rPr>
                              <w:t>A chiral molecule is a type of molecule that lacks an internal plane of symmetry and has a non-superimposable mirror image. The feature that is most often the cause of chirality in molecules is the presence of an asymmetric carbon atom.</w:t>
                            </w:r>
                          </w:p>
                          <w:p w:rsidR="009F5EF5" w:rsidRPr="00CE3CBE" w:rsidRDefault="009F5EF5" w:rsidP="009F5EF5">
                            <w:pPr>
                              <w:rPr>
                                <w:rFonts w:ascii="Segoe UI Semilight" w:hAnsi="Segoe UI Semilight" w:cs="Segoe UI Semilight"/>
                              </w:rPr>
                            </w:pPr>
                            <w:r w:rsidRPr="00CE3CBE">
                              <w:rPr>
                                <w:rFonts w:ascii="Segoe UI Semilight" w:hAnsi="Segoe UI Semilight" w:cs="Segoe UI Semilight"/>
                                <w:lang w:val="en-GB"/>
                              </w:rPr>
                              <w:t xml:space="preserve">The term chiral (pronounced in general is used to describe an object that is non-super imposable on its mirror image. </w:t>
                            </w:r>
                          </w:p>
                          <w:p w:rsidR="009F5EF5" w:rsidRPr="009F5EF5" w:rsidRDefault="009F5EF5">
                            <w:pPr>
                              <w:rPr>
                                <w:rFonts w:ascii="Segoe UI Semilight" w:hAnsi="Segoe UI Semilight" w:cs="Segoe UI Semilight"/>
                              </w:rPr>
                            </w:pPr>
                            <w:r w:rsidRPr="00CE3CBE">
                              <w:rPr>
                                <w:rFonts w:ascii="Segoe UI Semilight" w:hAnsi="Segoe UI Semilight" w:cs="Segoe UI Semilight"/>
                              </w:rPr>
                              <w:t>Optical isomers cannot be superimposed. If two of the groups are the same around the chiral carbon then the molecule can be turned 180° and be superimposed therefo</w:t>
                            </w:r>
                            <w:r>
                              <w:rPr>
                                <w:rFonts w:ascii="Segoe UI Semilight" w:hAnsi="Segoe UI Semilight" w:cs="Segoe UI Semilight"/>
                              </w:rPr>
                              <w:t>re it is not an optical isomer.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34" type="#_x0000_t202" style="position:absolute;left:0;text-align:left;margin-left:-5.45pt;margin-top:6.7pt;width:288.7pt;height:2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" fillcolor="white [3201]" stroked="f" strokeweight=".5pt">
                <v:textbox>
                  <w:txbxContent>
                    <w:p w:rsidR="009F5EF5" w:rsidRPr="00CE3CBE" w:rsidRDefault="009F5EF5" w:rsidP="009F5EF5">
                      <w:pPr>
                        <w:rPr>
                          <w:rFonts w:ascii="Segoe UI Semilight" w:hAnsi="Segoe UI Semilight" w:cs="Segoe UI Semilight"/>
                        </w:rPr>
                      </w:pPr>
                      <w:r w:rsidRPr="00CE3CBE">
                        <w:rPr>
                          <w:rFonts w:ascii="Segoe UI Semilight" w:hAnsi="Segoe UI Semilight" w:cs="Segoe UI Semilight"/>
                          <w:lang w:val="en-GB"/>
                        </w:rPr>
                        <w:t>A chiral molecule is a type of molecule that lacks an internal plane of symmetry and has a non-superimposable mirror image. The feature that is most often the cause of chirality in molecules is the presence of an asymmetric carbon atom.</w:t>
                      </w:r>
                    </w:p>
                    <w:p w:rsidR="009F5EF5" w:rsidRPr="00CE3CBE" w:rsidRDefault="009F5EF5" w:rsidP="009F5EF5">
                      <w:pPr>
                        <w:rPr>
                          <w:rFonts w:ascii="Segoe UI Semilight" w:hAnsi="Segoe UI Semilight" w:cs="Segoe UI Semilight"/>
                        </w:rPr>
                      </w:pPr>
                      <w:r w:rsidRPr="00CE3CBE">
                        <w:rPr>
                          <w:rFonts w:ascii="Segoe UI Semilight" w:hAnsi="Segoe UI Semilight" w:cs="Segoe UI Semilight"/>
                          <w:lang w:val="en-GB"/>
                        </w:rPr>
                        <w:t xml:space="preserve">The term chiral (pronounced in general is used to describe an object that is non-super imposable on its mirror image. </w:t>
                      </w:r>
                    </w:p>
                    <w:p w:rsidR="009F5EF5" w:rsidRPr="009F5EF5" w:rsidRDefault="009F5EF5">
                      <w:pPr>
                        <w:rPr>
                          <w:rFonts w:ascii="Segoe UI Semilight" w:hAnsi="Segoe UI Semilight" w:cs="Segoe UI Semilight"/>
                        </w:rPr>
                      </w:pPr>
                      <w:r w:rsidRPr="00CE3CBE">
                        <w:rPr>
                          <w:rFonts w:ascii="Segoe UI Semilight" w:hAnsi="Segoe UI Semilight" w:cs="Segoe UI Semilight"/>
                        </w:rPr>
                        <w:t>Optical isomers cannot be superimposed. If two of the groups are the same around the chiral carbon then the molecule can be turned 180° and be superimposed therefo</w:t>
                      </w:r>
                      <w:r>
                        <w:rPr>
                          <w:rFonts w:ascii="Segoe UI Semilight" w:hAnsi="Segoe UI Semilight" w:cs="Segoe UI Semilight"/>
                        </w:rPr>
                        <w:t>re it is not an optical isomer.</w:t>
                      </w:r>
                    </w:p>
                  </w:txbxContent>
                </v:textbox>
              </v:shape>
            </w:pict>
          </mc:Fallback>
        </mc:AlternateContent>
      </w:r>
      <w:r w:rsidRPr="00CE3CBE">
        <w:rPr>
          <w:rFonts w:ascii="Segoe UI Semilight" w:hAnsi="Segoe UI Semilight" w:cs="Segoe UI Semilight"/>
          <w:noProof/>
          <w:lang w:eastAsia="en-NZ"/>
        </w:rPr>
        <w:drawing>
          <wp:inline distT="0" distB="0" distL="0" distR="0" wp14:anchorId="4DFFC143" wp14:editId="67A60543">
            <wp:extent cx="3001992" cy="1697651"/>
            <wp:effectExtent l="0" t="0" r="8255" b="0"/>
            <wp:docPr id="348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3" name="Picture 7"/>
                    <pic:cNvPicPr>
                      <a:picLocks noChangeAspect="1" noChangeArrowheads="1"/>
                    </pic:cNvPicPr>
                  </pic:nvPicPr>
                  <pic:blipFill rotWithShape="1">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b="6479"/>
                    <a:stretch/>
                  </pic:blipFill>
                  <pic:spPr bwMode="auto">
                    <a:xfrm>
                      <a:off x="0" y="0"/>
                      <a:ext cx="3030757" cy="1713918"/>
                    </a:xfrm>
                    <a:prstGeom prst="rect">
                      <a:avLst/>
                    </a:prstGeom>
                    <a:noFill/>
                    <a:ln>
                      <a:noFill/>
                    </a:ln>
                    <a:effectLst/>
                    <a:extLst/>
                  </pic:spPr>
                </pic:pic>
              </a:graphicData>
            </a:graphic>
          </wp:inline>
        </w:drawing>
      </w:r>
    </w:p>
    <w:p w:rsidR="009F5EF5" w:rsidRDefault="00CE3CBE" w:rsidP="009F5EF5">
      <w:pPr>
        <w:jc w:val="right"/>
        <w:rPr>
          <w:rFonts w:ascii="Segoe UI Semilight" w:hAnsi="Segoe UI Semilight" w:cs="Segoe UI Semilight"/>
          <w:lang w:val="en-AU"/>
        </w:rPr>
      </w:pPr>
      <w:r w:rsidRPr="00CE3CBE">
        <w:rPr>
          <w:rFonts w:ascii="Segoe UI Semilight" w:hAnsi="Segoe UI Semilight" w:cs="Segoe UI Semilight"/>
          <w:lang w:val="en-AU"/>
        </w:rPr>
        <w:tab/>
      </w:r>
      <w:r w:rsidRPr="00CE3CBE">
        <w:rPr>
          <w:rFonts w:ascii="Segoe UI Semilight" w:hAnsi="Segoe UI Semilight" w:cs="Segoe UI Semilight"/>
          <w:lang w:val="en-AU"/>
        </w:rPr>
        <w:tab/>
      </w:r>
      <w:r w:rsidRPr="00CE3CBE">
        <w:rPr>
          <w:rFonts w:ascii="Segoe UI Semilight" w:hAnsi="Segoe UI Semilight" w:cs="Segoe UI Semilight"/>
          <w:lang w:val="en-AU"/>
        </w:rPr>
        <w:tab/>
      </w:r>
    </w:p>
    <w:p w:rsidR="009F5EF5" w:rsidRDefault="009F5EF5" w:rsidP="009F5EF5">
      <w:pPr>
        <w:jc w:val="right"/>
        <w:rPr>
          <w:rFonts w:ascii="Segoe UI Semilight" w:hAnsi="Segoe UI Semilight" w:cs="Segoe UI Semilight"/>
          <w:lang w:val="en-AU"/>
        </w:rPr>
      </w:pPr>
    </w:p>
    <w:p w:rsidR="009F5EF5" w:rsidRDefault="009F5EF5" w:rsidP="009F5EF5">
      <w:pPr>
        <w:jc w:val="right"/>
        <w:rPr>
          <w:rFonts w:ascii="Segoe UI Semilight" w:hAnsi="Segoe UI Semilight" w:cs="Segoe UI Semilight"/>
          <w:lang w:val="en-AU"/>
        </w:rPr>
      </w:pPr>
    </w:p>
    <w:p w:rsidR="00CE3CBE" w:rsidRPr="00CE3CBE" w:rsidRDefault="00CE3CBE" w:rsidP="009F5EF5">
      <w:pPr>
        <w:jc w:val="right"/>
        <w:rPr>
          <w:rFonts w:ascii="Segoe UI Semilight" w:hAnsi="Segoe UI Semilight" w:cs="Segoe UI Semilight"/>
        </w:rPr>
      </w:pPr>
      <w:r w:rsidRPr="00CE3CBE">
        <w:rPr>
          <w:rFonts w:ascii="Segoe UI Semilight" w:hAnsi="Segoe UI Semilight" w:cs="Segoe UI Semilight"/>
          <w:lang w:val="en-AU"/>
        </w:rPr>
        <w:tab/>
      </w:r>
      <w:r w:rsidRPr="00CE3CBE">
        <w:rPr>
          <w:rFonts w:ascii="Segoe UI Semilight" w:hAnsi="Segoe UI Semilight" w:cs="Segoe UI Semilight"/>
          <w:lang w:val="en-AU"/>
        </w:rPr>
        <w:tab/>
      </w:r>
      <w:r w:rsidRPr="00CE3CBE">
        <w:rPr>
          <w:rFonts w:ascii="Segoe UI Semilight" w:hAnsi="Segoe UI Semilight" w:cs="Segoe UI Semilight"/>
          <w:lang w:val="en-AU"/>
        </w:rPr>
        <w:tab/>
      </w:r>
      <w:r w:rsidRPr="00CE3CBE">
        <w:rPr>
          <w:rFonts w:ascii="Segoe UI Semilight" w:hAnsi="Segoe UI Semilight" w:cs="Segoe UI Semilight"/>
          <w:lang w:val="en-AU"/>
        </w:rPr>
        <w:tab/>
      </w:r>
      <w:r w:rsidRPr="00CE3CBE">
        <w:rPr>
          <w:rFonts w:ascii="Segoe UI Semilight" w:hAnsi="Segoe UI Semilight" w:cs="Segoe UI Semilight"/>
          <w:lang w:val="en-AU"/>
        </w:rPr>
        <w:tab/>
      </w:r>
    </w:p>
    <w:p w:rsidR="00CE3CBE" w:rsidRPr="00CE3CBE" w:rsidRDefault="00CE3CBE" w:rsidP="00CE3CBE">
      <w:pPr>
        <w:jc w:val="center"/>
        <w:rPr>
          <w:rFonts w:ascii="Segoe UI Semilight" w:hAnsi="Segoe UI Semilight" w:cs="Segoe UI Semilight"/>
        </w:rPr>
      </w:pPr>
      <w:r w:rsidRPr="00CE3CBE">
        <w:rPr>
          <w:rFonts w:ascii="Segoe UI Semilight" w:hAnsi="Segoe UI Semilight" w:cs="Segoe UI Semilight"/>
          <w:noProof/>
          <w:lang w:eastAsia="en-NZ"/>
        </w:rPr>
        <w:drawing>
          <wp:inline distT="0" distB="0" distL="0" distR="0" wp14:anchorId="2F412895" wp14:editId="79CD7EEB">
            <wp:extent cx="3269411" cy="1788399"/>
            <wp:effectExtent l="0" t="0" r="7620" b="2540"/>
            <wp:docPr id="358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02086" cy="1806272"/>
                    </a:xfrm>
                    <a:prstGeom prst="rect">
                      <a:avLst/>
                    </a:prstGeom>
                    <a:noFill/>
                    <a:ln>
                      <a:noFill/>
                    </a:ln>
                    <a:effectLst/>
                    <a:extLst/>
                  </pic:spPr>
                </pic:pic>
              </a:graphicData>
            </a:graphic>
          </wp:inline>
        </w:drawing>
      </w:r>
    </w:p>
    <w:p w:rsidR="009F5EF5" w:rsidRPr="00CE3CBE" w:rsidRDefault="00CE3CBE" w:rsidP="009F5EF5">
      <w:pPr>
        <w:rPr>
          <w:rFonts w:ascii="Segoe UI Semilight" w:hAnsi="Segoe UI Semilight" w:cs="Segoe UI Semilight"/>
        </w:rPr>
      </w:pPr>
      <w:r w:rsidRPr="00CE3CBE">
        <w:rPr>
          <w:rFonts w:ascii="Segoe UI Semilight" w:hAnsi="Segoe UI Semilight" w:cs="Segoe UI Semilight"/>
          <w:lang w:val="en-AU"/>
        </w:rPr>
        <w:t> </w:t>
      </w:r>
      <w:r w:rsidR="009F5EF5" w:rsidRPr="00CE3CBE">
        <w:rPr>
          <w:rFonts w:ascii="Segoe UI Semilight" w:hAnsi="Segoe UI Semilight" w:cs="Segoe UI Semilight"/>
          <w:lang w:val="en-AU"/>
        </w:rPr>
        <w:t xml:space="preserve">Enantiomers have identical physical properties (melting point, solubility etc.) </w:t>
      </w:r>
      <w:proofErr w:type="gramStart"/>
      <w:r w:rsidR="009F5EF5" w:rsidRPr="00CE3CBE">
        <w:rPr>
          <w:rFonts w:ascii="Segoe UI Semilight" w:hAnsi="Segoe UI Semilight" w:cs="Segoe UI Semilight"/>
          <w:lang w:val="en-AU"/>
        </w:rPr>
        <w:t>BUT</w:t>
      </w:r>
      <w:proofErr w:type="gramEnd"/>
      <w:r w:rsidR="009F5EF5" w:rsidRPr="00CE3CBE">
        <w:rPr>
          <w:rFonts w:ascii="Segoe UI Semilight" w:hAnsi="Segoe UI Semilight" w:cs="Segoe UI Semilight"/>
          <w:lang w:val="en-AU"/>
        </w:rPr>
        <w:t xml:space="preserve"> differ in that they </w:t>
      </w:r>
      <w:r w:rsidR="009F5EF5" w:rsidRPr="00CE3CBE">
        <w:rPr>
          <w:rFonts w:ascii="Segoe UI Semilight" w:hAnsi="Segoe UI Semilight" w:cs="Segoe UI Semilight"/>
          <w:b/>
          <w:bCs/>
          <w:lang w:val="en-AU"/>
        </w:rPr>
        <w:t>rotate</w:t>
      </w:r>
      <w:r w:rsidR="009F5EF5" w:rsidRPr="00CE3CBE">
        <w:rPr>
          <w:rFonts w:ascii="Segoe UI Semilight" w:hAnsi="Segoe UI Semilight" w:cs="Segoe UI Semilight"/>
          <w:lang w:val="en-AU"/>
        </w:rPr>
        <w:t xml:space="preserve"> plane polarised light in opposite directions.</w:t>
      </w:r>
    </w:p>
    <w:p w:rsidR="00CE3CBE" w:rsidRPr="00314B3F" w:rsidRDefault="00CE3CBE" w:rsidP="00CE3CBE">
      <w:pPr>
        <w:rPr>
          <w:rFonts w:ascii="Segoe UI Semilight" w:hAnsi="Segoe UI Semilight" w:cs="Segoe UI Semilight"/>
          <w:sz w:val="32"/>
          <w:szCs w:val="32"/>
        </w:rPr>
      </w:pPr>
      <w:r w:rsidRPr="00314B3F">
        <w:rPr>
          <w:rFonts w:ascii="Segoe UI Semilight" w:hAnsi="Segoe UI Semilight" w:cs="Segoe UI Semilight"/>
          <w:b/>
          <w:bCs/>
          <w:sz w:val="32"/>
          <w:szCs w:val="32"/>
        </w:rPr>
        <w:t>Reaction types</w:t>
      </w:r>
    </w:p>
    <w:p w:rsidR="00CE3CBE" w:rsidRPr="00CE3CBE" w:rsidRDefault="00CE3CBE" w:rsidP="00CE3CBE">
      <w:pPr>
        <w:rPr>
          <w:rFonts w:ascii="Segoe UI Semilight" w:hAnsi="Segoe UI Semilight" w:cs="Segoe UI Semilight"/>
        </w:rPr>
      </w:pPr>
      <w:r>
        <w:rPr>
          <w:rFonts w:ascii="Segoe UI Semilight" w:hAnsi="Segoe UI Semilight" w:cs="Segoe UI Semilight"/>
          <w:noProof/>
          <w:lang w:eastAsia="en-NZ"/>
        </w:rPr>
        <w:drawing>
          <wp:inline distT="0" distB="0" distL="0" distR="0" wp14:anchorId="19A81E33">
            <wp:extent cx="6409977" cy="43726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13610" cy="4375088"/>
                    </a:xfrm>
                    <a:prstGeom prst="rect">
                      <a:avLst/>
                    </a:prstGeom>
                    <a:noFill/>
                  </pic:spPr>
                </pic:pic>
              </a:graphicData>
            </a:graphic>
          </wp:inline>
        </w:drawing>
      </w:r>
      <w:r w:rsidRPr="00CE3CBE">
        <w:rPr>
          <w:rFonts w:ascii="Segoe UI Semilight" w:hAnsi="Segoe UI Semilight" w:cs="Segoe UI Semilight"/>
          <w:lang w:val="en-AU"/>
        </w:rPr>
        <w:t> </w:t>
      </w:r>
    </w:p>
    <w:p w:rsidR="00F5195D" w:rsidRPr="00F5195D" w:rsidRDefault="00CE3CBE" w:rsidP="00F5195D">
      <w:pPr>
        <w:rPr>
          <w:rFonts w:ascii="Segoe UI Semilight" w:hAnsi="Segoe UI Semilight" w:cs="Segoe UI Semilight"/>
        </w:rPr>
      </w:pPr>
      <w:r>
        <w:rPr>
          <w:rFonts w:ascii="Segoe UI Semilight" w:hAnsi="Segoe UI Semilight" w:cs="Segoe UI Semilight"/>
          <w:noProof/>
          <w:lang w:eastAsia="en-NZ"/>
        </w:rPr>
        <w:drawing>
          <wp:inline distT="0" distB="0" distL="0" distR="0" wp14:anchorId="387BCC3F">
            <wp:extent cx="6544803" cy="455295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49631" cy="4556309"/>
                    </a:xfrm>
                    <a:prstGeom prst="rect">
                      <a:avLst/>
                    </a:prstGeom>
                    <a:noFill/>
                  </pic:spPr>
                </pic:pic>
              </a:graphicData>
            </a:graphic>
          </wp:inline>
        </w:drawing>
      </w:r>
    </w:p>
    <w:p w:rsidR="00CE3CBE" w:rsidRPr="00314B3F" w:rsidRDefault="00CE3CBE" w:rsidP="00CE3CBE">
      <w:pPr>
        <w:rPr>
          <w:rFonts w:ascii="Segoe UI Semilight" w:hAnsi="Segoe UI Semilight" w:cs="Segoe UI Semilight"/>
          <w:sz w:val="32"/>
          <w:szCs w:val="32"/>
        </w:rPr>
      </w:pPr>
      <w:r w:rsidRPr="00314B3F">
        <w:rPr>
          <w:rFonts w:ascii="Segoe UI Semilight" w:hAnsi="Segoe UI Semilight" w:cs="Segoe UI Semilight"/>
          <w:b/>
          <w:bCs/>
          <w:sz w:val="32"/>
          <w:szCs w:val="32"/>
        </w:rPr>
        <w:t>Alkene reactions</w:t>
      </w:r>
    </w:p>
    <w:p w:rsidR="00F5195D" w:rsidRPr="00F5195D" w:rsidRDefault="00CE3CBE" w:rsidP="00CE3CBE">
      <w:pPr>
        <w:jc w:val="center"/>
        <w:rPr>
          <w:rFonts w:ascii="Segoe UI Semilight" w:hAnsi="Segoe UI Semilight" w:cs="Segoe UI Semilight"/>
        </w:rPr>
      </w:pPr>
      <w:r w:rsidRPr="00CE3CBE">
        <w:rPr>
          <w:rFonts w:ascii="Segoe UI Semilight" w:hAnsi="Segoe UI Semilight" w:cs="Segoe UI Semilight"/>
          <w:noProof/>
          <w:lang w:eastAsia="en-NZ"/>
        </w:rPr>
        <w:drawing>
          <wp:inline distT="0" distB="0" distL="0" distR="0" wp14:anchorId="0820800D" wp14:editId="041A71E1">
            <wp:extent cx="3695700" cy="2859523"/>
            <wp:effectExtent l="0" t="0" r="0" b="0"/>
            <wp:docPr id="522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7"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00574" cy="2863294"/>
                    </a:xfrm>
                    <a:prstGeom prst="rect">
                      <a:avLst/>
                    </a:prstGeom>
                    <a:noFill/>
                    <a:ln>
                      <a:noFill/>
                    </a:ln>
                    <a:effectLst/>
                    <a:extLst/>
                  </pic:spPr>
                </pic:pic>
              </a:graphicData>
            </a:graphic>
          </wp:inline>
        </w:drawing>
      </w:r>
    </w:p>
    <w:p w:rsidR="00CE3CBE" w:rsidRPr="00CE3CBE" w:rsidRDefault="00CE3CBE" w:rsidP="00CE3CBE">
      <w:pPr>
        <w:rPr>
          <w:rFonts w:ascii="Segoe UI Semilight" w:hAnsi="Segoe UI Semilight" w:cs="Segoe UI Semilight"/>
        </w:rPr>
      </w:pPr>
      <w:r>
        <w:rPr>
          <w:rFonts w:ascii="Segoe UI Semilight" w:hAnsi="Segoe UI Semilight" w:cs="Segoe UI Semilight"/>
          <w:lang w:val="en-AU"/>
        </w:rPr>
        <w:t xml:space="preserve"> </w:t>
      </w:r>
      <w:r w:rsidRPr="00CE3CBE">
        <w:rPr>
          <w:rFonts w:ascii="Segoe UI Semilight" w:hAnsi="Segoe UI Semilight" w:cs="Segoe UI Semilight"/>
          <w:b/>
          <w:bCs/>
        </w:rPr>
        <w:t>Addition Reactions</w:t>
      </w:r>
    </w:p>
    <w:p w:rsidR="00CE3CBE" w:rsidRPr="00CE3CBE" w:rsidRDefault="00CE3CBE" w:rsidP="00CE3CBE">
      <w:pPr>
        <w:rPr>
          <w:rFonts w:ascii="Segoe UI Semilight" w:hAnsi="Segoe UI Semilight" w:cs="Segoe UI Semilight"/>
        </w:rPr>
      </w:pPr>
      <w:r w:rsidRPr="00CE3CBE">
        <w:rPr>
          <w:rFonts w:ascii="Segoe UI Semilight" w:hAnsi="Segoe UI Semilight" w:cs="Segoe UI Semilight"/>
        </w:rPr>
        <w:t xml:space="preserve">Alkenes are </w:t>
      </w:r>
      <w:r w:rsidRPr="00CE3CBE">
        <w:rPr>
          <w:rFonts w:ascii="Segoe UI Semilight" w:hAnsi="Segoe UI Semilight" w:cs="Segoe UI Semilight"/>
          <w:b/>
          <w:bCs/>
        </w:rPr>
        <w:t>unsaturated</w:t>
      </w:r>
      <w:r w:rsidRPr="00CE3CBE">
        <w:rPr>
          <w:rFonts w:ascii="Segoe UI Semilight" w:hAnsi="Segoe UI Semilight" w:cs="Segoe UI Semilight"/>
        </w:rPr>
        <w:t xml:space="preserve"> molecules, </w:t>
      </w:r>
      <w:r>
        <w:rPr>
          <w:rFonts w:ascii="Segoe UI Semilight" w:hAnsi="Segoe UI Semilight" w:cs="Segoe UI Semilight"/>
        </w:rPr>
        <w:t>where</w:t>
      </w:r>
      <w:r w:rsidRPr="00CE3CBE">
        <w:rPr>
          <w:rFonts w:ascii="Segoe UI Semilight" w:hAnsi="Segoe UI Semilight" w:cs="Segoe UI Semilight"/>
        </w:rPr>
        <w:t xml:space="preserve"> not every carbon atom has the maximum amount of atoms bonded to it because it has one or more double bonds. If another atom is added to an alkene, the double bond can be broken down to a single bond and another atom can occupy the available site.</w:t>
      </w:r>
    </w:p>
    <w:p w:rsidR="00CE3CBE" w:rsidRPr="00CE3CBE" w:rsidRDefault="00CE3CBE" w:rsidP="00CE3CBE">
      <w:pPr>
        <w:rPr>
          <w:rFonts w:ascii="Segoe UI Semilight" w:hAnsi="Segoe UI Semilight" w:cs="Segoe UI Semilight"/>
        </w:rPr>
      </w:pPr>
      <w:r w:rsidRPr="00CE3CBE">
        <w:rPr>
          <w:rFonts w:ascii="Segoe UI Semilight" w:hAnsi="Segoe UI Semilight" w:cs="Segoe UI Semilight"/>
        </w:rPr>
        <w:t xml:space="preserve">This reaction is known as an </w:t>
      </w:r>
      <w:r w:rsidRPr="00CE3CBE">
        <w:rPr>
          <w:rFonts w:ascii="Segoe UI Semilight" w:hAnsi="Segoe UI Semilight" w:cs="Segoe UI Semilight"/>
          <w:b/>
          <w:bCs/>
        </w:rPr>
        <w:t xml:space="preserve">addition </w:t>
      </w:r>
      <w:r w:rsidRPr="00CE3CBE">
        <w:rPr>
          <w:rFonts w:ascii="Segoe UI Semilight" w:hAnsi="Segoe UI Semilight" w:cs="Segoe UI Semilight"/>
        </w:rPr>
        <w:t xml:space="preserve">reaction. This reaction has a lower activation energy requirement than substitution, </w:t>
      </w:r>
      <w:r>
        <w:rPr>
          <w:rFonts w:ascii="Segoe UI Semilight" w:hAnsi="Segoe UI Semilight" w:cs="Segoe UI Semilight"/>
        </w:rPr>
        <w:t>therefore</w:t>
      </w:r>
      <w:r w:rsidRPr="00CE3CBE">
        <w:rPr>
          <w:rFonts w:ascii="Segoe UI Semilight" w:hAnsi="Segoe UI Semilight" w:cs="Segoe UI Semilight"/>
        </w:rPr>
        <w:t xml:space="preserve"> it requires less energy to break a double bond than break a C-H bond, </w:t>
      </w:r>
      <w:r>
        <w:rPr>
          <w:rFonts w:ascii="Segoe UI Semilight" w:hAnsi="Segoe UI Semilight" w:cs="Segoe UI Semilight"/>
        </w:rPr>
        <w:t xml:space="preserve">and </w:t>
      </w:r>
      <w:r w:rsidRPr="00CE3CBE">
        <w:rPr>
          <w:rFonts w:ascii="Segoe UI Semilight" w:hAnsi="Segoe UI Semilight" w:cs="Segoe UI Semilight"/>
        </w:rPr>
        <w:t>it can proceed easier than a substitution reaction.</w:t>
      </w:r>
    </w:p>
    <w:p w:rsidR="00F5195D" w:rsidRPr="00F5195D" w:rsidRDefault="00CE3CBE" w:rsidP="00CE3CBE">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19AAACAF">
            <wp:extent cx="3438525" cy="127992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83124" cy="1296525"/>
                    </a:xfrm>
                    <a:prstGeom prst="rect">
                      <a:avLst/>
                    </a:prstGeom>
                    <a:noFill/>
                  </pic:spPr>
                </pic:pic>
              </a:graphicData>
            </a:graphic>
          </wp:inline>
        </w:drawing>
      </w:r>
    </w:p>
    <w:p w:rsidR="00CE3CBE" w:rsidRPr="00E513BF" w:rsidRDefault="00CE3CBE" w:rsidP="00CE3CBE">
      <w:pPr>
        <w:rPr>
          <w:rFonts w:ascii="Segoe UI Semilight" w:hAnsi="Segoe UI Semilight" w:cs="Segoe UI Semilight"/>
        </w:rPr>
      </w:pPr>
      <w:r w:rsidRPr="00CE3CBE">
        <w:rPr>
          <w:rFonts w:ascii="Segoe UI Semilight" w:hAnsi="Segoe UI Semilight" w:cs="Segoe UI Semilight"/>
          <w:b/>
          <w:bCs/>
        </w:rPr>
        <w:t>Markovnikov’s Rule</w:t>
      </w:r>
      <w:r w:rsidR="00E513BF">
        <w:rPr>
          <w:rFonts w:ascii="Segoe UI Semilight" w:hAnsi="Segoe UI Semilight" w:cs="Segoe UI Semilight"/>
        </w:rPr>
        <w:t xml:space="preserve"> </w:t>
      </w:r>
      <w:r w:rsidRPr="00E513BF">
        <w:rPr>
          <w:rFonts w:ascii="Segoe UI Semilight" w:hAnsi="Segoe UI Semilight" w:cs="Segoe UI Semilight"/>
          <w:bCs/>
          <w:lang w:val="en-AU"/>
        </w:rPr>
        <w:t>- sometimes called the “rich get richer” rule</w:t>
      </w:r>
      <w:r w:rsidRPr="00E513BF">
        <w:rPr>
          <w:rFonts w:ascii="Segoe UI Semilight" w:hAnsi="Segoe UI Semilight" w:cs="Segoe UI Semilight"/>
          <w:lang w:val="en-AU"/>
        </w:rPr>
        <w:t xml:space="preserve">  </w:t>
      </w:r>
    </w:p>
    <w:p w:rsidR="00CE3CBE" w:rsidRPr="00CE3CBE" w:rsidRDefault="00CE3CBE" w:rsidP="00CE3CBE">
      <w:pPr>
        <w:rPr>
          <w:rFonts w:ascii="Segoe UI Semilight" w:hAnsi="Segoe UI Semilight" w:cs="Segoe UI Semilight"/>
        </w:rPr>
      </w:pPr>
      <w:r w:rsidRPr="00CE3CBE">
        <w:rPr>
          <w:rFonts w:ascii="Segoe UI Semilight" w:hAnsi="Segoe UI Semilight" w:cs="Segoe UI Semilight"/>
          <w:lang w:val="en-AU"/>
        </w:rPr>
        <w:t xml:space="preserve">The </w:t>
      </w:r>
      <w:r w:rsidRPr="00CE3CBE">
        <w:rPr>
          <w:rFonts w:ascii="Segoe UI Semilight" w:hAnsi="Segoe UI Semilight" w:cs="Segoe UI Semilight"/>
          <w:b/>
          <w:bCs/>
          <w:lang w:val="en-AU"/>
        </w:rPr>
        <w:t>major</w:t>
      </w:r>
      <w:r w:rsidRPr="00CE3CBE">
        <w:rPr>
          <w:rFonts w:ascii="Segoe UI Semilight" w:hAnsi="Segoe UI Semilight" w:cs="Segoe UI Semilight"/>
          <w:lang w:val="en-AU"/>
        </w:rPr>
        <w:t xml:space="preserve"> product is the one in which the H atom of HBr attaches to the C atom with the </w:t>
      </w:r>
      <w:r w:rsidRPr="00CE3CBE">
        <w:rPr>
          <w:rFonts w:ascii="Segoe UI Semilight" w:hAnsi="Segoe UI Semilight" w:cs="Segoe UI Semilight"/>
          <w:b/>
          <w:bCs/>
          <w:lang w:val="en-AU"/>
        </w:rPr>
        <w:t>most H atoms</w:t>
      </w:r>
      <w:r w:rsidRPr="00CE3CBE">
        <w:rPr>
          <w:rFonts w:ascii="Segoe UI Semilight" w:hAnsi="Segoe UI Semilight" w:cs="Segoe UI Semilight"/>
          <w:lang w:val="en-AU"/>
        </w:rPr>
        <w:t xml:space="preserve"> already</w:t>
      </w:r>
      <w:r w:rsidR="00E513BF">
        <w:rPr>
          <w:rFonts w:ascii="Segoe UI Semilight" w:hAnsi="Segoe UI Semilight" w:cs="Segoe UI Semilight"/>
        </w:rPr>
        <w:t xml:space="preserve"> </w:t>
      </w:r>
      <w:r w:rsidRPr="00CE3CBE">
        <w:rPr>
          <w:rFonts w:ascii="Segoe UI Semilight" w:hAnsi="Segoe UI Semilight" w:cs="Segoe UI Semilight"/>
          <w:b/>
          <w:bCs/>
          <w:lang w:val="en-AU"/>
        </w:rPr>
        <w:t>Asymmetric</w:t>
      </w:r>
      <w:r w:rsidRPr="00CE3CBE">
        <w:rPr>
          <w:rFonts w:ascii="Segoe UI Semilight" w:hAnsi="Segoe UI Semilight" w:cs="Segoe UI Semilight"/>
          <w:lang w:val="en-AU"/>
        </w:rPr>
        <w:t xml:space="preserve"> molecules such as HCl and H</w:t>
      </w:r>
      <w:r w:rsidRPr="00CE3CBE">
        <w:rPr>
          <w:rFonts w:ascii="Segoe UI Semilight" w:hAnsi="Segoe UI Semilight" w:cs="Segoe UI Semilight"/>
          <w:vertAlign w:val="subscript"/>
          <w:lang w:val="en-AU"/>
        </w:rPr>
        <w:t>2</w:t>
      </w:r>
      <w:r w:rsidRPr="00CE3CBE">
        <w:rPr>
          <w:rFonts w:ascii="Segoe UI Semilight" w:hAnsi="Segoe UI Semilight" w:cs="Segoe UI Semilight"/>
          <w:lang w:val="en-AU"/>
        </w:rPr>
        <w:t xml:space="preserve">O can also be added to alkenes resulting in the formation of </w:t>
      </w:r>
      <w:r w:rsidRPr="00CE3CBE">
        <w:rPr>
          <w:rFonts w:ascii="Segoe UI Semilight" w:hAnsi="Segoe UI Semilight" w:cs="Segoe UI Semilight"/>
          <w:b/>
          <w:bCs/>
          <w:lang w:val="en-AU"/>
        </w:rPr>
        <w:t>two</w:t>
      </w:r>
      <w:r w:rsidRPr="00CE3CBE">
        <w:rPr>
          <w:rFonts w:ascii="Segoe UI Semilight" w:hAnsi="Segoe UI Semilight" w:cs="Segoe UI Semilight"/>
          <w:lang w:val="en-AU"/>
        </w:rPr>
        <w:t xml:space="preserve"> possible products. </w:t>
      </w:r>
    </w:p>
    <w:p w:rsidR="000047F0" w:rsidRDefault="00E513BF" w:rsidP="00E513BF">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2BC3D7D6">
            <wp:extent cx="3496760" cy="2260121"/>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40678" cy="2288507"/>
                    </a:xfrm>
                    <a:prstGeom prst="rect">
                      <a:avLst/>
                    </a:prstGeom>
                    <a:noFill/>
                  </pic:spPr>
                </pic:pic>
              </a:graphicData>
            </a:graphic>
          </wp:inline>
        </w:drawing>
      </w:r>
    </w:p>
    <w:p w:rsidR="006719B6" w:rsidRPr="006719B6" w:rsidRDefault="006719B6" w:rsidP="006719B6">
      <w:pPr>
        <w:rPr>
          <w:rFonts w:ascii="Segoe UI Semilight" w:hAnsi="Segoe UI Semilight" w:cs="Segoe UI Semilight"/>
        </w:rPr>
      </w:pPr>
      <w:r w:rsidRPr="006719B6">
        <w:rPr>
          <w:rFonts w:ascii="Segoe UI Semilight" w:hAnsi="Segoe UI Semilight" w:cs="Segoe UI Semilight"/>
          <w:b/>
          <w:bCs/>
        </w:rPr>
        <w:t>Testing for alkanes and alkenes</w:t>
      </w:r>
    </w:p>
    <w:p w:rsidR="006719B6" w:rsidRPr="006719B6" w:rsidRDefault="006719B6" w:rsidP="006719B6">
      <w:pPr>
        <w:rPr>
          <w:rFonts w:ascii="Segoe UI Semilight" w:hAnsi="Segoe UI Semilight" w:cs="Segoe UI Semilight"/>
        </w:rPr>
      </w:pPr>
      <w:r w:rsidRPr="006719B6">
        <w:rPr>
          <w:rFonts w:ascii="Segoe UI Semilight" w:hAnsi="Segoe UI Semilight" w:cs="Segoe UI Semilight"/>
          <w:lang w:val="en-AU"/>
        </w:rPr>
        <w:t xml:space="preserve">Alkenes and alkynes undergo </w:t>
      </w:r>
      <w:r w:rsidRPr="006719B6">
        <w:rPr>
          <w:rFonts w:ascii="Segoe UI Semilight" w:hAnsi="Segoe UI Semilight" w:cs="Segoe UI Semilight"/>
          <w:b/>
          <w:bCs/>
          <w:lang w:val="en-AU"/>
        </w:rPr>
        <w:t xml:space="preserve">addition </w:t>
      </w:r>
      <w:r w:rsidRPr="006719B6">
        <w:rPr>
          <w:rFonts w:ascii="Segoe UI Semilight" w:hAnsi="Segoe UI Semilight" w:cs="Segoe UI Semilight"/>
          <w:lang w:val="en-AU"/>
        </w:rPr>
        <w:t xml:space="preserve">reactions - this means they can undergo addition of a halogen across the double (or triple) bond to form a di-haloalkane (or tetra-haloalkane).  </w:t>
      </w:r>
    </w:p>
    <w:p w:rsidR="006719B6" w:rsidRDefault="006719B6" w:rsidP="006719B6">
      <w:pPr>
        <w:rPr>
          <w:rFonts w:ascii="Segoe UI Semilight" w:hAnsi="Segoe UI Semilight" w:cs="Segoe UI Semilight"/>
          <w:lang w:val="en-AU"/>
        </w:rPr>
      </w:pPr>
      <w:r w:rsidRPr="006719B6">
        <w:rPr>
          <w:rFonts w:ascii="Segoe UI Semilight" w:hAnsi="Segoe UI Semilight" w:cs="Segoe UI Semilight"/>
          <w:lang w:val="en-AU"/>
        </w:rPr>
        <w:t xml:space="preserve">The common test for an unsaturated hydrocarbon is therefore the </w:t>
      </w:r>
      <w:r w:rsidRPr="006719B6">
        <w:rPr>
          <w:rFonts w:ascii="Segoe UI Semilight" w:hAnsi="Segoe UI Semilight" w:cs="Segoe UI Semilight"/>
          <w:b/>
          <w:bCs/>
          <w:lang w:val="en-AU"/>
        </w:rPr>
        <w:t>rapid</w:t>
      </w:r>
      <w:r w:rsidRPr="006719B6">
        <w:rPr>
          <w:rFonts w:ascii="Segoe UI Semilight" w:hAnsi="Segoe UI Semilight" w:cs="Segoe UI Semilight"/>
          <w:lang w:val="en-AU"/>
        </w:rPr>
        <w:t xml:space="preserve"> decolourisation of an orange solution of bromine.  This occurs in both the presence or absence of sunlight (c.f. reaction of alkanes</w:t>
      </w:r>
      <w:r>
        <w:rPr>
          <w:rFonts w:ascii="Segoe UI Semilight" w:hAnsi="Segoe UI Semilight" w:cs="Segoe UI Semilight"/>
          <w:lang w:val="en-AU"/>
        </w:rPr>
        <w:t xml:space="preserve"> that requires UV light and is much slower</w:t>
      </w:r>
      <w:r w:rsidRPr="006719B6">
        <w:rPr>
          <w:rFonts w:ascii="Segoe UI Semilight" w:hAnsi="Segoe UI Semilight" w:cs="Segoe UI Semilight"/>
          <w:lang w:val="en-AU"/>
        </w:rPr>
        <w:t>).</w:t>
      </w:r>
    </w:p>
    <w:p w:rsidR="006719B6" w:rsidRPr="006719B6" w:rsidRDefault="006719B6" w:rsidP="006719B6">
      <w:pPr>
        <w:jc w:val="center"/>
        <w:rPr>
          <w:rFonts w:ascii="Segoe UI Semilight" w:hAnsi="Segoe UI Semilight" w:cs="Segoe UI Semilight"/>
        </w:rPr>
      </w:pPr>
      <w:r>
        <w:rPr>
          <w:noProof/>
          <w:lang w:eastAsia="en-NZ"/>
        </w:rPr>
        <w:drawing>
          <wp:inline distT="0" distB="0" distL="0" distR="0" wp14:anchorId="1EBF63C1" wp14:editId="757FA1C8">
            <wp:extent cx="2743200" cy="909587"/>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76731" cy="920705"/>
                    </a:xfrm>
                    <a:prstGeom prst="rect">
                      <a:avLst/>
                    </a:prstGeom>
                  </pic:spPr>
                </pic:pic>
              </a:graphicData>
            </a:graphic>
          </wp:inline>
        </w:drawing>
      </w:r>
    </w:p>
    <w:p w:rsidR="006719B6" w:rsidRPr="006719B6" w:rsidRDefault="006719B6" w:rsidP="006719B6">
      <w:pPr>
        <w:rPr>
          <w:rFonts w:ascii="Segoe UI Semilight" w:hAnsi="Segoe UI Semilight" w:cs="Segoe UI Semilight"/>
        </w:rPr>
      </w:pPr>
      <w:r w:rsidRPr="006719B6">
        <w:rPr>
          <w:rFonts w:ascii="Segoe UI Semilight" w:hAnsi="Segoe UI Semilight" w:cs="Segoe UI Semilight"/>
          <w:lang w:val="en-AU"/>
        </w:rPr>
        <w:t>An alternative test to distinguish alkenes from alkanes is the reaction of alkenes with potassium permanganate.  In acid solution the purple permanganate ion, MnO</w:t>
      </w:r>
      <w:r w:rsidRPr="006719B6">
        <w:rPr>
          <w:rFonts w:ascii="Segoe UI Semilight" w:hAnsi="Segoe UI Semilight" w:cs="Segoe UI Semilight"/>
          <w:vertAlign w:val="subscript"/>
          <w:lang w:val="en-AU"/>
        </w:rPr>
        <w:t>4</w:t>
      </w:r>
      <w:r w:rsidRPr="006719B6">
        <w:rPr>
          <w:rFonts w:ascii="Segoe UI Semilight" w:hAnsi="Segoe UI Semilight" w:cs="Segoe UI Semilight"/>
          <w:i/>
          <w:iCs/>
          <w:vertAlign w:val="superscript"/>
          <w:lang w:val="en-AU"/>
        </w:rPr>
        <w:sym w:font="Symbol" w:char="F02D"/>
      </w:r>
      <w:r w:rsidRPr="006719B6">
        <w:rPr>
          <w:rFonts w:ascii="Segoe UI Semilight" w:hAnsi="Segoe UI Semilight" w:cs="Segoe UI Semilight"/>
          <w:lang w:val="en-AU"/>
        </w:rPr>
        <w:t>, is reduced to colourless manganese ion, Mn</w:t>
      </w:r>
      <w:r w:rsidRPr="006719B6">
        <w:rPr>
          <w:rFonts w:ascii="Segoe UI Semilight" w:hAnsi="Segoe UI Semilight" w:cs="Segoe UI Semilight"/>
          <w:vertAlign w:val="superscript"/>
          <w:lang w:val="en-AU"/>
        </w:rPr>
        <w:t>2+</w:t>
      </w:r>
      <w:r w:rsidRPr="006719B6">
        <w:rPr>
          <w:rFonts w:ascii="Segoe UI Semilight" w:hAnsi="Segoe UI Semilight" w:cs="Segoe UI Semilight"/>
          <w:lang w:val="en-AU"/>
        </w:rPr>
        <w:t>, while in neutral solution it is reduced to brown manganese dioxide, MnO</w:t>
      </w:r>
      <w:r w:rsidRPr="006719B6">
        <w:rPr>
          <w:rFonts w:ascii="Segoe UI Semilight" w:hAnsi="Segoe UI Semilight" w:cs="Segoe UI Semilight"/>
          <w:vertAlign w:val="subscript"/>
          <w:lang w:val="en-AU"/>
        </w:rPr>
        <w:t>2</w:t>
      </w:r>
      <w:r w:rsidRPr="006719B6">
        <w:rPr>
          <w:rFonts w:ascii="Segoe UI Semilight" w:hAnsi="Segoe UI Semilight" w:cs="Segoe UI Semilight"/>
          <w:lang w:val="en-AU"/>
        </w:rPr>
        <w:t>. Alkanes have no reaction with potassium permanganate so the solution remains purple.</w:t>
      </w:r>
    </w:p>
    <w:p w:rsidR="006719B6" w:rsidRPr="006719B6" w:rsidRDefault="006719B6" w:rsidP="006719B6">
      <w:pPr>
        <w:rPr>
          <w:rFonts w:ascii="Segoe UI Semilight" w:hAnsi="Segoe UI Semilight" w:cs="Segoe UI Semilight"/>
        </w:rPr>
      </w:pPr>
      <w:r w:rsidRPr="006719B6">
        <w:rPr>
          <w:rFonts w:ascii="Segoe UI Semilight" w:hAnsi="Segoe UI Semilight" w:cs="Segoe UI Semilight"/>
          <w:b/>
          <w:bCs/>
        </w:rPr>
        <w:t>Oxidation reactions with alkenes</w:t>
      </w:r>
    </w:p>
    <w:p w:rsidR="006719B6" w:rsidRDefault="006719B6" w:rsidP="006719B6">
      <w:pPr>
        <w:rPr>
          <w:rFonts w:ascii="Segoe UI Semilight" w:hAnsi="Segoe UI Semilight" w:cs="Segoe UI Semilight"/>
          <w:lang w:val="en-AU"/>
        </w:rPr>
      </w:pPr>
      <w:r w:rsidRPr="006719B6">
        <w:rPr>
          <w:rFonts w:ascii="Segoe UI Semilight" w:hAnsi="Segoe UI Semilight" w:cs="Segoe UI Semilight"/>
          <w:lang w:val="en-AU"/>
        </w:rPr>
        <w:t>Alkenes can also undergo a</w:t>
      </w:r>
      <w:r>
        <w:rPr>
          <w:rFonts w:ascii="Segoe UI Semilight" w:hAnsi="Segoe UI Semilight" w:cs="Segoe UI Semilight"/>
          <w:lang w:val="en-AU"/>
        </w:rPr>
        <w:t>n</w:t>
      </w:r>
      <w:r w:rsidRPr="006719B6">
        <w:rPr>
          <w:rFonts w:ascii="Segoe UI Semilight" w:hAnsi="Segoe UI Semilight" w:cs="Segoe UI Semilight"/>
          <w:lang w:val="en-AU"/>
        </w:rPr>
        <w:t xml:space="preserve"> </w:t>
      </w:r>
      <w:r w:rsidRPr="006719B6">
        <w:rPr>
          <w:rFonts w:ascii="Segoe UI Semilight" w:hAnsi="Segoe UI Semilight" w:cs="Segoe UI Semilight"/>
          <w:b/>
          <w:bCs/>
          <w:lang w:val="en-AU"/>
        </w:rPr>
        <w:t>oxidation</w:t>
      </w:r>
      <w:r w:rsidRPr="006719B6">
        <w:rPr>
          <w:rFonts w:ascii="Segoe UI Semilight" w:hAnsi="Segoe UI Semilight" w:cs="Segoe UI Semilight"/>
          <w:lang w:val="en-AU"/>
        </w:rPr>
        <w:t xml:space="preserve"> reaction (this could also be classified as an addition reaction). </w:t>
      </w:r>
    </w:p>
    <w:p w:rsidR="00E513BF" w:rsidRPr="006719B6" w:rsidRDefault="006719B6" w:rsidP="006719B6">
      <w:pPr>
        <w:rPr>
          <w:rFonts w:ascii="Segoe UI Semilight" w:hAnsi="Segoe UI Semilight" w:cs="Segoe UI Semilight"/>
        </w:rPr>
      </w:pPr>
      <w:r w:rsidRPr="006719B6">
        <w:rPr>
          <w:rFonts w:ascii="Segoe UI Semilight" w:hAnsi="Segoe UI Semilight" w:cs="Segoe UI Semilight"/>
          <w:lang w:val="en-AU"/>
        </w:rPr>
        <w:t>The reagent is an oxidant, pot</w:t>
      </w:r>
      <w:r>
        <w:rPr>
          <w:rFonts w:ascii="Segoe UI Semilight" w:hAnsi="Segoe UI Semilight" w:cs="Segoe UI Semilight"/>
          <w:lang w:val="en-AU"/>
        </w:rPr>
        <w:t>assium permanganate (acidified)</w:t>
      </w:r>
      <w:r w:rsidRPr="006719B6">
        <w:rPr>
          <w:rFonts w:ascii="Segoe UI Semilight" w:hAnsi="Segoe UI Semilight" w:cs="Segoe UI Semilight"/>
          <w:lang w:val="en-AU"/>
        </w:rPr>
        <w:t>, MnO</w:t>
      </w:r>
      <w:r w:rsidRPr="006719B6">
        <w:rPr>
          <w:rFonts w:ascii="Segoe UI Semilight" w:hAnsi="Segoe UI Semilight" w:cs="Segoe UI Semilight"/>
          <w:vertAlign w:val="subscript"/>
          <w:lang w:val="en-AU"/>
        </w:rPr>
        <w:t>4</w:t>
      </w:r>
      <w:r w:rsidRPr="006719B6">
        <w:rPr>
          <w:rFonts w:ascii="Segoe UI Semilight" w:hAnsi="Segoe UI Semilight" w:cs="Segoe UI Semilight"/>
          <w:vertAlign w:val="superscript"/>
          <w:lang w:val="en-AU"/>
        </w:rPr>
        <w:t>-</w:t>
      </w:r>
      <w:r w:rsidRPr="006719B6">
        <w:rPr>
          <w:rFonts w:ascii="Segoe UI Semilight" w:hAnsi="Segoe UI Semilight" w:cs="Segoe UI Semilight"/>
          <w:lang w:val="en-AU"/>
        </w:rPr>
        <w:t>/H</w:t>
      </w:r>
      <w:r w:rsidRPr="006719B6">
        <w:rPr>
          <w:rFonts w:ascii="Segoe UI Semilight" w:hAnsi="Segoe UI Semilight" w:cs="Segoe UI Semilight"/>
          <w:vertAlign w:val="superscript"/>
          <w:lang w:val="en-AU"/>
        </w:rPr>
        <w:t>+</w:t>
      </w:r>
      <w:r w:rsidRPr="006719B6">
        <w:rPr>
          <w:rFonts w:ascii="Segoe UI Semilight" w:hAnsi="Segoe UI Semilight" w:cs="Segoe UI Semilight"/>
          <w:lang w:val="en-AU"/>
        </w:rPr>
        <w:t>, performed under reflux conditions. The reaction creates a diol. Two hydroxyl groups join onto the carbons on either end of the broken double bond.</w:t>
      </w:r>
      <w:r w:rsidRPr="006719B6">
        <w:rPr>
          <w:rFonts w:ascii="Segoe UI Semilight" w:hAnsi="Segoe UI Semilight" w:cs="Segoe UI Semilight"/>
          <w:lang w:val="en-AU"/>
        </w:rPr>
        <w:tab/>
      </w:r>
    </w:p>
    <w:p w:rsidR="006719B6" w:rsidRDefault="006719B6" w:rsidP="006719B6">
      <w:pPr>
        <w:jc w:val="center"/>
        <w:rPr>
          <w:rFonts w:ascii="Segoe UI Semilight" w:hAnsi="Segoe UI Semilight" w:cs="Segoe UI Semilight"/>
        </w:rPr>
      </w:pPr>
      <w:r w:rsidRPr="006719B6">
        <w:rPr>
          <w:rFonts w:ascii="Segoe UI Semilight" w:hAnsi="Segoe UI Semilight" w:cs="Segoe UI Semilight"/>
          <w:noProof/>
          <w:lang w:eastAsia="en-NZ"/>
        </w:rPr>
        <w:drawing>
          <wp:inline distT="0" distB="0" distL="0" distR="0" wp14:anchorId="54467DB3" wp14:editId="2F5123BB">
            <wp:extent cx="3200400" cy="1921979"/>
            <wp:effectExtent l="0" t="0" r="0" b="254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7"/>
                    <a:stretch>
                      <a:fillRect/>
                    </a:stretch>
                  </pic:blipFill>
                  <pic:spPr>
                    <a:xfrm>
                      <a:off x="0" y="0"/>
                      <a:ext cx="3213823" cy="1930040"/>
                    </a:xfrm>
                    <a:prstGeom prst="rect">
                      <a:avLst/>
                    </a:prstGeom>
                  </pic:spPr>
                </pic:pic>
              </a:graphicData>
            </a:graphic>
          </wp:inline>
        </w:drawing>
      </w:r>
    </w:p>
    <w:p w:rsidR="006719B6" w:rsidRDefault="006719B6" w:rsidP="006719B6">
      <w:pPr>
        <w:rPr>
          <w:rFonts w:ascii="Segoe UI Semilight" w:hAnsi="Segoe UI Semilight" w:cs="Segoe UI Semilight"/>
          <w:lang w:val="en-AU"/>
        </w:rPr>
      </w:pPr>
      <w:r w:rsidRPr="006719B6">
        <w:rPr>
          <w:rFonts w:ascii="Segoe UI Semilight" w:hAnsi="Segoe UI Semilight" w:cs="Segoe UI Semilight"/>
          <w:lang w:val="en-AU"/>
        </w:rPr>
        <w:t xml:space="preserve">Compare this to the </w:t>
      </w:r>
      <w:r w:rsidRPr="006719B6">
        <w:rPr>
          <w:rFonts w:ascii="Segoe UI Semilight" w:hAnsi="Segoe UI Semilight" w:cs="Segoe UI Semilight"/>
          <w:b/>
          <w:lang w:val="en-AU"/>
        </w:rPr>
        <w:t>addition reaction</w:t>
      </w:r>
      <w:r w:rsidRPr="006719B6">
        <w:rPr>
          <w:rFonts w:ascii="Segoe UI Semilight" w:hAnsi="Segoe UI Semilight" w:cs="Segoe UI Semilight"/>
          <w:lang w:val="en-AU"/>
        </w:rPr>
        <w:t xml:space="preserve"> that which occurs with dilute acid added to an alkene. Only a single hydroxyl group is added to make an alcohol.</w:t>
      </w:r>
    </w:p>
    <w:p w:rsidR="006719B6" w:rsidRDefault="006719B6" w:rsidP="006719B6">
      <w:pPr>
        <w:jc w:val="center"/>
        <w:rPr>
          <w:rFonts w:ascii="Segoe UI Semilight" w:hAnsi="Segoe UI Semilight" w:cs="Segoe UI Semilight"/>
          <w:lang w:val="en-AU"/>
        </w:rPr>
      </w:pPr>
      <w:r>
        <w:rPr>
          <w:rFonts w:ascii="Segoe UI Semilight" w:hAnsi="Segoe UI Semilight" w:cs="Segoe UI Semilight"/>
          <w:noProof/>
          <w:lang w:eastAsia="en-NZ"/>
        </w:rPr>
        <w:drawing>
          <wp:inline distT="0" distB="0" distL="0" distR="0" wp14:anchorId="164677BB">
            <wp:extent cx="3384256" cy="241935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09985" cy="2437743"/>
                    </a:xfrm>
                    <a:prstGeom prst="rect">
                      <a:avLst/>
                    </a:prstGeom>
                    <a:noFill/>
                  </pic:spPr>
                </pic:pic>
              </a:graphicData>
            </a:graphic>
          </wp:inline>
        </w:drawing>
      </w:r>
    </w:p>
    <w:p w:rsidR="00902E79" w:rsidRPr="00314B3F" w:rsidRDefault="00314B3F" w:rsidP="00902E79">
      <w:pPr>
        <w:rPr>
          <w:rFonts w:ascii="Segoe UI Semilight" w:hAnsi="Segoe UI Semilight" w:cs="Segoe UI Semilight"/>
          <w:sz w:val="32"/>
          <w:szCs w:val="32"/>
        </w:rPr>
      </w:pPr>
      <w:r>
        <w:rPr>
          <w:rFonts w:ascii="Segoe UI Semilight" w:hAnsi="Segoe UI Semilight" w:cs="Segoe UI Semilight"/>
          <w:b/>
          <w:bCs/>
          <w:sz w:val="32"/>
          <w:szCs w:val="32"/>
        </w:rPr>
        <w:t>Halo</w:t>
      </w:r>
      <w:r w:rsidR="00902E79" w:rsidRPr="00314B3F">
        <w:rPr>
          <w:rFonts w:ascii="Segoe UI Semilight" w:hAnsi="Segoe UI Semilight" w:cs="Segoe UI Semilight"/>
          <w:b/>
          <w:bCs/>
          <w:sz w:val="32"/>
          <w:szCs w:val="32"/>
        </w:rPr>
        <w:t>alkane Reactions</w:t>
      </w:r>
    </w:p>
    <w:p w:rsidR="006719B6" w:rsidRPr="006719B6" w:rsidRDefault="00902E79" w:rsidP="00902E79">
      <w:pPr>
        <w:jc w:val="center"/>
        <w:rPr>
          <w:rFonts w:ascii="Segoe UI Semilight" w:hAnsi="Segoe UI Semilight" w:cs="Segoe UI Semilight"/>
        </w:rPr>
      </w:pPr>
      <w:r w:rsidRPr="00902E79">
        <w:rPr>
          <w:rFonts w:ascii="Segoe UI Semilight" w:hAnsi="Segoe UI Semilight" w:cs="Segoe UI Semilight"/>
          <w:noProof/>
          <w:lang w:eastAsia="en-NZ"/>
        </w:rPr>
        <w:drawing>
          <wp:inline distT="0" distB="0" distL="0" distR="0" wp14:anchorId="0470CFBF" wp14:editId="5B3759AD">
            <wp:extent cx="4826635" cy="3013765"/>
            <wp:effectExtent l="0" t="0" r="0" b="0"/>
            <wp:docPr id="532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1"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34188" cy="3018481"/>
                    </a:xfrm>
                    <a:prstGeom prst="rect">
                      <a:avLst/>
                    </a:prstGeom>
                    <a:noFill/>
                    <a:ln>
                      <a:noFill/>
                    </a:ln>
                    <a:effectLst/>
                    <a:extLst/>
                  </pic:spPr>
                </pic:pic>
              </a:graphicData>
            </a:graphic>
          </wp:inline>
        </w:drawing>
      </w:r>
    </w:p>
    <w:p w:rsidR="00902E79" w:rsidRPr="00902E79" w:rsidRDefault="00902E79" w:rsidP="00902E79">
      <w:pPr>
        <w:rPr>
          <w:rFonts w:ascii="Segoe UI Semilight" w:hAnsi="Segoe UI Semilight" w:cs="Segoe UI Semilight"/>
        </w:rPr>
      </w:pPr>
      <w:r w:rsidRPr="00902E79">
        <w:rPr>
          <w:rFonts w:ascii="Segoe UI Semilight" w:hAnsi="Segoe UI Semilight" w:cs="Segoe UI Semilight"/>
          <w:b/>
          <w:bCs/>
        </w:rPr>
        <w:t>Elimination Reactions</w:t>
      </w:r>
    </w:p>
    <w:p w:rsidR="00902E79" w:rsidRPr="00902E79" w:rsidRDefault="00902E79" w:rsidP="00902E79">
      <w:pPr>
        <w:rPr>
          <w:rFonts w:ascii="Segoe UI Semilight" w:hAnsi="Segoe UI Semilight" w:cs="Segoe UI Semilight"/>
        </w:rPr>
      </w:pPr>
      <w:r w:rsidRPr="00902E79">
        <w:rPr>
          <w:rFonts w:ascii="Segoe UI Semilight" w:hAnsi="Segoe UI Semilight" w:cs="Segoe UI Semilight"/>
        </w:rPr>
        <w:t xml:space="preserve">Elimination reactions decrease the number of single bonds by removing atoms and new double bonds are often formed. </w:t>
      </w:r>
    </w:p>
    <w:p w:rsidR="00902E79" w:rsidRPr="00902E79" w:rsidRDefault="00902E79" w:rsidP="00902E79">
      <w:pPr>
        <w:rPr>
          <w:rFonts w:ascii="Segoe UI Semilight" w:hAnsi="Segoe UI Semilight" w:cs="Segoe UI Semilight"/>
        </w:rPr>
      </w:pPr>
      <w:r w:rsidRPr="00902E79">
        <w:rPr>
          <w:rFonts w:ascii="Segoe UI Semilight" w:hAnsi="Segoe UI Semilight" w:cs="Segoe UI Semilight"/>
        </w:rPr>
        <w:t>The Halogen atom is removed and a double bond forms between the two carbon atoms.</w:t>
      </w:r>
    </w:p>
    <w:p w:rsidR="00902E79" w:rsidRPr="00902E79" w:rsidRDefault="00902E79" w:rsidP="00902E79">
      <w:pPr>
        <w:rPr>
          <w:rFonts w:ascii="Segoe UI Semilight" w:hAnsi="Segoe UI Semilight" w:cs="Segoe UI Semilight"/>
        </w:rPr>
      </w:pPr>
      <w:r w:rsidRPr="00902E79">
        <w:rPr>
          <w:rFonts w:ascii="Segoe UI Semilight" w:hAnsi="Segoe UI Semilight" w:cs="Segoe UI Semilight"/>
          <w:lang w:val="en-AU"/>
        </w:rPr>
        <w:t>Elimination of Haloalkanes is</w:t>
      </w:r>
      <w:r w:rsidRPr="00902E79">
        <w:rPr>
          <w:rFonts w:ascii="Segoe UI Semilight" w:hAnsi="Segoe UI Semilight" w:cs="Segoe UI Semilight"/>
          <w:b/>
          <w:bCs/>
          <w:lang w:val="en-AU"/>
        </w:rPr>
        <w:t xml:space="preserve"> </w:t>
      </w:r>
      <w:r w:rsidRPr="00902E79">
        <w:rPr>
          <w:rFonts w:ascii="Segoe UI Semilight" w:hAnsi="Segoe UI Semilight" w:cs="Segoe UI Semilight"/>
          <w:lang w:val="en-AU"/>
        </w:rPr>
        <w:t xml:space="preserve">favoured when the solvent used is less polar </w:t>
      </w:r>
      <w:r w:rsidR="002E1A0A" w:rsidRPr="00902E79">
        <w:rPr>
          <w:rFonts w:ascii="Segoe UI Semilight" w:hAnsi="Segoe UI Semilight" w:cs="Segoe UI Semilight"/>
          <w:lang w:val="en-AU"/>
        </w:rPr>
        <w:t>e.g.</w:t>
      </w:r>
      <w:r w:rsidRPr="00902E79">
        <w:rPr>
          <w:rFonts w:ascii="Segoe UI Semilight" w:hAnsi="Segoe UI Semilight" w:cs="Segoe UI Semilight"/>
          <w:lang w:val="en-AU"/>
        </w:rPr>
        <w:t xml:space="preserve"> </w:t>
      </w:r>
      <w:r w:rsidRPr="00902E79">
        <w:rPr>
          <w:rFonts w:ascii="Segoe UI Semilight" w:hAnsi="Segoe UI Semilight" w:cs="Segoe UI Semilight"/>
          <w:b/>
          <w:bCs/>
          <w:lang w:val="en-AU"/>
        </w:rPr>
        <w:t xml:space="preserve">alcoholic </w:t>
      </w:r>
      <w:r w:rsidRPr="00902E79">
        <w:rPr>
          <w:rFonts w:ascii="Segoe UI Semilight" w:hAnsi="Segoe UI Semilight" w:cs="Segoe UI Semilight"/>
          <w:lang w:val="en-AU"/>
        </w:rPr>
        <w:t xml:space="preserve">(rather than aqueous) </w:t>
      </w:r>
      <w:r w:rsidRPr="00902E79">
        <w:rPr>
          <w:rFonts w:ascii="Segoe UI Semilight" w:hAnsi="Segoe UI Semilight" w:cs="Segoe UI Semilight"/>
          <w:b/>
          <w:bCs/>
          <w:lang w:val="en-AU"/>
        </w:rPr>
        <w:t>KOH.</w:t>
      </w:r>
      <w:r w:rsidRPr="00902E79">
        <w:rPr>
          <w:rFonts w:ascii="Segoe UI Semilight" w:hAnsi="Segoe UI Semilight" w:cs="Segoe UI Semilight"/>
          <w:lang w:val="en-AU"/>
        </w:rPr>
        <w:t xml:space="preserve">  The reagent may be referred to as either ethanolic KOH, KOH / CH</w:t>
      </w:r>
      <w:r w:rsidRPr="00902E79">
        <w:rPr>
          <w:rFonts w:ascii="Segoe UI Semilight" w:hAnsi="Segoe UI Semilight" w:cs="Segoe UI Semilight"/>
          <w:vertAlign w:val="subscript"/>
          <w:lang w:val="en-AU"/>
        </w:rPr>
        <w:t>3</w:t>
      </w:r>
      <w:r w:rsidRPr="00902E79">
        <w:rPr>
          <w:rFonts w:ascii="Segoe UI Semilight" w:hAnsi="Segoe UI Semilight" w:cs="Segoe UI Semilight"/>
          <w:lang w:val="en-AU"/>
        </w:rPr>
        <w:t>CH</w:t>
      </w:r>
      <w:r w:rsidRPr="00902E79">
        <w:rPr>
          <w:rFonts w:ascii="Segoe UI Semilight" w:hAnsi="Segoe UI Semilight" w:cs="Segoe UI Semilight"/>
          <w:vertAlign w:val="subscript"/>
          <w:lang w:val="en-AU"/>
        </w:rPr>
        <w:t>2</w:t>
      </w:r>
      <w:r w:rsidRPr="00902E79">
        <w:rPr>
          <w:rFonts w:ascii="Segoe UI Semilight" w:hAnsi="Segoe UI Semilight" w:cs="Segoe UI Semilight"/>
          <w:lang w:val="en-AU"/>
        </w:rPr>
        <w:t>OH or OH</w:t>
      </w:r>
      <w:r w:rsidRPr="00902E79">
        <w:rPr>
          <w:rFonts w:ascii="Segoe UI Semilight" w:hAnsi="Segoe UI Semilight" w:cs="Segoe UI Semilight"/>
          <w:vertAlign w:val="superscript"/>
          <w:lang w:val="en-AU"/>
        </w:rPr>
        <w:t>-</w:t>
      </w:r>
      <w:r w:rsidRPr="00902E79">
        <w:rPr>
          <w:rFonts w:ascii="Segoe UI Semilight" w:hAnsi="Segoe UI Semilight" w:cs="Segoe UI Semilight"/>
          <w:lang w:val="en-AU"/>
        </w:rPr>
        <w:t xml:space="preserve"> in alcohol. The reaction also occurs more favourably with tertiary haloalkanes rather than primary.</w:t>
      </w:r>
    </w:p>
    <w:p w:rsidR="00902E79" w:rsidRPr="00902E79" w:rsidRDefault="00902E79" w:rsidP="00902E79">
      <w:pPr>
        <w:rPr>
          <w:rFonts w:ascii="Segoe UI Semilight" w:hAnsi="Segoe UI Semilight" w:cs="Segoe UI Semilight"/>
        </w:rPr>
      </w:pPr>
      <w:r w:rsidRPr="00902E79">
        <w:rPr>
          <w:rFonts w:ascii="Segoe UI Semilight" w:hAnsi="Segoe UI Semilight" w:cs="Segoe UI Semilight"/>
          <w:b/>
          <w:bCs/>
        </w:rPr>
        <w:t xml:space="preserve">Elimination </w:t>
      </w:r>
      <w:r w:rsidR="002E1A0A">
        <w:rPr>
          <w:rFonts w:ascii="Segoe UI Semilight" w:hAnsi="Segoe UI Semilight" w:cs="Segoe UI Semilight"/>
        </w:rPr>
        <w:t>-</w:t>
      </w:r>
      <w:r w:rsidRPr="00902E79">
        <w:rPr>
          <w:rFonts w:ascii="Segoe UI Semilight" w:hAnsi="Segoe UI Semilight" w:cs="Segoe UI Semilight"/>
        </w:rPr>
        <w:t xml:space="preserve"> </w:t>
      </w:r>
      <w:r w:rsidRPr="00902E79">
        <w:rPr>
          <w:rFonts w:ascii="Segoe UI Semilight" w:hAnsi="Segoe UI Semilight" w:cs="Segoe UI Semilight"/>
          <w:bCs/>
        </w:rPr>
        <w:t>Saytzeff’s rule (poor get poorer)</w:t>
      </w:r>
    </w:p>
    <w:p w:rsidR="00902E79" w:rsidRPr="00902E79" w:rsidRDefault="00902E79" w:rsidP="00902E79">
      <w:pPr>
        <w:rPr>
          <w:rFonts w:ascii="Segoe UI Semilight" w:hAnsi="Segoe UI Semilight" w:cs="Segoe UI Semilight"/>
        </w:rPr>
      </w:pPr>
      <w:r w:rsidRPr="00902E79">
        <w:rPr>
          <w:rFonts w:ascii="Segoe UI Semilight" w:hAnsi="Segoe UI Semilight" w:cs="Segoe UI Semilight"/>
        </w:rPr>
        <w:t xml:space="preserve">When an elimination reaction occurs on a </w:t>
      </w:r>
      <w:r w:rsidRPr="00902E79">
        <w:rPr>
          <w:rFonts w:ascii="Segoe UI Semilight" w:hAnsi="Segoe UI Semilight" w:cs="Segoe UI Semilight"/>
          <w:b/>
          <w:bCs/>
        </w:rPr>
        <w:t xml:space="preserve">secondary haloalkane </w:t>
      </w:r>
      <w:r w:rsidRPr="00902E79">
        <w:rPr>
          <w:rFonts w:ascii="Segoe UI Semilight" w:hAnsi="Segoe UI Semilight" w:cs="Segoe UI Semilight"/>
        </w:rPr>
        <w:t xml:space="preserve">(with more than 3 carbons in the longest chain) then the H removed along with the halogen (Cl/Br) can come from either side. This produces </w:t>
      </w:r>
      <w:proofErr w:type="gramStart"/>
      <w:r w:rsidRPr="00902E79">
        <w:rPr>
          <w:rFonts w:ascii="Segoe UI Semilight" w:hAnsi="Segoe UI Semilight" w:cs="Segoe UI Semilight"/>
        </w:rPr>
        <w:t>2</w:t>
      </w:r>
      <w:proofErr w:type="gramEnd"/>
      <w:r w:rsidRPr="00902E79">
        <w:rPr>
          <w:rFonts w:ascii="Segoe UI Semilight" w:hAnsi="Segoe UI Semilight" w:cs="Segoe UI Semilight"/>
        </w:rPr>
        <w:t xml:space="preserve"> types of products; major or minor.</w:t>
      </w:r>
    </w:p>
    <w:p w:rsidR="006719B6" w:rsidRDefault="00902E79" w:rsidP="00902E79">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73D08396">
            <wp:extent cx="4489310" cy="3200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16666" cy="3219902"/>
                    </a:xfrm>
                    <a:prstGeom prst="rect">
                      <a:avLst/>
                    </a:prstGeom>
                    <a:noFill/>
                  </pic:spPr>
                </pic:pic>
              </a:graphicData>
            </a:graphic>
          </wp:inline>
        </w:drawing>
      </w:r>
    </w:p>
    <w:p w:rsidR="002E1A0A" w:rsidRDefault="002E1A0A" w:rsidP="002E1A0A">
      <w:pPr>
        <w:rPr>
          <w:rFonts w:ascii="Segoe UI Semilight" w:hAnsi="Segoe UI Semilight" w:cs="Segoe UI Semilight"/>
        </w:rPr>
      </w:pPr>
      <w:r w:rsidRPr="00902E79">
        <w:rPr>
          <w:rFonts w:ascii="Segoe UI Semilight" w:hAnsi="Segoe UI Semilight" w:cs="Segoe UI Semilight"/>
          <w:b/>
          <w:bCs/>
        </w:rPr>
        <w:t>Elimination – major and minor products</w:t>
      </w:r>
    </w:p>
    <w:p w:rsidR="002E1A0A" w:rsidRDefault="002E1A0A" w:rsidP="002E1A0A">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3FEF38AB">
            <wp:extent cx="3829050" cy="2531952"/>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37769" cy="2537717"/>
                    </a:xfrm>
                    <a:prstGeom prst="rect">
                      <a:avLst/>
                    </a:prstGeom>
                    <a:noFill/>
                  </pic:spPr>
                </pic:pic>
              </a:graphicData>
            </a:graphic>
          </wp:inline>
        </w:drawing>
      </w:r>
    </w:p>
    <w:p w:rsidR="002E1A0A" w:rsidRPr="002E1A0A" w:rsidRDefault="002E1A0A" w:rsidP="002E1A0A">
      <w:pPr>
        <w:rPr>
          <w:rFonts w:ascii="Segoe UI Semilight" w:hAnsi="Segoe UI Semilight" w:cs="Segoe UI Semilight"/>
        </w:rPr>
      </w:pPr>
      <w:r w:rsidRPr="002E1A0A">
        <w:rPr>
          <w:rFonts w:ascii="Segoe UI Semilight" w:hAnsi="Segoe UI Semilight" w:cs="Segoe UI Semilight"/>
          <w:b/>
          <w:bCs/>
        </w:rPr>
        <w:t>Substitution Reactions</w:t>
      </w:r>
    </w:p>
    <w:p w:rsidR="002E1A0A" w:rsidRPr="002E1A0A" w:rsidRDefault="002E1A0A" w:rsidP="002E1A0A">
      <w:pPr>
        <w:rPr>
          <w:rFonts w:ascii="Segoe UI Semilight" w:hAnsi="Segoe UI Semilight" w:cs="Segoe UI Semilight"/>
        </w:rPr>
      </w:pPr>
      <w:r w:rsidRPr="002E1A0A">
        <w:rPr>
          <w:rFonts w:ascii="Segoe UI Semilight" w:hAnsi="Segoe UI Semilight" w:cs="Segoe UI Semilight"/>
        </w:rPr>
        <w:t>Substitution reactions do not change the number of single bonds. The Halogen atom is removed and a hydroxyl (OH) group is substituted.</w:t>
      </w:r>
    </w:p>
    <w:p w:rsidR="002E1A0A" w:rsidRPr="002E1A0A" w:rsidRDefault="002E1A0A" w:rsidP="002E1A0A">
      <w:pPr>
        <w:rPr>
          <w:rFonts w:ascii="Segoe UI Semilight" w:hAnsi="Segoe UI Semilight" w:cs="Segoe UI Semilight"/>
        </w:rPr>
      </w:pPr>
      <w:r w:rsidRPr="002E1A0A">
        <w:rPr>
          <w:rFonts w:ascii="Segoe UI Semilight" w:hAnsi="Segoe UI Semilight" w:cs="Segoe UI Semilight"/>
          <w:lang w:val="en-AU"/>
        </w:rPr>
        <w:t>Substitution of Haloalkanes is</w:t>
      </w:r>
      <w:r w:rsidRPr="002E1A0A">
        <w:rPr>
          <w:rFonts w:ascii="Segoe UI Semilight" w:hAnsi="Segoe UI Semilight" w:cs="Segoe UI Semilight"/>
          <w:b/>
          <w:bCs/>
          <w:lang w:val="en-AU"/>
        </w:rPr>
        <w:t xml:space="preserve"> </w:t>
      </w:r>
      <w:r w:rsidRPr="002E1A0A">
        <w:rPr>
          <w:rFonts w:ascii="Segoe UI Semilight" w:hAnsi="Segoe UI Semilight" w:cs="Segoe UI Semilight"/>
          <w:lang w:val="en-AU"/>
        </w:rPr>
        <w:t xml:space="preserve">favoured when the solvent used is polar e.g. </w:t>
      </w:r>
      <w:r w:rsidRPr="002E1A0A">
        <w:rPr>
          <w:rFonts w:ascii="Segoe UI Semilight" w:hAnsi="Segoe UI Semilight" w:cs="Segoe UI Semilight"/>
          <w:b/>
          <w:bCs/>
          <w:lang w:val="en-AU"/>
        </w:rPr>
        <w:t xml:space="preserve">aqueous </w:t>
      </w:r>
      <w:r w:rsidRPr="002E1A0A">
        <w:rPr>
          <w:rFonts w:ascii="Segoe UI Semilight" w:hAnsi="Segoe UI Semilight" w:cs="Segoe UI Semilight"/>
          <w:lang w:val="en-AU"/>
        </w:rPr>
        <w:t xml:space="preserve">(rather than alcoholic) </w:t>
      </w:r>
      <w:r w:rsidRPr="002E1A0A">
        <w:rPr>
          <w:rFonts w:ascii="Segoe UI Semilight" w:hAnsi="Segoe UI Semilight" w:cs="Segoe UI Semilight"/>
          <w:b/>
          <w:bCs/>
          <w:lang w:val="en-AU"/>
        </w:rPr>
        <w:t>KOH.</w:t>
      </w:r>
      <w:r w:rsidRPr="002E1A0A">
        <w:rPr>
          <w:rFonts w:ascii="Segoe UI Semilight" w:hAnsi="Segoe UI Semilight" w:cs="Segoe UI Semilight"/>
          <w:lang w:val="en-AU"/>
        </w:rPr>
        <w:t xml:space="preserve">  </w:t>
      </w:r>
    </w:p>
    <w:p w:rsidR="002E1A0A" w:rsidRPr="002E1A0A" w:rsidRDefault="002E1A0A" w:rsidP="002E1A0A">
      <w:pPr>
        <w:rPr>
          <w:rFonts w:ascii="Segoe UI Semilight" w:hAnsi="Segoe UI Semilight" w:cs="Segoe UI Semilight"/>
        </w:rPr>
      </w:pPr>
      <w:r w:rsidRPr="002E1A0A">
        <w:rPr>
          <w:rFonts w:ascii="Segoe UI Semilight" w:hAnsi="Segoe UI Semilight" w:cs="Segoe UI Semilight"/>
        </w:rPr>
        <w:t xml:space="preserve">The OH bonds with the </w:t>
      </w:r>
      <w:r w:rsidRPr="002E1A0A">
        <w:rPr>
          <w:rFonts w:ascii="Segoe UI Semilight" w:hAnsi="Segoe UI Semilight" w:cs="Segoe UI Semilight"/>
          <w:b/>
          <w:bCs/>
        </w:rPr>
        <w:t xml:space="preserve">same </w:t>
      </w:r>
      <w:r w:rsidRPr="002E1A0A">
        <w:rPr>
          <w:rFonts w:ascii="Segoe UI Semilight" w:hAnsi="Segoe UI Semilight" w:cs="Segoe UI Semilight"/>
        </w:rPr>
        <w:t>carbon that the halogen is removed from.</w:t>
      </w:r>
    </w:p>
    <w:p w:rsidR="002E1A0A" w:rsidRPr="002E1A0A" w:rsidRDefault="002E1A0A" w:rsidP="002E1A0A">
      <w:pPr>
        <w:rPr>
          <w:rFonts w:ascii="Segoe UI Semilight" w:hAnsi="Segoe UI Semilight" w:cs="Segoe UI Semilight"/>
        </w:rPr>
      </w:pPr>
      <w:r w:rsidRPr="002E1A0A">
        <w:rPr>
          <w:rFonts w:ascii="Segoe UI Semilight" w:hAnsi="Segoe UI Semilight" w:cs="Segoe UI Semilight"/>
        </w:rPr>
        <w:t>A primary halogen will become a primary alcohol and a secondary halogen will become a secondary alcohol</w:t>
      </w:r>
    </w:p>
    <w:p w:rsidR="002E1A0A" w:rsidRDefault="002E1A0A" w:rsidP="002E1A0A">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6F5CD104">
            <wp:extent cx="3362325" cy="21920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79491" cy="2203196"/>
                    </a:xfrm>
                    <a:prstGeom prst="rect">
                      <a:avLst/>
                    </a:prstGeom>
                    <a:noFill/>
                  </pic:spPr>
                </pic:pic>
              </a:graphicData>
            </a:graphic>
          </wp:inline>
        </w:drawing>
      </w:r>
    </w:p>
    <w:p w:rsidR="002E1A0A" w:rsidRPr="002E1A0A" w:rsidRDefault="002E1A0A" w:rsidP="002E1A0A">
      <w:pPr>
        <w:rPr>
          <w:rFonts w:ascii="Segoe UI Semilight" w:hAnsi="Segoe UI Semilight" w:cs="Segoe UI Semilight"/>
        </w:rPr>
      </w:pPr>
      <w:r w:rsidRPr="002E1A0A">
        <w:rPr>
          <w:rFonts w:ascii="Segoe UI Semilight" w:hAnsi="Segoe UI Semilight" w:cs="Segoe UI Semilight"/>
          <w:b/>
          <w:bCs/>
        </w:rPr>
        <w:t>Halo alkane preparation</w:t>
      </w:r>
    </w:p>
    <w:p w:rsidR="002E1A0A" w:rsidRPr="002E1A0A" w:rsidRDefault="002E1A0A" w:rsidP="002E1A0A">
      <w:pPr>
        <w:rPr>
          <w:rFonts w:ascii="Segoe UI Semilight" w:hAnsi="Segoe UI Semilight" w:cs="Segoe UI Semilight"/>
        </w:rPr>
      </w:pPr>
      <w:r w:rsidRPr="002E1A0A">
        <w:rPr>
          <w:rFonts w:ascii="Segoe UI Semilight" w:hAnsi="Segoe UI Semilight" w:cs="Segoe UI Semilight"/>
          <w:lang w:val="en-US"/>
        </w:rPr>
        <w:t>Haloalkanes are formed when alkanes undergo a substitution reaction. Hydrogen atoms are substituted (rep</w:t>
      </w:r>
      <w:r>
        <w:rPr>
          <w:rFonts w:ascii="Segoe UI Semilight" w:hAnsi="Segoe UI Semilight" w:cs="Segoe UI Semilight"/>
          <w:lang w:val="en-US"/>
        </w:rPr>
        <w:t>l</w:t>
      </w:r>
      <w:r w:rsidRPr="002E1A0A">
        <w:rPr>
          <w:rFonts w:ascii="Segoe UI Semilight" w:hAnsi="Segoe UI Semilight" w:cs="Segoe UI Semilight"/>
          <w:lang w:val="en-US"/>
        </w:rPr>
        <w:t>aced) by a group 17 halogen atom.</w:t>
      </w:r>
    </w:p>
    <w:p w:rsidR="002E1A0A" w:rsidRDefault="002E1A0A" w:rsidP="002E1A0A">
      <w:pPr>
        <w:rPr>
          <w:rFonts w:ascii="Segoe UI Semilight" w:hAnsi="Segoe UI Semilight" w:cs="Segoe UI Semilight"/>
          <w:lang w:val="en-US"/>
        </w:rPr>
      </w:pPr>
      <w:r w:rsidRPr="002E1A0A">
        <w:rPr>
          <w:rFonts w:ascii="Segoe UI Semilight" w:hAnsi="Segoe UI Semilight" w:cs="Segoe UI Semilight"/>
          <w:lang w:val="en-US"/>
        </w:rPr>
        <w:t>For example, methane undergoes a series of substitution reactions with chlorine gas (Cl</w:t>
      </w:r>
      <w:r w:rsidRPr="002E1A0A">
        <w:rPr>
          <w:rFonts w:ascii="Segoe UI Semilight" w:hAnsi="Segoe UI Semilight" w:cs="Segoe UI Semilight"/>
          <w:vertAlign w:val="subscript"/>
          <w:lang w:val="en-US"/>
        </w:rPr>
        <w:t>2</w:t>
      </w:r>
      <w:r w:rsidRPr="002E1A0A">
        <w:rPr>
          <w:rFonts w:ascii="Segoe UI Semilight" w:hAnsi="Segoe UI Semilight" w:cs="Segoe UI Semilight"/>
          <w:lang w:val="en-US"/>
        </w:rPr>
        <w:t>) in the presence of ultraviolet light.</w:t>
      </w:r>
    </w:p>
    <w:p w:rsidR="002E1A0A" w:rsidRPr="002E1A0A" w:rsidRDefault="002E1A0A" w:rsidP="002E1A0A">
      <w:pPr>
        <w:rPr>
          <w:rFonts w:ascii="Segoe UI Semilight" w:hAnsi="Segoe UI Semilight" w:cs="Segoe UI Semilight"/>
        </w:rPr>
      </w:pPr>
      <w:r w:rsidRPr="002E1A0A">
        <w:rPr>
          <w:rFonts w:ascii="Segoe UI Semilight" w:hAnsi="Segoe UI Semilight" w:cs="Segoe UI Semilight"/>
          <w:lang w:val="en-AU"/>
        </w:rPr>
        <w:t>Haloalkanes are relatively nonpolar overall (despite the polarity of the C-X bond) and are insoluble in water.  A monohaloalkane e.g. 2-bromopropane can be formed by</w:t>
      </w:r>
    </w:p>
    <w:p w:rsidR="002E1A0A" w:rsidRPr="002E1A0A" w:rsidRDefault="002E1A0A" w:rsidP="002E1A0A">
      <w:pPr>
        <w:rPr>
          <w:rFonts w:ascii="Segoe UI Semilight" w:hAnsi="Segoe UI Semilight" w:cs="Segoe UI Semilight"/>
        </w:rPr>
      </w:pPr>
      <w:r w:rsidRPr="002E1A0A">
        <w:rPr>
          <w:rFonts w:ascii="Segoe UI Semilight" w:hAnsi="Segoe UI Semilight" w:cs="Segoe UI Semilight"/>
          <w:lang w:val="en-AU"/>
        </w:rPr>
        <w:t xml:space="preserve">a) </w:t>
      </w:r>
      <w:r w:rsidRPr="002E1A0A">
        <w:rPr>
          <w:rFonts w:ascii="Segoe UI Semilight" w:hAnsi="Segoe UI Semilight" w:cs="Segoe UI Semilight"/>
          <w:b/>
          <w:bCs/>
          <w:lang w:val="en-AU"/>
        </w:rPr>
        <w:t>substitution</w:t>
      </w:r>
      <w:r w:rsidRPr="002E1A0A">
        <w:rPr>
          <w:rFonts w:ascii="Segoe UI Semilight" w:hAnsi="Segoe UI Semilight" w:cs="Segoe UI Semilight"/>
          <w:lang w:val="en-AU"/>
        </w:rPr>
        <w:t xml:space="preserve"> of propane using Br</w:t>
      </w:r>
      <w:r w:rsidRPr="002E1A0A">
        <w:rPr>
          <w:rFonts w:ascii="Segoe UI Semilight" w:hAnsi="Segoe UI Semilight" w:cs="Segoe UI Semilight"/>
          <w:vertAlign w:val="subscript"/>
          <w:lang w:val="en-AU"/>
        </w:rPr>
        <w:t>2</w:t>
      </w:r>
      <w:r w:rsidRPr="002E1A0A">
        <w:rPr>
          <w:rFonts w:ascii="Segoe UI Semilight" w:hAnsi="Segoe UI Semilight" w:cs="Segoe UI Semilight"/>
          <w:lang w:val="en-AU"/>
        </w:rPr>
        <w:t>.  (forming two products, the bromoalkane and HBr)</w:t>
      </w:r>
      <w:r w:rsidRPr="002E1A0A">
        <w:rPr>
          <w:rFonts w:ascii="Segoe UI Semilight" w:hAnsi="Segoe UI Semilight" w:cs="Segoe UI Semilight"/>
          <w:b/>
          <w:bCs/>
          <w:lang w:val="en-AU"/>
        </w:rPr>
        <w:t xml:space="preserve"> </w:t>
      </w:r>
    </w:p>
    <w:p w:rsidR="002E1A0A" w:rsidRPr="002E1A0A" w:rsidRDefault="002E1A0A" w:rsidP="002E1A0A">
      <w:pPr>
        <w:rPr>
          <w:rFonts w:ascii="Segoe UI Semilight" w:hAnsi="Segoe UI Semilight" w:cs="Segoe UI Semilight"/>
        </w:rPr>
      </w:pPr>
      <w:r w:rsidRPr="002E1A0A">
        <w:rPr>
          <w:rFonts w:ascii="Segoe UI Semilight" w:hAnsi="Segoe UI Semilight" w:cs="Segoe UI Semilight"/>
          <w:lang w:val="en-AU"/>
        </w:rPr>
        <w:t xml:space="preserve">b) </w:t>
      </w:r>
      <w:r w:rsidRPr="002E1A0A">
        <w:rPr>
          <w:rFonts w:ascii="Segoe UI Semilight" w:hAnsi="Segoe UI Semilight" w:cs="Segoe UI Semilight"/>
          <w:b/>
          <w:bCs/>
          <w:lang w:val="en-AU"/>
        </w:rPr>
        <w:t>addition</w:t>
      </w:r>
      <w:r w:rsidRPr="002E1A0A">
        <w:rPr>
          <w:rFonts w:ascii="Segoe UI Semilight" w:hAnsi="Segoe UI Semilight" w:cs="Segoe UI Semilight"/>
          <w:lang w:val="en-AU"/>
        </w:rPr>
        <w:t xml:space="preserve"> of HBr to propene (forming only one product)</w:t>
      </w:r>
    </w:p>
    <w:p w:rsidR="00314B3F" w:rsidRDefault="002E1A0A" w:rsidP="002E1A0A">
      <w:pPr>
        <w:rPr>
          <w:rFonts w:ascii="Segoe UI Semilight" w:hAnsi="Segoe UI Semilight" w:cs="Segoe UI Semilight"/>
          <w:lang w:val="en-AU"/>
        </w:rPr>
      </w:pPr>
      <w:r w:rsidRPr="002E1A0A">
        <w:rPr>
          <w:rFonts w:ascii="Segoe UI Semilight" w:hAnsi="Segoe UI Semilight" w:cs="Segoe UI Semilight"/>
          <w:lang w:val="en-AU"/>
        </w:rPr>
        <w:t xml:space="preserve">c) </w:t>
      </w:r>
      <w:r w:rsidR="00B1277B" w:rsidRPr="002E1A0A">
        <w:rPr>
          <w:rFonts w:ascii="Segoe UI Semilight" w:hAnsi="Segoe UI Semilight" w:cs="Segoe UI Semilight"/>
          <w:b/>
          <w:bCs/>
          <w:lang w:val="en-AU"/>
        </w:rPr>
        <w:t>Substitution</w:t>
      </w:r>
      <w:r w:rsidRPr="002E1A0A">
        <w:rPr>
          <w:rFonts w:ascii="Segoe UI Semilight" w:hAnsi="Segoe UI Semilight" w:cs="Segoe UI Semilight"/>
          <w:b/>
          <w:bCs/>
          <w:lang w:val="en-AU"/>
        </w:rPr>
        <w:t xml:space="preserve"> </w:t>
      </w:r>
      <w:r w:rsidRPr="002E1A0A">
        <w:rPr>
          <w:rFonts w:ascii="Segoe UI Semilight" w:hAnsi="Segoe UI Semilight" w:cs="Segoe UI Semilight"/>
          <w:lang w:val="en-AU"/>
        </w:rPr>
        <w:t>of the OH on an alcohol using e.g. PCl</w:t>
      </w:r>
      <w:r w:rsidRPr="002E1A0A">
        <w:rPr>
          <w:rFonts w:ascii="Segoe UI Semilight" w:hAnsi="Segoe UI Semilight" w:cs="Segoe UI Semilight"/>
          <w:vertAlign w:val="subscript"/>
          <w:lang w:val="en-AU"/>
        </w:rPr>
        <w:t>3</w:t>
      </w:r>
      <w:r w:rsidRPr="002E1A0A">
        <w:rPr>
          <w:rFonts w:ascii="Segoe UI Semilight" w:hAnsi="Segoe UI Semilight" w:cs="Segoe UI Semilight"/>
          <w:lang w:val="en-AU"/>
        </w:rPr>
        <w:t>, PCl</w:t>
      </w:r>
      <w:r w:rsidRPr="002E1A0A">
        <w:rPr>
          <w:rFonts w:ascii="Segoe UI Semilight" w:hAnsi="Segoe UI Semilight" w:cs="Segoe UI Semilight"/>
          <w:vertAlign w:val="subscript"/>
          <w:lang w:val="en-AU"/>
        </w:rPr>
        <w:t>5</w:t>
      </w:r>
      <w:r w:rsidRPr="002E1A0A">
        <w:rPr>
          <w:rFonts w:ascii="Segoe UI Semilight" w:hAnsi="Segoe UI Semilight" w:cs="Segoe UI Semilight"/>
          <w:lang w:val="en-AU"/>
        </w:rPr>
        <w:t>,</w:t>
      </w:r>
      <w:r w:rsidR="00314B3F">
        <w:rPr>
          <w:rFonts w:ascii="Segoe UI Semilight" w:hAnsi="Segoe UI Semilight" w:cs="Segoe UI Semilight"/>
          <w:lang w:val="en-AU"/>
        </w:rPr>
        <w:t xml:space="preserve"> </w:t>
      </w:r>
      <w:r w:rsidRPr="002E1A0A">
        <w:rPr>
          <w:rFonts w:ascii="Segoe UI Semilight" w:hAnsi="Segoe UI Semilight" w:cs="Segoe UI Semilight"/>
          <w:lang w:val="en-AU"/>
        </w:rPr>
        <w:t>SOCl</w:t>
      </w:r>
      <w:r w:rsidRPr="002E1A0A">
        <w:rPr>
          <w:rFonts w:ascii="Segoe UI Semilight" w:hAnsi="Segoe UI Semilight" w:cs="Segoe UI Semilight"/>
          <w:vertAlign w:val="subscript"/>
          <w:lang w:val="en-AU"/>
        </w:rPr>
        <w:t>2</w:t>
      </w:r>
      <w:r w:rsidRPr="002E1A0A">
        <w:rPr>
          <w:rFonts w:ascii="Segoe UI Semilight" w:hAnsi="Segoe UI Semilight" w:cs="Segoe UI Semilight"/>
          <w:lang w:val="en-AU"/>
        </w:rPr>
        <w:t xml:space="preserve"> or </w:t>
      </w:r>
      <w:proofErr w:type="spellStart"/>
      <w:r w:rsidRPr="002E1A0A">
        <w:rPr>
          <w:rFonts w:ascii="Segoe UI Semilight" w:hAnsi="Segoe UI Semilight" w:cs="Segoe UI Semilight"/>
          <w:lang w:val="en-AU"/>
        </w:rPr>
        <w:t>conc</w:t>
      </w:r>
      <w:proofErr w:type="spellEnd"/>
      <w:r w:rsidRPr="002E1A0A">
        <w:rPr>
          <w:rFonts w:ascii="Segoe UI Semilight" w:hAnsi="Segoe UI Semilight" w:cs="Segoe UI Semilight"/>
          <w:lang w:val="en-AU"/>
        </w:rPr>
        <w:t xml:space="preserve"> </w:t>
      </w:r>
      <w:proofErr w:type="spellStart"/>
      <w:r w:rsidRPr="002E1A0A">
        <w:rPr>
          <w:rFonts w:ascii="Segoe UI Semilight" w:hAnsi="Segoe UI Semilight" w:cs="Segoe UI Semilight"/>
          <w:lang w:val="en-AU"/>
        </w:rPr>
        <w:t>HCl</w:t>
      </w:r>
      <w:proofErr w:type="spellEnd"/>
      <w:r w:rsidRPr="002E1A0A">
        <w:rPr>
          <w:rFonts w:ascii="Segoe UI Semilight" w:hAnsi="Segoe UI Semilight" w:cs="Segoe UI Semilight"/>
          <w:lang w:val="en-AU"/>
        </w:rPr>
        <w:t>/ZnCl</w:t>
      </w:r>
      <w:r w:rsidRPr="002E1A0A">
        <w:rPr>
          <w:rFonts w:ascii="Segoe UI Semilight" w:hAnsi="Segoe UI Semilight" w:cs="Segoe UI Semilight"/>
          <w:vertAlign w:val="subscript"/>
          <w:lang w:val="en-AU"/>
        </w:rPr>
        <w:t>2</w:t>
      </w:r>
      <w:r w:rsidRPr="002E1A0A">
        <w:rPr>
          <w:rFonts w:ascii="Segoe UI Semilight" w:hAnsi="Segoe UI Semilight" w:cs="Segoe UI Semilight"/>
          <w:lang w:val="en-AU"/>
        </w:rPr>
        <w:t xml:space="preserve">  </w:t>
      </w:r>
    </w:p>
    <w:p w:rsidR="002E1A0A" w:rsidRPr="00314B3F" w:rsidRDefault="002E1A0A" w:rsidP="002E1A0A">
      <w:pPr>
        <w:rPr>
          <w:rFonts w:ascii="Segoe UI Semilight" w:hAnsi="Segoe UI Semilight" w:cs="Segoe UI Semilight"/>
          <w:sz w:val="32"/>
          <w:szCs w:val="32"/>
          <w:lang w:val="en-AU"/>
        </w:rPr>
      </w:pPr>
      <w:r w:rsidRPr="00314B3F">
        <w:rPr>
          <w:rFonts w:ascii="Segoe UI Semilight" w:hAnsi="Segoe UI Semilight" w:cs="Segoe UI Semilight"/>
          <w:b/>
          <w:bCs/>
          <w:sz w:val="32"/>
          <w:szCs w:val="32"/>
        </w:rPr>
        <w:t>Alcohol reactions</w:t>
      </w:r>
    </w:p>
    <w:p w:rsidR="002E1A0A" w:rsidRPr="00314B3F" w:rsidRDefault="002E1A0A" w:rsidP="00314B3F">
      <w:pPr>
        <w:jc w:val="center"/>
        <w:rPr>
          <w:rFonts w:ascii="Segoe UI Semilight" w:hAnsi="Segoe UI Semilight" w:cs="Segoe UI Semilight"/>
          <w:lang w:val="en-AU"/>
        </w:rPr>
      </w:pPr>
      <w:r w:rsidRPr="002E1A0A">
        <w:rPr>
          <w:rFonts w:ascii="Segoe UI Semilight" w:hAnsi="Segoe UI Semilight" w:cs="Segoe UI Semilight"/>
          <w:noProof/>
          <w:lang w:eastAsia="en-NZ"/>
        </w:rPr>
        <w:drawing>
          <wp:inline distT="0" distB="0" distL="0" distR="0" wp14:anchorId="3276D844" wp14:editId="627363CA">
            <wp:extent cx="3812875" cy="3421528"/>
            <wp:effectExtent l="0" t="0" r="0" b="7620"/>
            <wp:docPr id="1239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7"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30824" cy="3437634"/>
                    </a:xfrm>
                    <a:prstGeom prst="rect">
                      <a:avLst/>
                    </a:prstGeom>
                    <a:noFill/>
                    <a:ln>
                      <a:noFill/>
                    </a:ln>
                    <a:effectLst/>
                    <a:extLst/>
                  </pic:spPr>
                </pic:pic>
              </a:graphicData>
            </a:graphic>
          </wp:inline>
        </w:drawing>
      </w:r>
    </w:p>
    <w:p w:rsidR="002E1A0A" w:rsidRPr="002E1A0A" w:rsidRDefault="002E1A0A" w:rsidP="002E1A0A">
      <w:pPr>
        <w:rPr>
          <w:rFonts w:ascii="Segoe UI Semilight" w:hAnsi="Segoe UI Semilight" w:cs="Segoe UI Semilight"/>
        </w:rPr>
      </w:pPr>
      <w:r w:rsidRPr="002E1A0A">
        <w:rPr>
          <w:rFonts w:ascii="Segoe UI Semilight" w:hAnsi="Segoe UI Semilight" w:cs="Segoe UI Semilight"/>
          <w:b/>
          <w:bCs/>
        </w:rPr>
        <w:t>Alcohol Reactions - Elimination</w:t>
      </w:r>
    </w:p>
    <w:p w:rsidR="002E1A0A" w:rsidRPr="002E1A0A" w:rsidRDefault="002E1A0A" w:rsidP="002E1A0A">
      <w:pPr>
        <w:rPr>
          <w:rFonts w:ascii="Segoe UI Semilight" w:hAnsi="Segoe UI Semilight" w:cs="Segoe UI Semilight"/>
        </w:rPr>
      </w:pPr>
      <w:r w:rsidRPr="002E1A0A">
        <w:rPr>
          <w:rFonts w:ascii="Segoe UI Semilight" w:hAnsi="Segoe UI Semilight" w:cs="Segoe UI Semilight"/>
          <w:b/>
          <w:bCs/>
        </w:rPr>
        <w:t>Elimination</w:t>
      </w:r>
      <w:r w:rsidRPr="002E1A0A">
        <w:rPr>
          <w:rFonts w:ascii="Segoe UI Semilight" w:hAnsi="Segoe UI Semilight" w:cs="Segoe UI Semilight"/>
        </w:rPr>
        <w:t xml:space="preserve"> reactions occur when the hydroxyl group (OH) plus a hydrogen from an adjacent (beside) carbon atom is removed. The OH and the H removed form a water molecule. The two carbons with the OH and H taken off join to form a double one. A concentrated sulphuric acid is used as the reagent. This type of elimination reaction is also known as a dehydration reaction because water is removed. </w:t>
      </w:r>
    </w:p>
    <w:p w:rsidR="002E1A0A" w:rsidRPr="002E1A0A" w:rsidRDefault="002E1A0A" w:rsidP="002E1A0A">
      <w:pPr>
        <w:rPr>
          <w:rFonts w:ascii="Segoe UI Semilight" w:hAnsi="Segoe UI Semilight" w:cs="Segoe UI Semilight"/>
        </w:rPr>
      </w:pPr>
      <w:r w:rsidRPr="002E1A0A">
        <w:rPr>
          <w:rFonts w:ascii="Segoe UI Semilight" w:hAnsi="Segoe UI Semilight" w:cs="Segoe UI Semilight"/>
          <w:b/>
          <w:bCs/>
        </w:rPr>
        <w:t>Elimination – major and minor products</w:t>
      </w:r>
      <w:r>
        <w:rPr>
          <w:rFonts w:ascii="Segoe UI Semilight" w:hAnsi="Segoe UI Semilight" w:cs="Segoe UI Semilight"/>
        </w:rPr>
        <w:t xml:space="preserve"> </w:t>
      </w:r>
      <w:r w:rsidRPr="002E1A0A">
        <w:rPr>
          <w:rFonts w:ascii="Segoe UI Semilight" w:hAnsi="Segoe UI Semilight" w:cs="Segoe UI Semilight"/>
        </w:rPr>
        <w:t xml:space="preserve">- </w:t>
      </w:r>
      <w:r w:rsidRPr="002E1A0A">
        <w:rPr>
          <w:rFonts w:ascii="Segoe UI Semilight" w:hAnsi="Segoe UI Semilight" w:cs="Segoe UI Semilight"/>
          <w:bCs/>
        </w:rPr>
        <w:t>(poor get poorer)</w:t>
      </w:r>
    </w:p>
    <w:p w:rsidR="002E1A0A" w:rsidRPr="002E1A0A" w:rsidRDefault="002E1A0A" w:rsidP="002E1A0A">
      <w:pPr>
        <w:rPr>
          <w:rFonts w:ascii="Segoe UI Semilight" w:hAnsi="Segoe UI Semilight" w:cs="Segoe UI Semilight"/>
        </w:rPr>
      </w:pPr>
      <w:r w:rsidRPr="002E1A0A">
        <w:rPr>
          <w:rFonts w:ascii="Segoe UI Semilight" w:hAnsi="Segoe UI Semilight" w:cs="Segoe UI Semilight"/>
        </w:rPr>
        <w:t>When an elimination reaction occurs on a</w:t>
      </w:r>
      <w:r>
        <w:rPr>
          <w:rFonts w:ascii="Segoe UI Semilight" w:hAnsi="Segoe UI Semilight" w:cs="Segoe UI Semilight"/>
        </w:rPr>
        <w:t>n</w:t>
      </w:r>
      <w:r w:rsidRPr="002E1A0A">
        <w:rPr>
          <w:rFonts w:ascii="Segoe UI Semilight" w:hAnsi="Segoe UI Semilight" w:cs="Segoe UI Semilight"/>
        </w:rPr>
        <w:t xml:space="preserve"> </w:t>
      </w:r>
      <w:r w:rsidRPr="002E1A0A">
        <w:rPr>
          <w:rFonts w:ascii="Segoe UI Semilight" w:hAnsi="Segoe UI Semilight" w:cs="Segoe UI Semilight"/>
          <w:b/>
          <w:bCs/>
        </w:rPr>
        <w:t>asymmetrical</w:t>
      </w:r>
      <w:r w:rsidRPr="002E1A0A">
        <w:rPr>
          <w:rFonts w:ascii="Segoe UI Semilight" w:hAnsi="Segoe UI Semilight" w:cs="Segoe UI Semilight"/>
        </w:rPr>
        <w:t xml:space="preserve"> </w:t>
      </w:r>
      <w:r w:rsidRPr="002E1A0A">
        <w:rPr>
          <w:rFonts w:ascii="Segoe UI Semilight" w:hAnsi="Segoe UI Semilight" w:cs="Segoe UI Semilight"/>
          <w:b/>
          <w:bCs/>
        </w:rPr>
        <w:t>secondary</w:t>
      </w:r>
      <w:r w:rsidRPr="002E1A0A">
        <w:rPr>
          <w:rFonts w:ascii="Segoe UI Semilight" w:hAnsi="Segoe UI Semilight" w:cs="Segoe UI Semilight"/>
        </w:rPr>
        <w:t xml:space="preserve"> alcohol (with more than 3 carbons in the longest chain) then the H removed along with the OH can come from either side. This produces </w:t>
      </w:r>
      <w:proofErr w:type="gramStart"/>
      <w:r w:rsidRPr="002E1A0A">
        <w:rPr>
          <w:rFonts w:ascii="Segoe UI Semilight" w:hAnsi="Segoe UI Semilight" w:cs="Segoe UI Semilight"/>
        </w:rPr>
        <w:t>2</w:t>
      </w:r>
      <w:proofErr w:type="gramEnd"/>
      <w:r w:rsidRPr="002E1A0A">
        <w:rPr>
          <w:rFonts w:ascii="Segoe UI Semilight" w:hAnsi="Segoe UI Semilight" w:cs="Segoe UI Semilight"/>
        </w:rPr>
        <w:t xml:space="preserve"> types of products; major or minor.</w:t>
      </w:r>
    </w:p>
    <w:p w:rsidR="002E1A0A" w:rsidRDefault="002E1A0A" w:rsidP="002E1A0A">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286C9048">
            <wp:extent cx="4695825" cy="33476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17884" cy="3363351"/>
                    </a:xfrm>
                    <a:prstGeom prst="rect">
                      <a:avLst/>
                    </a:prstGeom>
                    <a:noFill/>
                  </pic:spPr>
                </pic:pic>
              </a:graphicData>
            </a:graphic>
          </wp:inline>
        </w:drawing>
      </w:r>
    </w:p>
    <w:p w:rsidR="008B4CE2" w:rsidRDefault="008B4CE2" w:rsidP="008B4CE2">
      <w:pPr>
        <w:rPr>
          <w:rFonts w:ascii="Segoe UI Semilight" w:hAnsi="Segoe UI Semilight" w:cs="Segoe UI Semilight"/>
          <w:b/>
          <w:bCs/>
        </w:rPr>
      </w:pPr>
      <w:r w:rsidRPr="008B4CE2">
        <w:rPr>
          <w:rFonts w:ascii="Segoe UI Semilight" w:hAnsi="Segoe UI Semilight" w:cs="Segoe UI Semilight"/>
          <w:b/>
          <w:bCs/>
        </w:rPr>
        <w:t>Elimination in a Secondary Alcohol</w:t>
      </w:r>
    </w:p>
    <w:p w:rsidR="008B4CE2" w:rsidRPr="002E1A0A" w:rsidRDefault="008B4CE2" w:rsidP="008B4CE2">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3FCFE3B5">
            <wp:extent cx="3933645" cy="2599113"/>
            <wp:effectExtent l="0" t="0" r="0" b="0"/>
            <wp:docPr id="109568" name="Picture 109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44529" cy="2606305"/>
                    </a:xfrm>
                    <a:prstGeom prst="rect">
                      <a:avLst/>
                    </a:prstGeom>
                    <a:noFill/>
                  </pic:spPr>
                </pic:pic>
              </a:graphicData>
            </a:graphic>
          </wp:inline>
        </w:drawing>
      </w:r>
    </w:p>
    <w:p w:rsidR="002E1A0A" w:rsidRPr="002E1A0A" w:rsidRDefault="002E1A0A" w:rsidP="002E1A0A">
      <w:pPr>
        <w:rPr>
          <w:rFonts w:ascii="Segoe UI Semilight" w:hAnsi="Segoe UI Semilight" w:cs="Segoe UI Semilight"/>
        </w:rPr>
      </w:pPr>
    </w:p>
    <w:p w:rsidR="008B4CE2" w:rsidRDefault="008B4CE2" w:rsidP="008B4CE2">
      <w:pPr>
        <w:rPr>
          <w:rFonts w:ascii="Segoe UI Semilight" w:hAnsi="Segoe UI Semilight" w:cs="Segoe UI Semilight"/>
          <w:b/>
          <w:bCs/>
        </w:rPr>
      </w:pPr>
      <w:r w:rsidRPr="008B4CE2">
        <w:rPr>
          <w:rFonts w:ascii="Segoe UI Semilight" w:hAnsi="Segoe UI Semilight" w:cs="Segoe UI Semilight"/>
          <w:b/>
          <w:bCs/>
        </w:rPr>
        <w:t xml:space="preserve">Alcohol Reactions </w:t>
      </w:r>
      <w:r>
        <w:rPr>
          <w:rFonts w:ascii="Segoe UI Semilight" w:hAnsi="Segoe UI Semilight" w:cs="Segoe UI Semilight"/>
          <w:b/>
          <w:bCs/>
        </w:rPr>
        <w:t>–</w:t>
      </w:r>
      <w:r w:rsidRPr="008B4CE2">
        <w:rPr>
          <w:rFonts w:ascii="Segoe UI Semilight" w:hAnsi="Segoe UI Semilight" w:cs="Segoe UI Semilight"/>
          <w:b/>
          <w:bCs/>
        </w:rPr>
        <w:t xml:space="preserve"> Oxidation</w:t>
      </w:r>
    </w:p>
    <w:p w:rsidR="008B4CE2" w:rsidRPr="008B4CE2" w:rsidRDefault="008B4CE2" w:rsidP="008B4CE2">
      <w:pPr>
        <w:rPr>
          <w:rFonts w:ascii="Segoe UI Semilight" w:hAnsi="Segoe UI Semilight" w:cs="Segoe UI Semilight"/>
        </w:rPr>
      </w:pPr>
      <w:r w:rsidRPr="008B4CE2">
        <w:rPr>
          <w:rFonts w:ascii="Segoe UI Semilight" w:hAnsi="Segoe UI Semilight" w:cs="Segoe UI Semilight"/>
          <w:lang w:val="en-AU"/>
        </w:rPr>
        <w:t>The type of product formed depends on whether the alcohol used in the oxidation reaction is primary or secondary.</w:t>
      </w:r>
    </w:p>
    <w:p w:rsidR="002E1A0A" w:rsidRDefault="008B4CE2" w:rsidP="008B4CE2">
      <w:pPr>
        <w:jc w:val="center"/>
        <w:rPr>
          <w:rFonts w:ascii="Segoe UI Semilight" w:hAnsi="Segoe UI Semilight" w:cs="Segoe UI Semilight"/>
        </w:rPr>
      </w:pPr>
      <w:r w:rsidRPr="008B4CE2">
        <w:rPr>
          <w:rFonts w:ascii="Segoe UI Semilight" w:hAnsi="Segoe UI Semilight" w:cs="Segoe UI Semilight"/>
          <w:noProof/>
          <w:lang w:eastAsia="en-NZ"/>
        </w:rPr>
        <w:drawing>
          <wp:inline distT="0" distB="0" distL="0" distR="0" wp14:anchorId="3C593B27" wp14:editId="463F256D">
            <wp:extent cx="2191110" cy="2574893"/>
            <wp:effectExtent l="0" t="0" r="0" b="0"/>
            <wp:docPr id="972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3"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04744" cy="2590915"/>
                    </a:xfrm>
                    <a:prstGeom prst="rect">
                      <a:avLst/>
                    </a:prstGeom>
                    <a:noFill/>
                    <a:ln>
                      <a:noFill/>
                    </a:ln>
                    <a:effectLst/>
                    <a:extLst/>
                  </pic:spPr>
                </pic:pic>
              </a:graphicData>
            </a:graphic>
          </wp:inline>
        </w:drawing>
      </w:r>
    </w:p>
    <w:p w:rsidR="008B4CE2" w:rsidRPr="008B4CE2" w:rsidRDefault="008B4CE2" w:rsidP="008B4CE2">
      <w:pPr>
        <w:rPr>
          <w:rFonts w:ascii="Segoe UI Semilight" w:hAnsi="Segoe UI Semilight" w:cs="Segoe UI Semilight"/>
        </w:rPr>
      </w:pPr>
      <w:r>
        <w:rPr>
          <w:rFonts w:ascii="Segoe UI Semilight" w:hAnsi="Segoe UI Semilight" w:cs="Segoe UI Semilight"/>
          <w:b/>
          <w:bCs/>
          <w:lang w:val="en-AU"/>
        </w:rPr>
        <w:t xml:space="preserve">Oxidation of primary alcohols </w:t>
      </w:r>
      <w:r w:rsidRPr="008B4CE2">
        <w:rPr>
          <w:rFonts w:ascii="Segoe UI Semilight" w:hAnsi="Segoe UI Semilight" w:cs="Segoe UI Semilight"/>
          <w:b/>
          <w:bCs/>
          <w:lang w:val="en-AU"/>
        </w:rPr>
        <w:t xml:space="preserve">- </w:t>
      </w:r>
      <w:r w:rsidRPr="008B4CE2">
        <w:rPr>
          <w:rFonts w:ascii="Segoe UI Semilight" w:hAnsi="Segoe UI Semilight" w:cs="Segoe UI Semilight"/>
          <w:lang w:val="en-AU"/>
        </w:rPr>
        <w:t>using acidified KMnO</w:t>
      </w:r>
      <w:r w:rsidRPr="008B4CE2">
        <w:rPr>
          <w:rFonts w:ascii="Segoe UI Semilight" w:hAnsi="Segoe UI Semilight" w:cs="Segoe UI Semilight"/>
          <w:vertAlign w:val="subscript"/>
          <w:lang w:val="en-AU"/>
        </w:rPr>
        <w:t>4</w:t>
      </w:r>
      <w:r w:rsidRPr="008B4CE2">
        <w:rPr>
          <w:rFonts w:ascii="Segoe UI Semilight" w:hAnsi="Segoe UI Semilight" w:cs="Segoe UI Semilight"/>
          <w:lang w:val="en-AU"/>
        </w:rPr>
        <w:t xml:space="preserve"> or acidified K</w:t>
      </w:r>
      <w:r w:rsidRPr="008B4CE2">
        <w:rPr>
          <w:rFonts w:ascii="Segoe UI Semilight" w:hAnsi="Segoe UI Semilight" w:cs="Segoe UI Semilight"/>
          <w:vertAlign w:val="subscript"/>
          <w:lang w:val="en-AU"/>
        </w:rPr>
        <w:t>2</w:t>
      </w:r>
      <w:r w:rsidRPr="008B4CE2">
        <w:rPr>
          <w:rFonts w:ascii="Segoe UI Semilight" w:hAnsi="Segoe UI Semilight" w:cs="Segoe UI Semilight"/>
          <w:lang w:val="en-AU"/>
        </w:rPr>
        <w:t>Cr</w:t>
      </w:r>
      <w:r w:rsidRPr="008B4CE2">
        <w:rPr>
          <w:rFonts w:ascii="Segoe UI Semilight" w:hAnsi="Segoe UI Semilight" w:cs="Segoe UI Semilight"/>
          <w:vertAlign w:val="subscript"/>
          <w:lang w:val="en-AU"/>
        </w:rPr>
        <w:t>2</w:t>
      </w:r>
      <w:r w:rsidRPr="008B4CE2">
        <w:rPr>
          <w:rFonts w:ascii="Segoe UI Semilight" w:hAnsi="Segoe UI Semilight" w:cs="Segoe UI Semilight"/>
          <w:lang w:val="en-AU"/>
        </w:rPr>
        <w:t>O</w:t>
      </w:r>
      <w:r w:rsidRPr="008B4CE2">
        <w:rPr>
          <w:rFonts w:ascii="Segoe UI Semilight" w:hAnsi="Segoe UI Semilight" w:cs="Segoe UI Semilight"/>
          <w:vertAlign w:val="subscript"/>
          <w:lang w:val="en-AU"/>
        </w:rPr>
        <w:t>7</w:t>
      </w:r>
    </w:p>
    <w:p w:rsidR="008B4CE2" w:rsidRPr="008B4CE2" w:rsidRDefault="008B4CE2" w:rsidP="008B4CE2">
      <w:pPr>
        <w:rPr>
          <w:rFonts w:ascii="Segoe UI Semilight" w:hAnsi="Segoe UI Semilight" w:cs="Segoe UI Semilight"/>
        </w:rPr>
      </w:pPr>
      <w:r w:rsidRPr="008B4CE2">
        <w:rPr>
          <w:rFonts w:ascii="Segoe UI Semilight" w:hAnsi="Segoe UI Semilight" w:cs="Segoe UI Semilight"/>
        </w:rPr>
        <w:t>Aldehydes must always be prepared from Primary alcohols. Primary alcohols can be oxidized by mild oxidizing agents, such as potassium dichromate (K</w:t>
      </w:r>
      <w:r w:rsidRPr="008B4CE2">
        <w:rPr>
          <w:rFonts w:ascii="Segoe UI Semilight" w:hAnsi="Segoe UI Semilight" w:cs="Segoe UI Semilight"/>
          <w:vertAlign w:val="subscript"/>
        </w:rPr>
        <w:t>2</w:t>
      </w:r>
      <w:r w:rsidRPr="008B4CE2">
        <w:rPr>
          <w:rFonts w:ascii="Segoe UI Semilight" w:hAnsi="Segoe UI Semilight" w:cs="Segoe UI Semilight"/>
        </w:rPr>
        <w:t>Cr</w:t>
      </w:r>
      <w:r w:rsidRPr="008B4CE2">
        <w:rPr>
          <w:rFonts w:ascii="Segoe UI Semilight" w:hAnsi="Segoe UI Semilight" w:cs="Segoe UI Semilight"/>
          <w:vertAlign w:val="subscript"/>
        </w:rPr>
        <w:t>2</w:t>
      </w:r>
      <w:r w:rsidRPr="008B4CE2">
        <w:rPr>
          <w:rFonts w:ascii="Segoe UI Semilight" w:hAnsi="Segoe UI Semilight" w:cs="Segoe UI Semilight"/>
        </w:rPr>
        <w:t>O</w:t>
      </w:r>
      <w:r w:rsidRPr="008B4CE2">
        <w:rPr>
          <w:rFonts w:ascii="Segoe UI Semilight" w:hAnsi="Segoe UI Semilight" w:cs="Segoe UI Semilight"/>
          <w:vertAlign w:val="subscript"/>
        </w:rPr>
        <w:t>7</w:t>
      </w:r>
      <w:r w:rsidRPr="008B4CE2">
        <w:rPr>
          <w:rFonts w:ascii="Segoe UI Semilight" w:hAnsi="Segoe UI Semilight" w:cs="Segoe UI Semilight"/>
        </w:rPr>
        <w:t>), or potassium permanganate (KMnO</w:t>
      </w:r>
      <w:r w:rsidRPr="008B4CE2">
        <w:rPr>
          <w:rFonts w:ascii="Segoe UI Semilight" w:hAnsi="Segoe UI Semilight" w:cs="Segoe UI Semilight"/>
          <w:vertAlign w:val="subscript"/>
        </w:rPr>
        <w:t>4</w:t>
      </w:r>
      <w:r w:rsidRPr="008B4CE2">
        <w:rPr>
          <w:rFonts w:ascii="Segoe UI Semilight" w:hAnsi="Segoe UI Semilight" w:cs="Segoe UI Semilight"/>
        </w:rPr>
        <w:t>) to yield aldehydes.</w:t>
      </w:r>
    </w:p>
    <w:p w:rsidR="008B4CE2" w:rsidRDefault="008B4CE2" w:rsidP="008B4CE2">
      <w:pPr>
        <w:rPr>
          <w:rFonts w:ascii="Segoe UI Semilight" w:hAnsi="Segoe UI Semilight" w:cs="Segoe UI Semilight"/>
          <w:lang w:val="en-AU"/>
        </w:rPr>
      </w:pPr>
      <w:r w:rsidRPr="008B4CE2">
        <w:rPr>
          <w:rFonts w:ascii="Segoe UI Semilight" w:hAnsi="Segoe UI Semilight" w:cs="Segoe UI Semilight"/>
          <w:lang w:val="en-AU"/>
        </w:rPr>
        <w:t>Conditions are warm only with use of distillation to collect evaporated aldehyde as it has a lower boiling point than the alcohol (which has hydrogen bonding)</w:t>
      </w:r>
    </w:p>
    <w:p w:rsidR="008B4CE2" w:rsidRPr="008B4CE2" w:rsidRDefault="008B4CE2" w:rsidP="008B4CE2">
      <w:pPr>
        <w:rPr>
          <w:rFonts w:ascii="Segoe UI Semilight" w:hAnsi="Segoe UI Semilight" w:cs="Segoe UI Semilight"/>
        </w:rPr>
      </w:pPr>
      <w:r w:rsidRPr="008B4CE2">
        <w:rPr>
          <w:rFonts w:ascii="Segoe UI Semilight" w:hAnsi="Segoe UI Semilight" w:cs="Segoe UI Semilight"/>
          <w:b/>
          <w:bCs/>
          <w:lang w:val="en-AU"/>
        </w:rPr>
        <w:t xml:space="preserve">Primary alcohols </w:t>
      </w:r>
      <w:r w:rsidRPr="008B4CE2">
        <w:rPr>
          <w:rFonts w:ascii="Segoe UI Semilight" w:hAnsi="Segoe UI Semilight" w:cs="Segoe UI Semilight"/>
          <w:lang w:val="en-AU"/>
        </w:rPr>
        <w:t>are oxidised to form</w:t>
      </w:r>
      <w:r w:rsidRPr="008B4CE2">
        <w:rPr>
          <w:rFonts w:ascii="Segoe UI Semilight" w:hAnsi="Segoe UI Semilight" w:cs="Segoe UI Semilight"/>
          <w:b/>
          <w:bCs/>
          <w:lang w:val="en-AU"/>
        </w:rPr>
        <w:t xml:space="preserve"> aldehydes, </w:t>
      </w:r>
      <w:r w:rsidRPr="008B4CE2">
        <w:rPr>
          <w:rFonts w:ascii="Segoe UI Semilight" w:hAnsi="Segoe UI Semilight" w:cs="Segoe UI Semilight"/>
          <w:lang w:val="en-AU"/>
        </w:rPr>
        <w:t>which are then easily oxidised further to form</w:t>
      </w:r>
      <w:r w:rsidRPr="008B4CE2">
        <w:rPr>
          <w:rFonts w:ascii="Segoe UI Semilight" w:hAnsi="Segoe UI Semilight" w:cs="Segoe UI Semilight"/>
          <w:b/>
          <w:bCs/>
          <w:lang w:val="en-AU"/>
        </w:rPr>
        <w:t xml:space="preserve"> carboxylic acids.</w:t>
      </w:r>
    </w:p>
    <w:p w:rsidR="008B4CE2" w:rsidRPr="008B4CE2" w:rsidRDefault="008B4CE2" w:rsidP="008B4CE2">
      <w:pPr>
        <w:jc w:val="center"/>
        <w:rPr>
          <w:rFonts w:ascii="Segoe UI Semilight" w:hAnsi="Segoe UI Semilight" w:cs="Segoe UI Semilight"/>
        </w:rPr>
      </w:pPr>
      <w:r>
        <w:rPr>
          <w:noProof/>
          <w:lang w:eastAsia="en-NZ"/>
        </w:rPr>
        <w:drawing>
          <wp:inline distT="0" distB="0" distL="0" distR="0" wp14:anchorId="21DD152C" wp14:editId="1BE5DB96">
            <wp:extent cx="5781675" cy="952500"/>
            <wp:effectExtent l="0" t="0" r="9525" b="0"/>
            <wp:docPr id="109571" name="Picture 10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81675" cy="952500"/>
                    </a:xfrm>
                    <a:prstGeom prst="rect">
                      <a:avLst/>
                    </a:prstGeom>
                  </pic:spPr>
                </pic:pic>
              </a:graphicData>
            </a:graphic>
          </wp:inline>
        </w:drawing>
      </w:r>
    </w:p>
    <w:p w:rsidR="008B4CE2" w:rsidRPr="008B4CE2" w:rsidRDefault="008B4CE2" w:rsidP="008B4CE2">
      <w:pPr>
        <w:rPr>
          <w:rFonts w:ascii="Segoe UI Semilight" w:hAnsi="Segoe UI Semilight" w:cs="Segoe UI Semilight"/>
        </w:rPr>
      </w:pPr>
      <w:r w:rsidRPr="008B4CE2">
        <w:rPr>
          <w:rFonts w:ascii="Segoe UI Semilight" w:hAnsi="Segoe UI Semilight" w:cs="Segoe UI Semilight"/>
          <w:lang w:val="en-AU"/>
        </w:rPr>
        <w:t>When using acidified dichromate in this redox reaction, the Cr</w:t>
      </w:r>
      <w:r w:rsidRPr="008B4CE2">
        <w:rPr>
          <w:rFonts w:ascii="Segoe UI Semilight" w:hAnsi="Segoe UI Semilight" w:cs="Segoe UI Semilight"/>
          <w:vertAlign w:val="subscript"/>
          <w:lang w:val="en-AU"/>
        </w:rPr>
        <w:t>2</w:t>
      </w:r>
      <w:r w:rsidRPr="008B4CE2">
        <w:rPr>
          <w:rFonts w:ascii="Segoe UI Semilight" w:hAnsi="Segoe UI Semilight" w:cs="Segoe UI Semilight"/>
          <w:lang w:val="en-AU"/>
        </w:rPr>
        <w:t>O</w:t>
      </w:r>
      <w:r w:rsidRPr="008B4CE2">
        <w:rPr>
          <w:rFonts w:ascii="Segoe UI Semilight" w:hAnsi="Segoe UI Semilight" w:cs="Segoe UI Semilight"/>
          <w:vertAlign w:val="subscript"/>
          <w:lang w:val="en-AU"/>
        </w:rPr>
        <w:t>7</w:t>
      </w:r>
      <w:r w:rsidRPr="008B4CE2">
        <w:rPr>
          <w:rFonts w:ascii="Segoe UI Semilight" w:hAnsi="Segoe UI Semilight" w:cs="Segoe UI Semilight"/>
          <w:vertAlign w:val="superscript"/>
          <w:lang w:val="en-AU"/>
        </w:rPr>
        <w:t>2</w:t>
      </w:r>
      <w:r w:rsidRPr="008B4CE2">
        <w:rPr>
          <w:rFonts w:ascii="Segoe UI Semilight" w:hAnsi="Segoe UI Semilight" w:cs="Segoe UI Semilight"/>
          <w:vertAlign w:val="superscript"/>
          <w:lang w:val="en-AU"/>
        </w:rPr>
        <w:sym w:font="Symbol" w:char="F02D"/>
      </w:r>
      <w:r w:rsidRPr="008B4CE2">
        <w:rPr>
          <w:rFonts w:ascii="Segoe UI Semilight" w:hAnsi="Segoe UI Semilight" w:cs="Segoe UI Semilight"/>
          <w:lang w:val="en-AU"/>
        </w:rPr>
        <w:t xml:space="preserve"> is reduced to Cr</w:t>
      </w:r>
      <w:r w:rsidRPr="008B4CE2">
        <w:rPr>
          <w:rFonts w:ascii="Segoe UI Semilight" w:hAnsi="Segoe UI Semilight" w:cs="Segoe UI Semilight"/>
          <w:vertAlign w:val="superscript"/>
          <w:lang w:val="en-AU"/>
        </w:rPr>
        <w:t>3+</w:t>
      </w:r>
      <w:r w:rsidRPr="008B4CE2">
        <w:rPr>
          <w:rFonts w:ascii="Segoe UI Semilight" w:hAnsi="Segoe UI Semilight" w:cs="Segoe UI Semilight"/>
          <w:lang w:val="en-AU"/>
        </w:rPr>
        <w:t>, and the colour changes from orange to green.  This colour change was the basis for the chemical reaction in the old “blow in the bag” breathalyser test.</w:t>
      </w:r>
    </w:p>
    <w:p w:rsidR="008B4CE2" w:rsidRPr="008B4CE2" w:rsidRDefault="008B4CE2" w:rsidP="008B4CE2">
      <w:pPr>
        <w:rPr>
          <w:rFonts w:ascii="Segoe UI Semilight" w:hAnsi="Segoe UI Semilight" w:cs="Segoe UI Semilight"/>
        </w:rPr>
      </w:pPr>
      <w:r w:rsidRPr="008B4CE2">
        <w:rPr>
          <w:rFonts w:ascii="Segoe UI Semilight" w:hAnsi="Segoe UI Semilight" w:cs="Segoe UI Semilight"/>
          <w:lang w:val="en-AU"/>
        </w:rPr>
        <w:t>When using acidified permanganate in this redox reaction, the MnO</w:t>
      </w:r>
      <w:r w:rsidRPr="008B4CE2">
        <w:rPr>
          <w:rFonts w:ascii="Segoe UI Semilight" w:hAnsi="Segoe UI Semilight" w:cs="Segoe UI Semilight"/>
          <w:vertAlign w:val="subscript"/>
          <w:lang w:val="en-AU"/>
        </w:rPr>
        <w:t>4</w:t>
      </w:r>
      <w:r w:rsidRPr="008B4CE2">
        <w:rPr>
          <w:rFonts w:ascii="Segoe UI Semilight" w:hAnsi="Segoe UI Semilight" w:cs="Segoe UI Semilight"/>
          <w:vertAlign w:val="superscript"/>
          <w:lang w:val="en-AU"/>
        </w:rPr>
        <w:sym w:font="Symbol" w:char="F02D"/>
      </w:r>
      <w:r w:rsidRPr="008B4CE2">
        <w:rPr>
          <w:rFonts w:ascii="Segoe UI Semilight" w:hAnsi="Segoe UI Semilight" w:cs="Segoe UI Semilight"/>
          <w:lang w:val="en-AU"/>
        </w:rPr>
        <w:t xml:space="preserve"> is reduced to Mn</w:t>
      </w:r>
      <w:r w:rsidRPr="008B4CE2">
        <w:rPr>
          <w:rFonts w:ascii="Segoe UI Semilight" w:hAnsi="Segoe UI Semilight" w:cs="Segoe UI Semilight"/>
          <w:vertAlign w:val="superscript"/>
          <w:lang w:val="en-AU"/>
        </w:rPr>
        <w:t>2+</w:t>
      </w:r>
      <w:r w:rsidRPr="008B4CE2">
        <w:rPr>
          <w:rFonts w:ascii="Segoe UI Semilight" w:hAnsi="Segoe UI Semilight" w:cs="Segoe UI Semilight"/>
          <w:lang w:val="en-AU"/>
        </w:rPr>
        <w:t>, and the colour changes from purple to colourless.</w:t>
      </w:r>
    </w:p>
    <w:p w:rsidR="008B4CE2" w:rsidRDefault="008B4CE2" w:rsidP="008B4CE2">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329080D4">
            <wp:extent cx="3843232" cy="2725947"/>
            <wp:effectExtent l="0" t="0" r="0" b="0"/>
            <wp:docPr id="109572" name="Picture 109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74293" cy="2747978"/>
                    </a:xfrm>
                    <a:prstGeom prst="rect">
                      <a:avLst/>
                    </a:prstGeom>
                    <a:noFill/>
                  </pic:spPr>
                </pic:pic>
              </a:graphicData>
            </a:graphic>
          </wp:inline>
        </w:drawing>
      </w:r>
    </w:p>
    <w:p w:rsidR="008B4CE2" w:rsidRPr="008B4CE2" w:rsidRDefault="00314B3F" w:rsidP="008B4CE2">
      <w:pPr>
        <w:rPr>
          <w:rFonts w:ascii="Segoe UI Semilight" w:hAnsi="Segoe UI Semilight" w:cs="Segoe UI Semilight"/>
        </w:rPr>
      </w:pPr>
      <w:r>
        <w:rPr>
          <w:rFonts w:ascii="Segoe UI Semilight" w:hAnsi="Segoe UI Semilight" w:cs="Segoe UI Semilight"/>
          <w:noProof/>
          <w:lang w:eastAsia="en-NZ"/>
        </w:rPr>
        <mc:AlternateContent>
          <mc:Choice Requires="wps">
            <w:drawing>
              <wp:anchor distT="0" distB="0" distL="114300" distR="114300" simplePos="0" relativeHeight="251669504" behindDoc="0" locked="0" layoutInCell="1" allowOverlap="1">
                <wp:simplePos x="0" y="0"/>
                <wp:positionH relativeFrom="column">
                  <wp:posOffset>-60385</wp:posOffset>
                </wp:positionH>
                <wp:positionV relativeFrom="paragraph">
                  <wp:posOffset>312995</wp:posOffset>
                </wp:positionV>
                <wp:extent cx="3950898" cy="2130725"/>
                <wp:effectExtent l="0" t="0" r="0" b="3175"/>
                <wp:wrapNone/>
                <wp:docPr id="49" name="Text Box 49"/>
                <wp:cNvGraphicFramePr/>
                <a:graphic xmlns:a="http://schemas.openxmlformats.org/drawingml/2006/main">
                  <a:graphicData uri="http://schemas.microsoft.com/office/word/2010/wordprocessingShape">
                    <wps:wsp>
                      <wps:cNvSpPr txBox="1"/>
                      <wps:spPr>
                        <a:xfrm>
                          <a:off x="0" y="0"/>
                          <a:ext cx="3950898" cy="2130725"/>
                        </a:xfrm>
                        <a:prstGeom prst="rect">
                          <a:avLst/>
                        </a:prstGeom>
                        <a:solidFill>
                          <a:schemeClr val="lt1"/>
                        </a:solidFill>
                        <a:ln w="6350">
                          <a:noFill/>
                        </a:ln>
                      </wps:spPr>
                      <wps:txbx>
                        <w:txbxContent>
                          <w:p w:rsidR="00314B3F" w:rsidRPr="008B4CE2" w:rsidRDefault="00314B3F" w:rsidP="00314B3F">
                            <w:pPr>
                              <w:rPr>
                                <w:rFonts w:ascii="Segoe UI Semilight" w:hAnsi="Segoe UI Semilight" w:cs="Segoe UI Semilight"/>
                              </w:rPr>
                            </w:pPr>
                            <w:r w:rsidRPr="008B4CE2">
                              <w:rPr>
                                <w:rFonts w:ascii="Segoe UI Semilight" w:hAnsi="Segoe UI Semilight" w:cs="Segoe UI Semilight"/>
                              </w:rPr>
                              <w:t>A primary alcohol is oxidised to an aldehyde. The aldehyde can be further oxidised by exactly the same reagent to a carboxylic acid, so it is important to remove it from the reaction vessel immediately.</w:t>
                            </w:r>
                          </w:p>
                          <w:p w:rsidR="00314B3F" w:rsidRPr="008B4CE2" w:rsidRDefault="00314B3F" w:rsidP="00314B3F">
                            <w:pPr>
                              <w:rPr>
                                <w:rFonts w:ascii="Segoe UI Semilight" w:hAnsi="Segoe UI Semilight" w:cs="Segoe UI Semilight"/>
                              </w:rPr>
                            </w:pPr>
                            <w:r w:rsidRPr="008B4CE2">
                              <w:rPr>
                                <w:rFonts w:ascii="Segoe UI Semilight" w:hAnsi="Segoe UI Semilight" w:cs="Segoe UI Semilight"/>
                              </w:rPr>
                              <w:t xml:space="preserve">This is possible as the aldehyde has a much lower boiling point than both the alcohol and carboxylic acid. The reaction </w:t>
                            </w:r>
                            <w:proofErr w:type="gramStart"/>
                            <w:r w:rsidRPr="008B4CE2">
                              <w:rPr>
                                <w:rFonts w:ascii="Segoe UI Semilight" w:hAnsi="Segoe UI Semilight" w:cs="Segoe UI Semilight"/>
                              </w:rPr>
                              <w:t>is performed</w:t>
                            </w:r>
                            <w:proofErr w:type="gramEnd"/>
                            <w:r w:rsidRPr="008B4CE2">
                              <w:rPr>
                                <w:rFonts w:ascii="Segoe UI Semilight" w:hAnsi="Segoe UI Semilight" w:cs="Segoe UI Semilight"/>
                              </w:rPr>
                              <w:t xml:space="preserve"> in a distillation flask above the boiling point of the aldehyde and below the boiling point of the other compounds and the aldehyde is allowed to distil off as it is formed.</w:t>
                            </w:r>
                          </w:p>
                          <w:p w:rsidR="00314B3F" w:rsidRDefault="00314B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 o:spid="_x0000_s1035" type="#_x0000_t202" style="position:absolute;margin-left:-4.75pt;margin-top:24.65pt;width:311.1pt;height:167.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" fillcolor="white [3201]" stroked="f" strokeweight=".5pt">
                <v:textbox>
                  <w:txbxContent>
                    <w:p w:rsidR="00314B3F" w:rsidRPr="008B4CE2" w:rsidRDefault="00314B3F" w:rsidP="00314B3F">
                      <w:pPr>
                        <w:rPr>
                          <w:rFonts w:ascii="Segoe UI Semilight" w:hAnsi="Segoe UI Semilight" w:cs="Segoe UI Semilight"/>
                        </w:rPr>
                      </w:pPr>
                      <w:r w:rsidRPr="008B4CE2">
                        <w:rPr>
                          <w:rFonts w:ascii="Segoe UI Semilight" w:hAnsi="Segoe UI Semilight" w:cs="Segoe UI Semilight"/>
                        </w:rPr>
                        <w:t>A primary alcohol is oxidised to an aldehyde. The aldehyde can be further oxidised by exactly the same reagent to a carboxylic acid, so it is important to remove it from the reaction vessel immediately.</w:t>
                      </w:r>
                    </w:p>
                    <w:p w:rsidR="00314B3F" w:rsidRPr="008B4CE2" w:rsidRDefault="00314B3F" w:rsidP="00314B3F">
                      <w:pPr>
                        <w:rPr>
                          <w:rFonts w:ascii="Segoe UI Semilight" w:hAnsi="Segoe UI Semilight" w:cs="Segoe UI Semilight"/>
                        </w:rPr>
                      </w:pPr>
                      <w:r w:rsidRPr="008B4CE2">
                        <w:rPr>
                          <w:rFonts w:ascii="Segoe UI Semilight" w:hAnsi="Segoe UI Semilight" w:cs="Segoe UI Semilight"/>
                        </w:rPr>
                        <w:t xml:space="preserve">This is possible as the aldehyde has a much lower boiling point than both the alcohol and carboxylic acid. The reaction </w:t>
                      </w:r>
                      <w:proofErr w:type="gramStart"/>
                      <w:r w:rsidRPr="008B4CE2">
                        <w:rPr>
                          <w:rFonts w:ascii="Segoe UI Semilight" w:hAnsi="Segoe UI Semilight" w:cs="Segoe UI Semilight"/>
                        </w:rPr>
                        <w:t>is performed</w:t>
                      </w:r>
                      <w:proofErr w:type="gramEnd"/>
                      <w:r w:rsidRPr="008B4CE2">
                        <w:rPr>
                          <w:rFonts w:ascii="Segoe UI Semilight" w:hAnsi="Segoe UI Semilight" w:cs="Segoe UI Semilight"/>
                        </w:rPr>
                        <w:t xml:space="preserve"> in a distillation flask above the boiling point of the aldehyde and below the boiling point of the other compounds and the aldehyde is allowed to distil off as it is formed.</w:t>
                      </w:r>
                    </w:p>
                    <w:p w:rsidR="00314B3F" w:rsidRDefault="00314B3F"/>
                  </w:txbxContent>
                </v:textbox>
              </v:shape>
            </w:pict>
          </mc:Fallback>
        </mc:AlternateContent>
      </w:r>
      <w:r w:rsidR="008B4CE2" w:rsidRPr="008B4CE2">
        <w:rPr>
          <w:rFonts w:ascii="Segoe UI Semilight" w:hAnsi="Segoe UI Semilight" w:cs="Segoe UI Semilight"/>
          <w:b/>
          <w:bCs/>
        </w:rPr>
        <w:t>Distillation</w:t>
      </w:r>
    </w:p>
    <w:p w:rsidR="008B4CE2" w:rsidRDefault="008B4CE2" w:rsidP="00314B3F">
      <w:pPr>
        <w:jc w:val="right"/>
        <w:rPr>
          <w:rFonts w:ascii="Segoe UI Semilight" w:hAnsi="Segoe UI Semilight" w:cs="Segoe UI Semilight"/>
        </w:rPr>
      </w:pPr>
      <w:r w:rsidRPr="008B4CE2">
        <w:rPr>
          <w:rFonts w:ascii="Segoe UI Semilight" w:hAnsi="Segoe UI Semilight" w:cs="Segoe UI Semilight"/>
          <w:noProof/>
          <w:lang w:eastAsia="en-NZ"/>
        </w:rPr>
        <w:drawing>
          <wp:inline distT="0" distB="0" distL="0" distR="0" wp14:anchorId="0100E7D2" wp14:editId="57311F5B">
            <wp:extent cx="2590800" cy="2399810"/>
            <wp:effectExtent l="0" t="0" r="0" b="635"/>
            <wp:docPr id="1003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4"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19899" cy="2426764"/>
                    </a:xfrm>
                    <a:prstGeom prst="rect">
                      <a:avLst/>
                    </a:prstGeom>
                    <a:noFill/>
                    <a:ln>
                      <a:noFill/>
                    </a:ln>
                    <a:effectLst/>
                    <a:extLst/>
                  </pic:spPr>
                </pic:pic>
              </a:graphicData>
            </a:graphic>
          </wp:inline>
        </w:drawing>
      </w:r>
    </w:p>
    <w:p w:rsidR="008B4CE2" w:rsidRPr="00BD414D" w:rsidRDefault="008B4CE2" w:rsidP="008B4CE2">
      <w:pPr>
        <w:rPr>
          <w:rFonts w:ascii="Segoe UI Semilight" w:hAnsi="Segoe UI Semilight" w:cs="Segoe UI Semilight"/>
          <w:b/>
          <w:bCs/>
        </w:rPr>
      </w:pPr>
      <w:r w:rsidRPr="008B4CE2">
        <w:rPr>
          <w:rFonts w:ascii="Segoe UI Semilight" w:hAnsi="Segoe UI Semilight" w:cs="Segoe UI Semilight"/>
          <w:b/>
          <w:bCs/>
        </w:rPr>
        <w:t>Oxidation in secondary alcohols</w:t>
      </w:r>
      <w:r w:rsidR="00BD414D">
        <w:rPr>
          <w:rFonts w:ascii="Segoe UI Semilight" w:hAnsi="Segoe UI Semilight" w:cs="Segoe UI Semilight"/>
          <w:b/>
          <w:bCs/>
        </w:rPr>
        <w:t xml:space="preserve"> </w:t>
      </w:r>
      <w:r w:rsidRPr="008B4CE2">
        <w:rPr>
          <w:rFonts w:ascii="Segoe UI Semilight" w:hAnsi="Segoe UI Semilight" w:cs="Segoe UI Semilight"/>
          <w:b/>
          <w:bCs/>
          <w:lang w:val="en-AU"/>
        </w:rPr>
        <w:t xml:space="preserve">- </w:t>
      </w:r>
      <w:r w:rsidRPr="008B4CE2">
        <w:rPr>
          <w:rFonts w:ascii="Segoe UI Semilight" w:hAnsi="Segoe UI Semilight" w:cs="Segoe UI Semilight"/>
          <w:lang w:val="en-AU"/>
        </w:rPr>
        <w:t>using acidified KMnO</w:t>
      </w:r>
      <w:r w:rsidRPr="008B4CE2">
        <w:rPr>
          <w:rFonts w:ascii="Segoe UI Semilight" w:hAnsi="Segoe UI Semilight" w:cs="Segoe UI Semilight"/>
          <w:vertAlign w:val="subscript"/>
          <w:lang w:val="en-AU"/>
        </w:rPr>
        <w:t>4</w:t>
      </w:r>
      <w:r w:rsidRPr="008B4CE2">
        <w:rPr>
          <w:rFonts w:ascii="Segoe UI Semilight" w:hAnsi="Segoe UI Semilight" w:cs="Segoe UI Semilight"/>
          <w:lang w:val="en-AU"/>
        </w:rPr>
        <w:t xml:space="preserve"> or acidified K</w:t>
      </w:r>
      <w:r w:rsidRPr="008B4CE2">
        <w:rPr>
          <w:rFonts w:ascii="Segoe UI Semilight" w:hAnsi="Segoe UI Semilight" w:cs="Segoe UI Semilight"/>
          <w:vertAlign w:val="subscript"/>
          <w:lang w:val="en-AU"/>
        </w:rPr>
        <w:t>2</w:t>
      </w:r>
      <w:r w:rsidRPr="008B4CE2">
        <w:rPr>
          <w:rFonts w:ascii="Segoe UI Semilight" w:hAnsi="Segoe UI Semilight" w:cs="Segoe UI Semilight"/>
          <w:lang w:val="en-AU"/>
        </w:rPr>
        <w:t>Cr</w:t>
      </w:r>
      <w:r w:rsidRPr="008B4CE2">
        <w:rPr>
          <w:rFonts w:ascii="Segoe UI Semilight" w:hAnsi="Segoe UI Semilight" w:cs="Segoe UI Semilight"/>
          <w:vertAlign w:val="subscript"/>
          <w:lang w:val="en-AU"/>
        </w:rPr>
        <w:t>2</w:t>
      </w:r>
      <w:r w:rsidRPr="008B4CE2">
        <w:rPr>
          <w:rFonts w:ascii="Segoe UI Semilight" w:hAnsi="Segoe UI Semilight" w:cs="Segoe UI Semilight"/>
          <w:lang w:val="en-AU"/>
        </w:rPr>
        <w:t>O</w:t>
      </w:r>
      <w:r w:rsidRPr="008B4CE2">
        <w:rPr>
          <w:rFonts w:ascii="Segoe UI Semilight" w:hAnsi="Segoe UI Semilight" w:cs="Segoe UI Semilight"/>
          <w:vertAlign w:val="subscript"/>
          <w:lang w:val="en-AU"/>
        </w:rPr>
        <w:t>7</w:t>
      </w:r>
    </w:p>
    <w:p w:rsidR="008B4CE2" w:rsidRPr="008B4CE2" w:rsidRDefault="008B4CE2" w:rsidP="008B4CE2">
      <w:pPr>
        <w:rPr>
          <w:rFonts w:ascii="Segoe UI Semilight" w:hAnsi="Segoe UI Semilight" w:cs="Segoe UI Semilight"/>
        </w:rPr>
      </w:pPr>
      <w:r w:rsidRPr="008B4CE2">
        <w:rPr>
          <w:rFonts w:ascii="Segoe UI Semilight" w:hAnsi="Segoe UI Semilight" w:cs="Segoe UI Semilight"/>
          <w:b/>
          <w:bCs/>
          <w:lang w:val="en-AU"/>
        </w:rPr>
        <w:t xml:space="preserve">Secondary alcohols </w:t>
      </w:r>
      <w:r w:rsidRPr="008B4CE2">
        <w:rPr>
          <w:rFonts w:ascii="Segoe UI Semilight" w:hAnsi="Segoe UI Semilight" w:cs="Segoe UI Semilight"/>
          <w:lang w:val="en-AU"/>
        </w:rPr>
        <w:t>are oxidised to form</w:t>
      </w:r>
      <w:r w:rsidRPr="008B4CE2">
        <w:rPr>
          <w:rFonts w:ascii="Segoe UI Semilight" w:hAnsi="Segoe UI Semilight" w:cs="Segoe UI Semilight"/>
          <w:b/>
          <w:bCs/>
          <w:lang w:val="en-AU"/>
        </w:rPr>
        <w:t xml:space="preserve"> </w:t>
      </w:r>
      <w:r w:rsidR="00BD414D" w:rsidRPr="008B4CE2">
        <w:rPr>
          <w:rFonts w:ascii="Segoe UI Semilight" w:hAnsi="Segoe UI Semilight" w:cs="Segoe UI Semilight"/>
          <w:b/>
          <w:bCs/>
          <w:lang w:val="en-AU"/>
        </w:rPr>
        <w:t>ketones, which</w:t>
      </w:r>
      <w:r w:rsidRPr="008B4CE2">
        <w:rPr>
          <w:rFonts w:ascii="Segoe UI Semilight" w:hAnsi="Segoe UI Semilight" w:cs="Segoe UI Semilight"/>
          <w:lang w:val="en-AU"/>
        </w:rPr>
        <w:t xml:space="preserve"> do not oxidise further</w:t>
      </w:r>
    </w:p>
    <w:p w:rsidR="00BD414D" w:rsidRDefault="008B4CE2" w:rsidP="00BD414D">
      <w:pPr>
        <w:jc w:val="center"/>
        <w:rPr>
          <w:rFonts w:ascii="Calibri" w:eastAsia="Times New Roman" w:hAnsi="Calibri" w:cs="Calibri"/>
          <w:color w:val="000000" w:themeColor="text1"/>
          <w:kern w:val="24"/>
          <w:sz w:val="36"/>
          <w:szCs w:val="36"/>
          <w:lang w:val="en-AU" w:eastAsia="en-NZ"/>
        </w:rPr>
      </w:pPr>
      <w:r w:rsidRPr="008B4CE2">
        <w:rPr>
          <w:rFonts w:ascii="Segoe UI Semilight" w:hAnsi="Segoe UI Semilight" w:cs="Segoe UI Semilight"/>
          <w:noProof/>
          <w:lang w:eastAsia="en-NZ"/>
        </w:rPr>
        <w:drawing>
          <wp:inline distT="0" distB="0" distL="0" distR="0" wp14:anchorId="281C59D8" wp14:editId="58BDB38F">
            <wp:extent cx="4581525" cy="1672654"/>
            <wp:effectExtent l="0" t="0" r="0" b="3810"/>
            <wp:docPr id="1095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50">
                      <a:extLst>
                        <a:ext uri="{28A0092B-C50C-407E-A947-70E740481C1C}">
                          <a14:useLocalDpi xmlns:a14="http://schemas.microsoft.com/office/drawing/2010/main" val="0"/>
                        </a:ext>
                      </a:extLst>
                    </a:blip>
                    <a:srcRect b="26445"/>
                    <a:stretch/>
                  </pic:blipFill>
                  <pic:spPr>
                    <a:xfrm>
                      <a:off x="0" y="0"/>
                      <a:ext cx="4606575" cy="1681799"/>
                    </a:xfrm>
                    <a:prstGeom prst="rect">
                      <a:avLst/>
                    </a:prstGeom>
                  </pic:spPr>
                </pic:pic>
              </a:graphicData>
            </a:graphic>
          </wp:inline>
        </w:drawing>
      </w:r>
    </w:p>
    <w:p w:rsidR="008B4CE2" w:rsidRPr="008B4CE2" w:rsidRDefault="008B4CE2" w:rsidP="008B4CE2">
      <w:pPr>
        <w:rPr>
          <w:rFonts w:ascii="Segoe UI Semilight" w:hAnsi="Segoe UI Semilight" w:cs="Segoe UI Semilight"/>
        </w:rPr>
      </w:pPr>
      <w:r w:rsidRPr="008B4CE2">
        <w:rPr>
          <w:rFonts w:ascii="Segoe UI Semilight" w:hAnsi="Segoe UI Semilight" w:cs="Segoe UI Semilight"/>
          <w:lang w:val="en-AU"/>
        </w:rPr>
        <w:t>Tertiary alcohols do not oxidise</w:t>
      </w:r>
    </w:p>
    <w:p w:rsidR="00BD414D" w:rsidRDefault="00BD414D" w:rsidP="00BD414D">
      <w:pPr>
        <w:jc w:val="center"/>
        <w:rPr>
          <w:rFonts w:ascii="Segoe UI Semilight" w:hAnsi="Segoe UI Semilight" w:cs="Segoe UI Semilight"/>
          <w:b/>
          <w:bCs/>
        </w:rPr>
      </w:pPr>
      <w:r>
        <w:rPr>
          <w:rFonts w:ascii="Segoe UI Semilight" w:hAnsi="Segoe UI Semilight" w:cs="Segoe UI Semilight"/>
          <w:b/>
          <w:bCs/>
          <w:noProof/>
          <w:lang w:eastAsia="en-NZ"/>
        </w:rPr>
        <w:drawing>
          <wp:inline distT="0" distB="0" distL="0" distR="0" wp14:anchorId="318919D5">
            <wp:extent cx="3338423" cy="2266089"/>
            <wp:effectExtent l="0" t="0" r="0" b="0"/>
            <wp:docPr id="109574" name="Picture 10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55972" cy="2278001"/>
                    </a:xfrm>
                    <a:prstGeom prst="rect">
                      <a:avLst/>
                    </a:prstGeom>
                    <a:noFill/>
                  </pic:spPr>
                </pic:pic>
              </a:graphicData>
            </a:graphic>
          </wp:inline>
        </w:drawing>
      </w:r>
    </w:p>
    <w:p w:rsidR="00BD414D" w:rsidRDefault="00314B3F" w:rsidP="00BD414D">
      <w:pPr>
        <w:rPr>
          <w:rFonts w:ascii="Segoe UI Semilight" w:hAnsi="Segoe UI Semilight" w:cs="Segoe UI Semilight"/>
          <w:b/>
          <w:bCs/>
        </w:rPr>
      </w:pPr>
      <w:r>
        <w:rPr>
          <w:rFonts w:ascii="Segoe UI Semilight" w:hAnsi="Segoe UI Semilight" w:cs="Segoe UI Semilight"/>
          <w:noProof/>
          <w:lang w:eastAsia="en-NZ"/>
        </w:rPr>
        <mc:AlternateContent>
          <mc:Choice Requires="wps">
            <w:drawing>
              <wp:anchor distT="0" distB="0" distL="114300" distR="114300" simplePos="0" relativeHeight="251670528" behindDoc="0" locked="0" layoutInCell="1" allowOverlap="1">
                <wp:simplePos x="0" y="0"/>
                <wp:positionH relativeFrom="column">
                  <wp:posOffset>-95106</wp:posOffset>
                </wp:positionH>
                <wp:positionV relativeFrom="paragraph">
                  <wp:posOffset>308274</wp:posOffset>
                </wp:positionV>
                <wp:extent cx="4408098" cy="1975449"/>
                <wp:effectExtent l="0" t="0" r="0" b="6350"/>
                <wp:wrapNone/>
                <wp:docPr id="50" name="Text Box 50"/>
                <wp:cNvGraphicFramePr/>
                <a:graphic xmlns:a="http://schemas.openxmlformats.org/drawingml/2006/main">
                  <a:graphicData uri="http://schemas.microsoft.com/office/word/2010/wordprocessingShape">
                    <wps:wsp>
                      <wps:cNvSpPr txBox="1"/>
                      <wps:spPr>
                        <a:xfrm>
                          <a:off x="0" y="0"/>
                          <a:ext cx="4408098" cy="1975449"/>
                        </a:xfrm>
                        <a:prstGeom prst="rect">
                          <a:avLst/>
                        </a:prstGeom>
                        <a:solidFill>
                          <a:schemeClr val="lt1"/>
                        </a:solidFill>
                        <a:ln w="6350">
                          <a:noFill/>
                        </a:ln>
                      </wps:spPr>
                      <wps:txbx>
                        <w:txbxContent>
                          <w:p w:rsidR="00314B3F" w:rsidRPr="00BD414D" w:rsidRDefault="00314B3F" w:rsidP="00314B3F">
                            <w:pPr>
                              <w:rPr>
                                <w:rFonts w:ascii="Segoe UI Semilight" w:hAnsi="Segoe UI Semilight" w:cs="Segoe UI Semilight"/>
                              </w:rPr>
                            </w:pPr>
                            <w:r w:rsidRPr="00BD414D">
                              <w:rPr>
                                <w:rFonts w:ascii="Segoe UI Semilight" w:hAnsi="Segoe UI Semilight" w:cs="Segoe UI Semilight"/>
                              </w:rPr>
                              <w:t xml:space="preserve">An Aldehyde can be further oxidised to produce Carboxylic acid. (The Carboxylic acid can also be prepared directly from the primary alcohol). The process requires the use of </w:t>
                            </w:r>
                            <w:r w:rsidRPr="00BD414D">
                              <w:rPr>
                                <w:rFonts w:ascii="Segoe UI Semilight" w:hAnsi="Segoe UI Semilight" w:cs="Segoe UI Semilight"/>
                                <w:b/>
                                <w:bCs/>
                              </w:rPr>
                              <w:t>reflux</w:t>
                            </w:r>
                            <w:r w:rsidRPr="00BD414D">
                              <w:rPr>
                                <w:rFonts w:ascii="Segoe UI Semilight" w:hAnsi="Segoe UI Semilight" w:cs="Segoe UI Semilight"/>
                              </w:rPr>
                              <w:t xml:space="preserve"> apparatus. The aldehyde (or alcohol solution) </w:t>
                            </w:r>
                            <w:proofErr w:type="gramStart"/>
                            <w:r w:rsidRPr="00BD414D">
                              <w:rPr>
                                <w:rFonts w:ascii="Segoe UI Semilight" w:hAnsi="Segoe UI Semilight" w:cs="Segoe UI Semilight"/>
                              </w:rPr>
                              <w:t>is heated</w:t>
                            </w:r>
                            <w:proofErr w:type="gramEnd"/>
                            <w:r w:rsidRPr="00BD414D">
                              <w:rPr>
                                <w:rFonts w:ascii="Segoe UI Semilight" w:hAnsi="Segoe UI Semilight" w:cs="Segoe UI Semilight"/>
                              </w:rPr>
                              <w:t xml:space="preserve"> until it forms the carboxylic acid but the water jacket condenser prevents the aldehyde escaping as vapour – which has a lower boiling point than the Carboxylic acid that has Hydrogen bonding.</w:t>
                            </w:r>
                          </w:p>
                          <w:p w:rsidR="00314B3F" w:rsidRDefault="00314B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0" o:spid="_x0000_s1036" type="#_x0000_t202" style="position:absolute;margin-left:-7.5pt;margin-top:24.25pt;width:347.1pt;height:155.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" fillcolor="white [3201]" stroked="f" strokeweight=".5pt">
                <v:textbox>
                  <w:txbxContent>
                    <w:p w:rsidR="00314B3F" w:rsidRPr="00BD414D" w:rsidRDefault="00314B3F" w:rsidP="00314B3F">
                      <w:pPr>
                        <w:rPr>
                          <w:rFonts w:ascii="Segoe UI Semilight" w:hAnsi="Segoe UI Semilight" w:cs="Segoe UI Semilight"/>
                        </w:rPr>
                      </w:pPr>
                      <w:r w:rsidRPr="00BD414D">
                        <w:rPr>
                          <w:rFonts w:ascii="Segoe UI Semilight" w:hAnsi="Segoe UI Semilight" w:cs="Segoe UI Semilight"/>
                        </w:rPr>
                        <w:t xml:space="preserve">An Aldehyde can be further oxidised to produce Carboxylic acid. (The Carboxylic acid can also be prepared directly from the primary alcohol). The process requires the use of </w:t>
                      </w:r>
                      <w:r w:rsidRPr="00BD414D">
                        <w:rPr>
                          <w:rFonts w:ascii="Segoe UI Semilight" w:hAnsi="Segoe UI Semilight" w:cs="Segoe UI Semilight"/>
                          <w:b/>
                          <w:bCs/>
                        </w:rPr>
                        <w:t>reflux</w:t>
                      </w:r>
                      <w:r w:rsidRPr="00BD414D">
                        <w:rPr>
                          <w:rFonts w:ascii="Segoe UI Semilight" w:hAnsi="Segoe UI Semilight" w:cs="Segoe UI Semilight"/>
                        </w:rPr>
                        <w:t xml:space="preserve"> apparatus. The aldehyde (or alcohol solution) </w:t>
                      </w:r>
                      <w:proofErr w:type="gramStart"/>
                      <w:r w:rsidRPr="00BD414D">
                        <w:rPr>
                          <w:rFonts w:ascii="Segoe UI Semilight" w:hAnsi="Segoe UI Semilight" w:cs="Segoe UI Semilight"/>
                        </w:rPr>
                        <w:t>is heated</w:t>
                      </w:r>
                      <w:proofErr w:type="gramEnd"/>
                      <w:r w:rsidRPr="00BD414D">
                        <w:rPr>
                          <w:rFonts w:ascii="Segoe UI Semilight" w:hAnsi="Segoe UI Semilight" w:cs="Segoe UI Semilight"/>
                        </w:rPr>
                        <w:t xml:space="preserve"> until it forms the carboxylic acid but the water jacket condenser prevents the aldehyde escaping as vapour – which has a lower boiling point than the Carboxylic acid that has Hydrogen bonding.</w:t>
                      </w:r>
                    </w:p>
                    <w:p w:rsidR="00314B3F" w:rsidRDefault="00314B3F"/>
                  </w:txbxContent>
                </v:textbox>
              </v:shape>
            </w:pict>
          </mc:Fallback>
        </mc:AlternateContent>
      </w:r>
      <w:r w:rsidR="00BD414D" w:rsidRPr="00BD414D">
        <w:rPr>
          <w:rFonts w:ascii="Segoe UI Semilight" w:hAnsi="Segoe UI Semilight" w:cs="Segoe UI Semilight"/>
          <w:b/>
          <w:bCs/>
        </w:rPr>
        <w:t>Reflux</w:t>
      </w:r>
    </w:p>
    <w:p w:rsidR="00BD414D" w:rsidRPr="00BD414D" w:rsidRDefault="00BD414D" w:rsidP="00314B3F">
      <w:pPr>
        <w:jc w:val="right"/>
        <w:rPr>
          <w:rFonts w:ascii="Segoe UI Semilight" w:hAnsi="Segoe UI Semilight" w:cs="Segoe UI Semilight"/>
        </w:rPr>
      </w:pPr>
      <w:r w:rsidRPr="00BD414D">
        <w:rPr>
          <w:rFonts w:ascii="Segoe UI Semilight" w:hAnsi="Segoe UI Semilight" w:cs="Segoe UI Semilight"/>
          <w:noProof/>
          <w:lang w:eastAsia="en-NZ"/>
        </w:rPr>
        <w:drawing>
          <wp:inline distT="0" distB="0" distL="0" distR="0" wp14:anchorId="4347DDB0" wp14:editId="371078F6">
            <wp:extent cx="2009775" cy="2753116"/>
            <wp:effectExtent l="0" t="0" r="0" b="9525"/>
            <wp:docPr id="983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6"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25160" cy="2774192"/>
                    </a:xfrm>
                    <a:prstGeom prst="rect">
                      <a:avLst/>
                    </a:prstGeom>
                    <a:noFill/>
                    <a:ln>
                      <a:noFill/>
                    </a:ln>
                    <a:effectLst/>
                    <a:extLst/>
                  </pic:spPr>
                </pic:pic>
              </a:graphicData>
            </a:graphic>
          </wp:inline>
        </w:drawing>
      </w:r>
    </w:p>
    <w:p w:rsidR="00114822" w:rsidRPr="00114822" w:rsidRDefault="00114822" w:rsidP="00114822">
      <w:pPr>
        <w:rPr>
          <w:rFonts w:ascii="Segoe UI Semilight" w:hAnsi="Segoe UI Semilight" w:cs="Segoe UI Semilight"/>
        </w:rPr>
      </w:pPr>
      <w:r w:rsidRPr="00114822">
        <w:rPr>
          <w:rFonts w:ascii="Segoe UI Semilight" w:hAnsi="Segoe UI Semilight" w:cs="Segoe UI Semilight"/>
          <w:b/>
          <w:bCs/>
        </w:rPr>
        <w:t xml:space="preserve">Alcohol reactions </w:t>
      </w:r>
      <w:r>
        <w:rPr>
          <w:rFonts w:ascii="Segoe UI Semilight" w:hAnsi="Segoe UI Semilight" w:cs="Segoe UI Semilight"/>
          <w:b/>
          <w:bCs/>
        </w:rPr>
        <w:t>–</w:t>
      </w:r>
      <w:r w:rsidRPr="00114822">
        <w:rPr>
          <w:rFonts w:ascii="Segoe UI Semilight" w:hAnsi="Segoe UI Semilight" w:cs="Segoe UI Semilight"/>
          <w:b/>
          <w:bCs/>
        </w:rPr>
        <w:t xml:space="preserve"> Substitution</w:t>
      </w:r>
      <w:r>
        <w:rPr>
          <w:rFonts w:ascii="Segoe UI Semilight" w:hAnsi="Segoe UI Semilight" w:cs="Segoe UI Semilight"/>
        </w:rPr>
        <w:t xml:space="preserve"> </w:t>
      </w:r>
      <w:r w:rsidRPr="00114822">
        <w:rPr>
          <w:rFonts w:ascii="Segoe UI Semilight" w:hAnsi="Segoe UI Semilight" w:cs="Segoe UI Semilight"/>
          <w:b/>
          <w:bCs/>
          <w:lang w:val="en-AU"/>
        </w:rPr>
        <w:t xml:space="preserve">- </w:t>
      </w:r>
      <w:r w:rsidRPr="00114822">
        <w:rPr>
          <w:rFonts w:ascii="Segoe UI Semilight" w:hAnsi="Segoe UI Semilight" w:cs="Segoe UI Semilight"/>
          <w:lang w:val="en-AU"/>
        </w:rPr>
        <w:t>of the OH</w:t>
      </w:r>
      <w:r w:rsidRPr="00114822">
        <w:rPr>
          <w:rFonts w:ascii="Segoe UI Semilight" w:hAnsi="Segoe UI Semilight" w:cs="Segoe UI Semilight"/>
          <w:vertAlign w:val="superscript"/>
          <w:lang w:val="en-AU"/>
        </w:rPr>
        <w:sym w:font="Symbol" w:char="F02D"/>
      </w:r>
      <w:r w:rsidRPr="00114822">
        <w:rPr>
          <w:rFonts w:ascii="Segoe UI Semilight" w:hAnsi="Segoe UI Semilight" w:cs="Segoe UI Semilight"/>
          <w:lang w:val="en-AU"/>
        </w:rPr>
        <w:t xml:space="preserve"> by a Cl</w:t>
      </w:r>
      <w:r w:rsidRPr="00114822">
        <w:rPr>
          <w:rFonts w:ascii="Segoe UI Semilight" w:hAnsi="Segoe UI Semilight" w:cs="Segoe UI Semilight"/>
          <w:i/>
          <w:iCs/>
          <w:vertAlign w:val="superscript"/>
          <w:lang w:val="en-AU"/>
        </w:rPr>
        <w:sym w:font="Symbol" w:char="F02D"/>
      </w:r>
      <w:r w:rsidRPr="00114822">
        <w:rPr>
          <w:rFonts w:ascii="Segoe UI Semilight" w:hAnsi="Segoe UI Semilight" w:cs="Segoe UI Semilight"/>
          <w:lang w:val="en-AU"/>
        </w:rPr>
        <w:t xml:space="preserve"> to form a chloroalkane.</w:t>
      </w:r>
    </w:p>
    <w:p w:rsidR="00114822" w:rsidRPr="00114822" w:rsidRDefault="00114822" w:rsidP="00114822">
      <w:pPr>
        <w:rPr>
          <w:rFonts w:ascii="Segoe UI Semilight" w:hAnsi="Segoe UI Semilight" w:cs="Segoe UI Semilight"/>
        </w:rPr>
      </w:pPr>
      <w:r w:rsidRPr="00114822">
        <w:rPr>
          <w:rFonts w:ascii="Segoe UI Semilight" w:hAnsi="Segoe UI Semilight" w:cs="Segoe UI Semilight"/>
          <w:lang w:val="en-AU"/>
        </w:rPr>
        <w:t xml:space="preserve">This substitution removes the hydroxyl group (plus one hydrogen to form water) and replaces the two bonding sites on the carbons with a H and Cl (from HCl). This is called a </w:t>
      </w:r>
      <w:r w:rsidRPr="00114822">
        <w:rPr>
          <w:rFonts w:ascii="Segoe UI Semilight" w:hAnsi="Segoe UI Semilight" w:cs="Segoe UI Semilight"/>
          <w:b/>
          <w:bCs/>
          <w:lang w:val="en-AU"/>
        </w:rPr>
        <w:t xml:space="preserve">nucleophilic </w:t>
      </w:r>
      <w:r w:rsidRPr="00114822">
        <w:rPr>
          <w:rFonts w:ascii="Segoe UI Semilight" w:hAnsi="Segoe UI Semilight" w:cs="Segoe UI Semilight"/>
          <w:lang w:val="en-AU"/>
        </w:rPr>
        <w:t>substitution as the Br is attracted to the nucleus of the carbon atom</w:t>
      </w:r>
    </w:p>
    <w:p w:rsidR="00114822" w:rsidRDefault="00114822" w:rsidP="00114822">
      <w:pPr>
        <w:jc w:val="center"/>
        <w:rPr>
          <w:rFonts w:ascii="Calibri" w:eastAsia="Times New Roman" w:hAnsi="Calibri" w:cs="Calibri"/>
          <w:color w:val="000000" w:themeColor="text1"/>
          <w:kern w:val="24"/>
          <w:sz w:val="36"/>
          <w:szCs w:val="36"/>
          <w:lang w:val="en-AU" w:eastAsia="en-NZ"/>
        </w:rPr>
      </w:pPr>
      <w:r w:rsidRPr="00114822">
        <w:rPr>
          <w:rFonts w:ascii="Segoe UI Semilight" w:hAnsi="Segoe UI Semilight" w:cs="Segoe UI Semilight"/>
          <w:noProof/>
          <w:lang w:eastAsia="en-NZ"/>
        </w:rPr>
        <w:drawing>
          <wp:inline distT="0" distB="0" distL="0" distR="0" wp14:anchorId="172ADEDE" wp14:editId="467AAF5A">
            <wp:extent cx="5194119" cy="2536166"/>
            <wp:effectExtent l="0" t="0" r="6985" b="0"/>
            <wp:docPr id="36866" name="Picture 2" descr="http://www.4college.co.uk/as/atm/halogenoalkan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 name="Picture 2" descr="http://www.4college.co.uk/as/atm/halogenoalkane8.gif"/>
                    <pic:cNvPicPr>
                      <a:picLocks noChangeAspect="1" noChangeArrowheads="1"/>
                    </pic:cNvPicPr>
                  </pic:nvPicPr>
                  <pic:blipFill rotWithShape="1">
                    <a:blip r:embed="rId53">
                      <a:extLst>
                        <a:ext uri="{28A0092B-C50C-407E-A947-70E740481C1C}">
                          <a14:useLocalDpi xmlns:a14="http://schemas.microsoft.com/office/drawing/2010/main" val="0"/>
                        </a:ext>
                      </a:extLst>
                    </a:blip>
                    <a:srcRect b="25891"/>
                    <a:stretch/>
                  </pic:blipFill>
                  <pic:spPr bwMode="auto">
                    <a:xfrm>
                      <a:off x="0" y="0"/>
                      <a:ext cx="5225082" cy="2551285"/>
                    </a:xfrm>
                    <a:prstGeom prst="rect">
                      <a:avLst/>
                    </a:prstGeom>
                    <a:noFill/>
                    <a:extLst/>
                  </pic:spPr>
                </pic:pic>
              </a:graphicData>
            </a:graphic>
          </wp:inline>
        </w:drawing>
      </w:r>
    </w:p>
    <w:p w:rsidR="00114822" w:rsidRPr="00114822" w:rsidRDefault="00114822" w:rsidP="00114822">
      <w:pPr>
        <w:rPr>
          <w:rFonts w:ascii="Segoe UI Semilight" w:hAnsi="Segoe UI Semilight" w:cs="Segoe UI Semilight"/>
        </w:rPr>
      </w:pPr>
      <w:r w:rsidRPr="00114822">
        <w:rPr>
          <w:rFonts w:ascii="Segoe UI Semilight" w:hAnsi="Segoe UI Semilight" w:cs="Segoe UI Semilight"/>
          <w:lang w:val="en-AU"/>
        </w:rPr>
        <w:t>The haloalkane formed is nonpolar and insoluble in the aqueous solution so forms a cloudy emulsion that separates out as two layers.  </w:t>
      </w:r>
    </w:p>
    <w:p w:rsidR="00C11084" w:rsidRPr="00C11084" w:rsidRDefault="00C11084" w:rsidP="00C11084">
      <w:pPr>
        <w:rPr>
          <w:rFonts w:ascii="Segoe UI Semilight" w:hAnsi="Segoe UI Semilight" w:cs="Segoe UI Semilight"/>
        </w:rPr>
      </w:pPr>
      <w:r w:rsidRPr="00C11084">
        <w:rPr>
          <w:rFonts w:ascii="Segoe UI Semilight" w:hAnsi="Segoe UI Semilight" w:cs="Segoe UI Semilight"/>
          <w:lang w:val="en-AU"/>
        </w:rPr>
        <w:t xml:space="preserve">For </w:t>
      </w:r>
      <w:r w:rsidRPr="00C11084">
        <w:rPr>
          <w:rFonts w:ascii="Segoe UI Semilight" w:hAnsi="Segoe UI Semilight" w:cs="Segoe UI Semilight"/>
          <w:b/>
          <w:bCs/>
          <w:lang w:val="en-AU"/>
        </w:rPr>
        <w:t xml:space="preserve">secondary alcohols </w:t>
      </w:r>
      <w:r w:rsidRPr="00C11084">
        <w:rPr>
          <w:rFonts w:ascii="Segoe UI Semilight" w:hAnsi="Segoe UI Semilight" w:cs="Segoe UI Semilight"/>
          <w:lang w:val="en-AU"/>
        </w:rPr>
        <w:t>- solution slowly goes cloudy as the chloroalkane slowly forms and separates.</w:t>
      </w:r>
    </w:p>
    <w:p w:rsidR="00C11084" w:rsidRDefault="00C11084" w:rsidP="00C11084">
      <w:pPr>
        <w:rPr>
          <w:rFonts w:ascii="Segoe UI Semilight" w:hAnsi="Segoe UI Semilight" w:cs="Segoe UI Semilight"/>
        </w:rPr>
      </w:pPr>
      <w:r w:rsidRPr="00C11084">
        <w:rPr>
          <w:rFonts w:ascii="Segoe UI Semilight" w:hAnsi="Segoe UI Semilight" w:cs="Segoe UI Semilight"/>
          <w:lang w:val="en-AU"/>
        </w:rPr>
        <w:tab/>
      </w:r>
      <w:r w:rsidRPr="00C11084">
        <w:rPr>
          <w:rFonts w:ascii="Segoe UI Semilight" w:hAnsi="Segoe UI Semilight" w:cs="Segoe UI Semilight"/>
          <w:lang w:val="en-AU"/>
        </w:rPr>
        <w:tab/>
      </w:r>
      <w:r w:rsidRPr="00C11084">
        <w:rPr>
          <w:rFonts w:ascii="Segoe UI Semilight" w:hAnsi="Segoe UI Semilight" w:cs="Segoe UI Semilight"/>
          <w:lang w:val="en-AU"/>
        </w:rPr>
        <w:tab/>
      </w:r>
      <w:r w:rsidRPr="00C11084">
        <w:rPr>
          <w:rFonts w:ascii="Segoe UI Semilight" w:hAnsi="Segoe UI Semilight" w:cs="Segoe UI Semilight"/>
          <w:lang w:val="en-AU"/>
        </w:rPr>
        <w:tab/>
      </w:r>
      <w:r>
        <w:rPr>
          <w:noProof/>
          <w:lang w:eastAsia="en-NZ"/>
        </w:rPr>
        <w:drawing>
          <wp:inline distT="0" distB="0" distL="0" distR="0" wp14:anchorId="28455BDA" wp14:editId="50154575">
            <wp:extent cx="5572125" cy="828675"/>
            <wp:effectExtent l="0" t="0" r="9525" b="9525"/>
            <wp:docPr id="109575" name="Picture 109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72125" cy="828675"/>
                    </a:xfrm>
                    <a:prstGeom prst="rect">
                      <a:avLst/>
                    </a:prstGeom>
                  </pic:spPr>
                </pic:pic>
              </a:graphicData>
            </a:graphic>
          </wp:inline>
        </w:drawing>
      </w:r>
      <w:r w:rsidRPr="00C11084">
        <w:rPr>
          <w:rFonts w:ascii="Segoe UI Semilight" w:hAnsi="Segoe UI Semilight" w:cs="Segoe UI Semilight"/>
          <w:lang w:val="en-AU"/>
        </w:rPr>
        <w:tab/>
        <w:t xml:space="preserve"> </w:t>
      </w:r>
    </w:p>
    <w:p w:rsidR="00C11084" w:rsidRPr="00C11084" w:rsidRDefault="00C11084" w:rsidP="00C11084">
      <w:pPr>
        <w:rPr>
          <w:rFonts w:ascii="Segoe UI Semilight" w:hAnsi="Segoe UI Semilight" w:cs="Segoe UI Semilight"/>
        </w:rPr>
      </w:pPr>
      <w:r w:rsidRPr="00C11084">
        <w:rPr>
          <w:rFonts w:ascii="Segoe UI Semilight" w:hAnsi="Segoe UI Semilight" w:cs="Segoe UI Semilight"/>
          <w:lang w:val="en-AU"/>
        </w:rPr>
        <w:t xml:space="preserve">For </w:t>
      </w:r>
      <w:r w:rsidRPr="00C11084">
        <w:rPr>
          <w:rFonts w:ascii="Segoe UI Semilight" w:hAnsi="Segoe UI Semilight" w:cs="Segoe UI Semilight"/>
          <w:b/>
          <w:bCs/>
          <w:lang w:val="en-AU"/>
        </w:rPr>
        <w:t xml:space="preserve">primary alcohols </w:t>
      </w:r>
      <w:r w:rsidRPr="00C11084">
        <w:rPr>
          <w:rFonts w:ascii="Segoe UI Semilight" w:hAnsi="Segoe UI Semilight" w:cs="Segoe UI Semilight"/>
          <w:lang w:val="en-AU"/>
        </w:rPr>
        <w:t>- reaction is so slow a single layer containing unreacted alcohol remains.</w:t>
      </w:r>
    </w:p>
    <w:p w:rsidR="00C11084" w:rsidRPr="00314B3F" w:rsidRDefault="00C11084" w:rsidP="00C11084">
      <w:pPr>
        <w:rPr>
          <w:rFonts w:ascii="Segoe UI Semilight" w:hAnsi="Segoe UI Semilight" w:cs="Segoe UI Semilight"/>
          <w:lang w:val="en-AU"/>
        </w:rPr>
      </w:pPr>
      <w:r w:rsidRPr="00C11084">
        <w:rPr>
          <w:rFonts w:ascii="Segoe UI Semilight" w:hAnsi="Segoe UI Semilight" w:cs="Segoe UI Semilight"/>
          <w:lang w:val="en-AU"/>
        </w:rPr>
        <w:t xml:space="preserve">Substitution of alcohols </w:t>
      </w:r>
      <w:proofErr w:type="gramStart"/>
      <w:r w:rsidRPr="00C11084">
        <w:rPr>
          <w:rFonts w:ascii="Segoe UI Semilight" w:hAnsi="Segoe UI Semilight" w:cs="Segoe UI Semilight"/>
          <w:lang w:val="en-AU"/>
        </w:rPr>
        <w:t>can also be carried</w:t>
      </w:r>
      <w:proofErr w:type="gramEnd"/>
      <w:r w:rsidRPr="00C11084">
        <w:rPr>
          <w:rFonts w:ascii="Segoe UI Semilight" w:hAnsi="Segoe UI Semilight" w:cs="Segoe UI Semilight"/>
          <w:lang w:val="en-AU"/>
        </w:rPr>
        <w:t xml:space="preserve"> out using </w:t>
      </w:r>
      <w:r w:rsidRPr="00C11084">
        <w:rPr>
          <w:rFonts w:ascii="Segoe UI Semilight" w:hAnsi="Segoe UI Semilight" w:cs="Segoe UI Semilight"/>
          <w:b/>
          <w:bCs/>
          <w:lang w:val="en-AU"/>
        </w:rPr>
        <w:t>PCl</w:t>
      </w:r>
      <w:r w:rsidRPr="00C11084">
        <w:rPr>
          <w:rFonts w:ascii="Segoe UI Semilight" w:hAnsi="Segoe UI Semilight" w:cs="Segoe UI Semilight"/>
          <w:b/>
          <w:bCs/>
          <w:vertAlign w:val="subscript"/>
          <w:lang w:val="en-AU"/>
        </w:rPr>
        <w:t>5</w:t>
      </w:r>
      <w:r w:rsidRPr="00C11084">
        <w:rPr>
          <w:rFonts w:ascii="Segoe UI Semilight" w:hAnsi="Segoe UI Semilight" w:cs="Segoe UI Semilight"/>
          <w:b/>
          <w:bCs/>
          <w:lang w:val="en-AU"/>
        </w:rPr>
        <w:t>, PCl</w:t>
      </w:r>
      <w:r w:rsidRPr="00C11084">
        <w:rPr>
          <w:rFonts w:ascii="Segoe UI Semilight" w:hAnsi="Segoe UI Semilight" w:cs="Segoe UI Semilight"/>
          <w:b/>
          <w:bCs/>
          <w:vertAlign w:val="subscript"/>
          <w:lang w:val="en-AU"/>
        </w:rPr>
        <w:t>3</w:t>
      </w:r>
      <w:r w:rsidRPr="00C11084">
        <w:rPr>
          <w:rFonts w:ascii="Segoe UI Semilight" w:hAnsi="Segoe UI Semilight" w:cs="Segoe UI Semilight"/>
          <w:b/>
          <w:bCs/>
          <w:lang w:val="en-AU"/>
        </w:rPr>
        <w:t xml:space="preserve"> and SOCl</w:t>
      </w:r>
      <w:r w:rsidRPr="00C11084">
        <w:rPr>
          <w:rFonts w:ascii="Segoe UI Semilight" w:hAnsi="Segoe UI Semilight" w:cs="Segoe UI Semilight"/>
          <w:b/>
          <w:bCs/>
          <w:vertAlign w:val="subscript"/>
          <w:lang w:val="en-AU"/>
        </w:rPr>
        <w:t>2</w:t>
      </w:r>
      <w:r w:rsidRPr="00C11084">
        <w:rPr>
          <w:rFonts w:ascii="Segoe UI Semilight" w:hAnsi="Segoe UI Semilight" w:cs="Segoe UI Semilight"/>
          <w:b/>
          <w:bCs/>
          <w:lang w:val="en-AU"/>
        </w:rPr>
        <w:t>.</w:t>
      </w:r>
      <w:r w:rsidRPr="00C11084">
        <w:rPr>
          <w:rFonts w:ascii="Segoe UI Semilight" w:hAnsi="Segoe UI Semilight" w:cs="Segoe UI Semilight"/>
          <w:lang w:val="en-AU"/>
        </w:rPr>
        <w:t xml:space="preserve"> </w:t>
      </w:r>
    </w:p>
    <w:p w:rsidR="00C11084" w:rsidRPr="00C11084" w:rsidRDefault="00C11084" w:rsidP="00C11084">
      <w:pPr>
        <w:rPr>
          <w:rFonts w:ascii="Segoe UI Semilight" w:hAnsi="Segoe UI Semilight" w:cs="Segoe UI Semilight"/>
        </w:rPr>
      </w:pPr>
      <w:r w:rsidRPr="00C11084">
        <w:rPr>
          <w:rFonts w:ascii="Segoe UI Semilight" w:hAnsi="Segoe UI Semilight" w:cs="Segoe UI Semilight"/>
          <w:b/>
          <w:bCs/>
        </w:rPr>
        <w:t>Lucas’ Reagent and substitution</w:t>
      </w:r>
    </w:p>
    <w:p w:rsidR="00C11084" w:rsidRPr="00C11084" w:rsidRDefault="00C11084" w:rsidP="00C11084">
      <w:pPr>
        <w:rPr>
          <w:rFonts w:ascii="Segoe UI Semilight" w:hAnsi="Segoe UI Semilight" w:cs="Segoe UI Semilight"/>
        </w:rPr>
      </w:pPr>
      <w:r w:rsidRPr="00C11084">
        <w:rPr>
          <w:rFonts w:ascii="Segoe UI Semilight" w:hAnsi="Segoe UI Semilight" w:cs="Segoe UI Semilight"/>
          <w:b/>
          <w:bCs/>
        </w:rPr>
        <w:t>Lucas' reagent</w:t>
      </w:r>
      <w:r w:rsidRPr="00C11084">
        <w:rPr>
          <w:rFonts w:ascii="Segoe UI Semilight" w:hAnsi="Segoe UI Semilight" w:cs="Segoe UI Semilight"/>
        </w:rPr>
        <w:t xml:space="preserve"> is a solution of zinc chloride in concentrated HCl, used to classify alcohols of low molecular weight. The reaction is a substitution in which the chlorine replaces the hydroxyl (OH) group. </w:t>
      </w:r>
    </w:p>
    <w:p w:rsidR="00C11084" w:rsidRPr="00C11084" w:rsidRDefault="00C11084" w:rsidP="00C11084">
      <w:pPr>
        <w:rPr>
          <w:rFonts w:ascii="Segoe UI Semilight" w:hAnsi="Segoe UI Semilight" w:cs="Segoe UI Semilight"/>
        </w:rPr>
      </w:pPr>
      <w:r w:rsidRPr="00C11084">
        <w:rPr>
          <w:rFonts w:ascii="Segoe UI Semilight" w:hAnsi="Segoe UI Semilight" w:cs="Segoe UI Semilight"/>
        </w:rPr>
        <w:t>The reagent dissolves the alcohol, removing the OH group, forming a carbocation. The speed of this reaction is proportional to the energy required to form the carbocation, so tertiary alcohols react quickly, while smaller, less substituted, alcohols react more slowly. The cloudiness observed is caused by the carbocation immediately reacting with the chloride ion creating an insoluble chloroalkane.</w:t>
      </w:r>
    </w:p>
    <w:p w:rsidR="00C11084" w:rsidRPr="00C11084" w:rsidRDefault="00C11084" w:rsidP="00C11084">
      <w:pPr>
        <w:rPr>
          <w:rFonts w:ascii="Segoe UI Semilight" w:hAnsi="Segoe UI Semilight" w:cs="Segoe UI Semilight"/>
        </w:rPr>
      </w:pPr>
      <w:r w:rsidRPr="00C11084">
        <w:rPr>
          <w:rFonts w:ascii="Segoe UI Semilight" w:hAnsi="Segoe UI Semilight" w:cs="Segoe UI Semilight"/>
        </w:rPr>
        <w:t>We can use these to identify whether an alcohol is primary, secondary or tertiary</w:t>
      </w:r>
    </w:p>
    <w:p w:rsidR="00C11084" w:rsidRPr="00C11084" w:rsidRDefault="00C11084" w:rsidP="00C11084">
      <w:pPr>
        <w:rPr>
          <w:rFonts w:ascii="Segoe UI Semilight" w:hAnsi="Segoe UI Semilight" w:cs="Segoe UI Semilight"/>
        </w:rPr>
      </w:pPr>
      <w:r w:rsidRPr="00C11084">
        <w:rPr>
          <w:rFonts w:ascii="Segoe UI Semilight" w:hAnsi="Segoe UI Semilight" w:cs="Segoe UI Semilight"/>
        </w:rPr>
        <w:t>The time taken for turbidity to appear is a measure of the reactivity of the class of alcohol with Lucas reagent, and this is used to differentiate between the three classes of alcohols:</w:t>
      </w:r>
    </w:p>
    <w:p w:rsidR="00C11084" w:rsidRPr="00C11084" w:rsidRDefault="00C11084" w:rsidP="00C11084">
      <w:pPr>
        <w:rPr>
          <w:rFonts w:ascii="Segoe UI Semilight" w:hAnsi="Segoe UI Semilight" w:cs="Segoe UI Semilight"/>
        </w:rPr>
      </w:pPr>
      <w:r w:rsidRPr="00C11084">
        <w:rPr>
          <w:rFonts w:ascii="Segoe UI Semilight" w:hAnsi="Segoe UI Semilight" w:cs="Segoe UI Semilight"/>
        </w:rPr>
        <w:t xml:space="preserve">* No visible reaction: </w:t>
      </w:r>
      <w:r w:rsidRPr="00C11084">
        <w:rPr>
          <w:rFonts w:ascii="Segoe UI Semilight" w:hAnsi="Segoe UI Semilight" w:cs="Segoe UI Semilight"/>
          <w:b/>
          <w:bCs/>
        </w:rPr>
        <w:t>primary alcohol</w:t>
      </w:r>
    </w:p>
    <w:p w:rsidR="00C11084" w:rsidRPr="00C11084" w:rsidRDefault="00C11084" w:rsidP="00C11084">
      <w:pPr>
        <w:rPr>
          <w:rFonts w:ascii="Segoe UI Semilight" w:hAnsi="Segoe UI Semilight" w:cs="Segoe UI Semilight"/>
        </w:rPr>
      </w:pPr>
      <w:r w:rsidRPr="00C11084">
        <w:rPr>
          <w:rFonts w:ascii="Segoe UI Semilight" w:hAnsi="Segoe UI Semilight" w:cs="Segoe UI Semilight"/>
        </w:rPr>
        <w:t xml:space="preserve">* Solution turns cloudy in 3-5 minutes: </w:t>
      </w:r>
      <w:r w:rsidRPr="00C11084">
        <w:rPr>
          <w:rFonts w:ascii="Segoe UI Semilight" w:hAnsi="Segoe UI Semilight" w:cs="Segoe UI Semilight"/>
          <w:b/>
          <w:bCs/>
        </w:rPr>
        <w:t>secondary alcohol</w:t>
      </w:r>
    </w:p>
    <w:p w:rsidR="00C11084" w:rsidRDefault="00C11084" w:rsidP="00C11084">
      <w:pPr>
        <w:rPr>
          <w:rFonts w:ascii="Segoe UI Semilight" w:hAnsi="Segoe UI Semilight" w:cs="Segoe UI Semilight"/>
          <w:b/>
          <w:bCs/>
        </w:rPr>
      </w:pPr>
      <w:r w:rsidRPr="00C11084">
        <w:rPr>
          <w:rFonts w:ascii="Segoe UI Semilight" w:hAnsi="Segoe UI Semilight" w:cs="Segoe UI Semilight"/>
        </w:rPr>
        <w:t xml:space="preserve">* Solution turns cloudy immediately: </w:t>
      </w:r>
      <w:r w:rsidRPr="00C11084">
        <w:rPr>
          <w:rFonts w:ascii="Segoe UI Semilight" w:hAnsi="Segoe UI Semilight" w:cs="Segoe UI Semilight"/>
          <w:b/>
          <w:bCs/>
        </w:rPr>
        <w:t>tertiary alcohol</w:t>
      </w:r>
    </w:p>
    <w:p w:rsidR="00C11084" w:rsidRPr="00314B3F" w:rsidRDefault="00C11084" w:rsidP="00C11084">
      <w:pPr>
        <w:rPr>
          <w:rFonts w:ascii="Segoe UI Semilight" w:hAnsi="Segoe UI Semilight" w:cs="Segoe UI Semilight"/>
          <w:sz w:val="32"/>
          <w:szCs w:val="32"/>
        </w:rPr>
      </w:pPr>
      <w:r w:rsidRPr="00314B3F">
        <w:rPr>
          <w:rFonts w:ascii="Segoe UI Semilight" w:hAnsi="Segoe UI Semilight" w:cs="Segoe UI Semilight"/>
          <w:b/>
          <w:bCs/>
          <w:sz w:val="32"/>
          <w:szCs w:val="32"/>
        </w:rPr>
        <w:t>Amine reactions</w:t>
      </w:r>
    </w:p>
    <w:p w:rsidR="00C11084" w:rsidRPr="00C11084" w:rsidRDefault="00C11084" w:rsidP="00C11084">
      <w:pPr>
        <w:rPr>
          <w:rFonts w:ascii="Segoe UI Semilight" w:hAnsi="Segoe UI Semilight" w:cs="Segoe UI Semilight"/>
        </w:rPr>
      </w:pPr>
      <w:r w:rsidRPr="00C11084">
        <w:rPr>
          <w:rFonts w:ascii="Segoe UI Semilight" w:hAnsi="Segoe UI Semilight" w:cs="Segoe UI Semilight"/>
        </w:rPr>
        <w:t xml:space="preserve">Amines behave like ammonia due to a </w:t>
      </w:r>
      <w:r w:rsidR="00314B3F">
        <w:rPr>
          <w:rFonts w:ascii="Segoe UI Semilight" w:hAnsi="Segoe UI Semilight" w:cs="Segoe UI Semilight"/>
        </w:rPr>
        <w:t>non-bonding</w:t>
      </w:r>
      <w:r w:rsidRPr="00C11084">
        <w:rPr>
          <w:rFonts w:ascii="Segoe UI Semilight" w:hAnsi="Segoe UI Semilight" w:cs="Segoe UI Semilight"/>
        </w:rPr>
        <w:t xml:space="preserve"> pair of e- proton acceptors (i.e. bases)</w:t>
      </w:r>
    </w:p>
    <w:p w:rsidR="00C11084" w:rsidRPr="00C11084" w:rsidRDefault="00C11084" w:rsidP="00C11084">
      <w:pPr>
        <w:rPr>
          <w:rFonts w:ascii="Segoe UI Semilight" w:hAnsi="Segoe UI Semilight" w:cs="Segoe UI Semilight"/>
        </w:rPr>
      </w:pPr>
      <w:r w:rsidRPr="00C11084">
        <w:rPr>
          <w:rFonts w:ascii="Segoe UI Semilight" w:hAnsi="Segoe UI Semilight" w:cs="Segoe UI Semilight"/>
        </w:rPr>
        <w:t xml:space="preserve">Like ammonia itself, </w:t>
      </w:r>
      <w:r w:rsidR="006D553D" w:rsidRPr="00C11084">
        <w:rPr>
          <w:rFonts w:ascii="Segoe UI Semilight" w:hAnsi="Segoe UI Semilight" w:cs="Segoe UI Semilight"/>
        </w:rPr>
        <w:t>water-soluble</w:t>
      </w:r>
      <w:r w:rsidRPr="00C11084">
        <w:rPr>
          <w:rFonts w:ascii="Segoe UI Semilight" w:hAnsi="Segoe UI Semilight" w:cs="Segoe UI Semilight"/>
        </w:rPr>
        <w:t xml:space="preserve"> amines form alkaline solutions.  They react with water by proton transfer to form OH- ions.  This means aqueous solutions of amines turn litmus blue.</w:t>
      </w:r>
    </w:p>
    <w:p w:rsidR="00C11084" w:rsidRPr="00587442" w:rsidRDefault="00C11084" w:rsidP="00C11084">
      <w:pPr>
        <w:rPr>
          <w:rFonts w:ascii="Segoe UI Semilight" w:hAnsi="Segoe UI Semilight" w:cs="Segoe UI Semilight"/>
          <w:color w:val="1F4E79" w:themeColor="accent1" w:themeShade="80"/>
        </w:rPr>
      </w:pPr>
      <w:r w:rsidRPr="00C11084">
        <w:rPr>
          <w:rFonts w:ascii="Segoe UI Semilight" w:hAnsi="Segoe UI Semilight" w:cs="Segoe UI Semilight"/>
        </w:rPr>
        <w:tab/>
      </w:r>
      <w:r w:rsidRPr="00C11084">
        <w:rPr>
          <w:rFonts w:ascii="Segoe UI Semilight" w:hAnsi="Segoe UI Semilight" w:cs="Segoe UI Semilight"/>
        </w:rPr>
        <w:tab/>
      </w:r>
      <w:r w:rsidRPr="00587442">
        <w:rPr>
          <w:rFonts w:ascii="Segoe UI Semilight" w:hAnsi="Segoe UI Semilight" w:cs="Segoe UI Semilight"/>
          <w:color w:val="1F4E79" w:themeColor="accent1" w:themeShade="80"/>
        </w:rPr>
        <w:t>RNH</w:t>
      </w:r>
      <w:r w:rsidRPr="00587442">
        <w:rPr>
          <w:rFonts w:ascii="Segoe UI Semilight" w:hAnsi="Segoe UI Semilight" w:cs="Segoe UI Semilight"/>
          <w:color w:val="1F4E79" w:themeColor="accent1" w:themeShade="80"/>
          <w:vertAlign w:val="subscript"/>
        </w:rPr>
        <w:t>2</w:t>
      </w:r>
      <w:r w:rsidRPr="00587442">
        <w:rPr>
          <w:rFonts w:ascii="Segoe UI Semilight" w:hAnsi="Segoe UI Semilight" w:cs="Segoe UI Semilight"/>
          <w:color w:val="1F4E79" w:themeColor="accent1" w:themeShade="80"/>
        </w:rPr>
        <w:t xml:space="preserve">   +   H</w:t>
      </w:r>
      <w:r w:rsidRPr="00587442">
        <w:rPr>
          <w:rFonts w:ascii="Segoe UI Semilight" w:hAnsi="Segoe UI Semilight" w:cs="Segoe UI Semilight"/>
          <w:color w:val="1F4E79" w:themeColor="accent1" w:themeShade="80"/>
          <w:vertAlign w:val="subscript"/>
        </w:rPr>
        <w:t>2</w:t>
      </w:r>
      <w:r w:rsidRPr="00587442">
        <w:rPr>
          <w:rFonts w:ascii="Segoe UI Semilight" w:hAnsi="Segoe UI Semilight" w:cs="Segoe UI Semilight"/>
          <w:color w:val="1F4E79" w:themeColor="accent1" w:themeShade="80"/>
        </w:rPr>
        <w:t>O   →     RNH</w:t>
      </w:r>
      <w:r w:rsidRPr="00587442">
        <w:rPr>
          <w:rFonts w:ascii="Segoe UI Semilight" w:hAnsi="Segoe UI Semilight" w:cs="Segoe UI Semilight"/>
          <w:color w:val="1F4E79" w:themeColor="accent1" w:themeShade="80"/>
          <w:vertAlign w:val="subscript"/>
        </w:rPr>
        <w:t>3</w:t>
      </w:r>
      <w:r w:rsidRPr="00587442">
        <w:rPr>
          <w:rFonts w:ascii="Segoe UI Semilight" w:hAnsi="Segoe UI Semilight" w:cs="Segoe UI Semilight"/>
          <w:color w:val="1F4E79" w:themeColor="accent1" w:themeShade="80"/>
          <w:vertAlign w:val="superscript"/>
        </w:rPr>
        <w:t>+</w:t>
      </w:r>
      <w:r w:rsidRPr="00587442">
        <w:rPr>
          <w:rFonts w:ascii="Segoe UI Semilight" w:hAnsi="Segoe UI Semilight" w:cs="Segoe UI Semilight"/>
          <w:color w:val="1F4E79" w:themeColor="accent1" w:themeShade="80"/>
        </w:rPr>
        <w:t xml:space="preserve">   +   OH</w:t>
      </w:r>
      <w:r w:rsidRPr="00587442">
        <w:rPr>
          <w:rFonts w:ascii="Segoe UI Semilight" w:hAnsi="Segoe UI Semilight" w:cs="Segoe UI Semilight"/>
          <w:color w:val="1F4E79" w:themeColor="accent1" w:themeShade="80"/>
          <w:vertAlign w:val="superscript"/>
        </w:rPr>
        <w:t>-</w:t>
      </w:r>
      <w:r w:rsidRPr="00587442">
        <w:rPr>
          <w:rFonts w:ascii="Segoe UI Semilight" w:hAnsi="Segoe UI Semilight" w:cs="Segoe UI Semilight"/>
          <w:color w:val="1F4E79" w:themeColor="accent1" w:themeShade="80"/>
        </w:rPr>
        <w:tab/>
      </w:r>
    </w:p>
    <w:p w:rsidR="00C11084" w:rsidRPr="00C11084" w:rsidRDefault="00C11084" w:rsidP="00C11084">
      <w:pPr>
        <w:rPr>
          <w:rFonts w:ascii="Segoe UI Semilight" w:hAnsi="Segoe UI Semilight" w:cs="Segoe UI Semilight"/>
        </w:rPr>
      </w:pPr>
      <w:r w:rsidRPr="00C11084">
        <w:rPr>
          <w:rFonts w:ascii="Segoe UI Semilight" w:hAnsi="Segoe UI Semilight" w:cs="Segoe UI Semilight"/>
        </w:rPr>
        <w:t>Amines also react with acids to form salts.</w:t>
      </w:r>
    </w:p>
    <w:p w:rsidR="00C11084" w:rsidRPr="00C11084" w:rsidRDefault="00C11084" w:rsidP="00C11084">
      <w:pPr>
        <w:rPr>
          <w:rFonts w:ascii="Segoe UI Semilight" w:hAnsi="Segoe UI Semilight" w:cs="Segoe UI Semilight"/>
        </w:rPr>
      </w:pPr>
      <w:r w:rsidRPr="00C11084">
        <w:rPr>
          <w:rFonts w:ascii="Segoe UI Semilight" w:hAnsi="Segoe UI Semilight" w:cs="Segoe UI Semilight"/>
        </w:rPr>
        <w:tab/>
      </w:r>
      <w:r w:rsidRPr="00C11084">
        <w:rPr>
          <w:rFonts w:ascii="Segoe UI Semilight" w:hAnsi="Segoe UI Semilight" w:cs="Segoe UI Semilight"/>
        </w:rPr>
        <w:tab/>
      </w:r>
      <w:r w:rsidRPr="00587442">
        <w:rPr>
          <w:rFonts w:ascii="Segoe UI Semilight" w:hAnsi="Segoe UI Semilight" w:cs="Segoe UI Semilight"/>
          <w:color w:val="1F4E79" w:themeColor="accent1" w:themeShade="80"/>
        </w:rPr>
        <w:t>CH</w:t>
      </w:r>
      <w:r w:rsidRPr="00587442">
        <w:rPr>
          <w:rFonts w:ascii="Segoe UI Semilight" w:hAnsi="Segoe UI Semilight" w:cs="Segoe UI Semilight"/>
          <w:color w:val="1F4E79" w:themeColor="accent1" w:themeShade="80"/>
          <w:vertAlign w:val="subscript"/>
        </w:rPr>
        <w:t>3</w:t>
      </w:r>
      <w:r w:rsidRPr="00587442">
        <w:rPr>
          <w:rFonts w:ascii="Segoe UI Semilight" w:hAnsi="Segoe UI Semilight" w:cs="Segoe UI Semilight"/>
          <w:color w:val="1F4E79" w:themeColor="accent1" w:themeShade="80"/>
        </w:rPr>
        <w:t>NH</w:t>
      </w:r>
      <w:r w:rsidRPr="00587442">
        <w:rPr>
          <w:rFonts w:ascii="Segoe UI Semilight" w:hAnsi="Segoe UI Semilight" w:cs="Segoe UI Semilight"/>
          <w:color w:val="1F4E79" w:themeColor="accent1" w:themeShade="80"/>
          <w:vertAlign w:val="subscript"/>
        </w:rPr>
        <w:t>2</w:t>
      </w:r>
      <w:r w:rsidRPr="00587442">
        <w:rPr>
          <w:rFonts w:ascii="Segoe UI Semilight" w:hAnsi="Segoe UI Semilight" w:cs="Segoe UI Semilight"/>
          <w:color w:val="1F4E79" w:themeColor="accent1" w:themeShade="80"/>
        </w:rPr>
        <w:t xml:space="preserve">    +   HCl  </w:t>
      </w:r>
      <w:r w:rsidRPr="00587442">
        <w:rPr>
          <w:rFonts w:ascii="Segoe UI Semilight" w:hAnsi="Segoe UI Semilight" w:cs="Segoe UI Semilight"/>
          <w:color w:val="1F4E79" w:themeColor="accent1" w:themeShade="80"/>
        </w:rPr>
        <w:tab/>
        <w:t>→      CH</w:t>
      </w:r>
      <w:r w:rsidRPr="00587442">
        <w:rPr>
          <w:rFonts w:ascii="Segoe UI Semilight" w:hAnsi="Segoe UI Semilight" w:cs="Segoe UI Semilight"/>
          <w:color w:val="1F4E79" w:themeColor="accent1" w:themeShade="80"/>
          <w:vertAlign w:val="subscript"/>
        </w:rPr>
        <w:t>3</w:t>
      </w:r>
      <w:r w:rsidRPr="00587442">
        <w:rPr>
          <w:rFonts w:ascii="Segoe UI Semilight" w:hAnsi="Segoe UI Semilight" w:cs="Segoe UI Semilight"/>
          <w:color w:val="1F4E79" w:themeColor="accent1" w:themeShade="80"/>
        </w:rPr>
        <w:t>NH</w:t>
      </w:r>
      <w:r w:rsidRPr="00587442">
        <w:rPr>
          <w:rFonts w:ascii="Segoe UI Semilight" w:hAnsi="Segoe UI Semilight" w:cs="Segoe UI Semilight"/>
          <w:color w:val="1F4E79" w:themeColor="accent1" w:themeShade="80"/>
          <w:vertAlign w:val="subscript"/>
        </w:rPr>
        <w:t>3</w:t>
      </w:r>
      <w:r w:rsidRPr="00587442">
        <w:rPr>
          <w:rFonts w:ascii="Segoe UI Semilight" w:hAnsi="Segoe UI Semilight" w:cs="Segoe UI Semilight"/>
          <w:color w:val="1F4E79" w:themeColor="accent1" w:themeShade="80"/>
          <w:vertAlign w:val="superscript"/>
        </w:rPr>
        <w:t>+</w:t>
      </w:r>
      <w:r w:rsidRPr="00587442">
        <w:rPr>
          <w:rFonts w:ascii="Segoe UI Semilight" w:hAnsi="Segoe UI Semilight" w:cs="Segoe UI Semilight"/>
          <w:color w:val="1F4E79" w:themeColor="accent1" w:themeShade="80"/>
        </w:rPr>
        <w:t xml:space="preserve"> Cl</w:t>
      </w:r>
      <w:r w:rsidRPr="00587442">
        <w:rPr>
          <w:rFonts w:ascii="Segoe UI Semilight" w:hAnsi="Segoe UI Semilight" w:cs="Segoe UI Semilight"/>
          <w:color w:val="1F4E79" w:themeColor="accent1" w:themeShade="80"/>
          <w:vertAlign w:val="superscript"/>
        </w:rPr>
        <w:t>-</w:t>
      </w:r>
      <w:r w:rsidRPr="00C11084">
        <w:rPr>
          <w:rFonts w:ascii="Segoe UI Semilight" w:hAnsi="Segoe UI Semilight" w:cs="Segoe UI Semilight"/>
        </w:rPr>
        <w:tab/>
      </w:r>
      <w:r w:rsidRPr="00C11084">
        <w:rPr>
          <w:rFonts w:ascii="Segoe UI Semilight" w:hAnsi="Segoe UI Semilight" w:cs="Segoe UI Semilight"/>
        </w:rPr>
        <w:tab/>
      </w:r>
    </w:p>
    <w:p w:rsidR="00C11084" w:rsidRPr="00C11084" w:rsidRDefault="00C11084" w:rsidP="00C11084">
      <w:pPr>
        <w:rPr>
          <w:rFonts w:ascii="Segoe UI Semilight" w:hAnsi="Segoe UI Semilight" w:cs="Segoe UI Semilight"/>
        </w:rPr>
      </w:pPr>
      <w:r w:rsidRPr="00C11084">
        <w:rPr>
          <w:rFonts w:ascii="Segoe UI Semilight" w:hAnsi="Segoe UI Semilight" w:cs="Segoe UI Semilight"/>
        </w:rPr>
        <w:t xml:space="preserve">                     aminomethane</w:t>
      </w:r>
      <w:r w:rsidRPr="00C11084">
        <w:rPr>
          <w:rFonts w:ascii="Segoe UI Semilight" w:hAnsi="Segoe UI Semilight" w:cs="Segoe UI Semilight"/>
        </w:rPr>
        <w:tab/>
      </w:r>
      <w:r w:rsidRPr="00C11084">
        <w:rPr>
          <w:rFonts w:ascii="Segoe UI Semilight" w:hAnsi="Segoe UI Semilight" w:cs="Segoe UI Semilight"/>
        </w:rPr>
        <w:tab/>
        <w:t xml:space="preserve"> methyl ammonium chloride</w:t>
      </w:r>
    </w:p>
    <w:p w:rsidR="00C11084" w:rsidRPr="00C11084" w:rsidRDefault="00C11084" w:rsidP="00C11084">
      <w:pPr>
        <w:rPr>
          <w:rFonts w:ascii="Segoe UI Semilight" w:hAnsi="Segoe UI Semilight" w:cs="Segoe UI Semilight"/>
        </w:rPr>
      </w:pPr>
      <w:r w:rsidRPr="00C11084">
        <w:rPr>
          <w:rFonts w:ascii="Segoe UI Semilight" w:hAnsi="Segoe UI Semilight" w:cs="Segoe UI Semilight"/>
        </w:rPr>
        <w:t xml:space="preserve">The formation of an ionic salt increases the solubility of the amine in acidic solutions (compared to their solubility in water).  This change in solubility can be used to separate amines from other organic compounds.  The formation of the salt also results in the disappearance of the obnoxious smell of the amine, which explains why lemon juice is often provided with </w:t>
      </w:r>
      <w:proofErr w:type="gramStart"/>
      <w:r w:rsidR="006D553D" w:rsidRPr="00C11084">
        <w:rPr>
          <w:rFonts w:ascii="Segoe UI Semilight" w:hAnsi="Segoe UI Semilight" w:cs="Segoe UI Semilight"/>
        </w:rPr>
        <w:t>fish</w:t>
      </w:r>
      <w:r w:rsidR="006D553D">
        <w:rPr>
          <w:rFonts w:ascii="Segoe UI Semilight" w:hAnsi="Segoe UI Semilight" w:cs="Segoe UI Semilight"/>
        </w:rPr>
        <w:t xml:space="preserve"> </w:t>
      </w:r>
      <w:r w:rsidR="006D553D" w:rsidRPr="00C11084">
        <w:rPr>
          <w:rFonts w:ascii="Segoe UI Semilight" w:hAnsi="Segoe UI Semilight" w:cs="Segoe UI Semilight"/>
        </w:rPr>
        <w:t>meals</w:t>
      </w:r>
      <w:proofErr w:type="gramEnd"/>
      <w:r w:rsidRPr="00C11084">
        <w:rPr>
          <w:rFonts w:ascii="Segoe UI Semilight" w:hAnsi="Segoe UI Semilight" w:cs="Segoe UI Semilight"/>
        </w:rPr>
        <w:t>.</w:t>
      </w:r>
    </w:p>
    <w:p w:rsidR="00314B3F" w:rsidRDefault="00314B3F" w:rsidP="006D553D">
      <w:pPr>
        <w:rPr>
          <w:rFonts w:ascii="Segoe UI Semilight" w:hAnsi="Segoe UI Semilight" w:cs="Segoe UI Semilight"/>
        </w:rPr>
      </w:pPr>
    </w:p>
    <w:p w:rsidR="006D553D" w:rsidRDefault="00C11084" w:rsidP="006D553D">
      <w:pPr>
        <w:rPr>
          <w:rFonts w:ascii="Segoe UI Semilight" w:hAnsi="Segoe UI Semilight" w:cs="Segoe UI Semilight"/>
        </w:rPr>
      </w:pPr>
      <w:r w:rsidRPr="00C11084">
        <w:rPr>
          <w:rFonts w:ascii="Segoe UI Semilight" w:hAnsi="Segoe UI Semilight" w:cs="Segoe UI Semilight"/>
        </w:rPr>
        <w:t xml:space="preserve">Amines </w:t>
      </w:r>
      <w:proofErr w:type="gramStart"/>
      <w:r w:rsidRPr="00C11084">
        <w:rPr>
          <w:rFonts w:ascii="Segoe UI Semilight" w:hAnsi="Segoe UI Semilight" w:cs="Segoe UI Semilight"/>
        </w:rPr>
        <w:t>are made</w:t>
      </w:r>
      <w:proofErr w:type="gramEnd"/>
      <w:r w:rsidRPr="00C11084">
        <w:rPr>
          <w:rFonts w:ascii="Segoe UI Semilight" w:hAnsi="Segoe UI Semilight" w:cs="Segoe UI Semilight"/>
        </w:rPr>
        <w:t xml:space="preserve"> by the substitution reaction between NH</w:t>
      </w:r>
      <w:r w:rsidRPr="00C11084">
        <w:rPr>
          <w:rFonts w:ascii="Segoe UI Semilight" w:hAnsi="Segoe UI Semilight" w:cs="Segoe UI Semilight"/>
          <w:vertAlign w:val="subscript"/>
        </w:rPr>
        <w:t>3</w:t>
      </w:r>
      <w:r w:rsidRPr="00C11084">
        <w:rPr>
          <w:rFonts w:ascii="Segoe UI Semilight" w:hAnsi="Segoe UI Semilight" w:cs="Segoe UI Semilight"/>
        </w:rPr>
        <w:t xml:space="preserve"> and haloalkanes, but the reaction is carried out using alcohol as a solvent rather than water.</w:t>
      </w:r>
    </w:p>
    <w:p w:rsidR="006D553D" w:rsidRPr="006D553D" w:rsidRDefault="006D553D" w:rsidP="006D553D">
      <w:pPr>
        <w:rPr>
          <w:rFonts w:ascii="Segoe UI Semilight" w:hAnsi="Segoe UI Semilight" w:cs="Segoe UI Semilight"/>
        </w:rPr>
      </w:pPr>
      <w:r w:rsidRPr="006D553D">
        <w:rPr>
          <w:rFonts w:ascii="Segoe UI Semilight" w:hAnsi="Segoe UI Semilight" w:cs="Segoe UI Semilight"/>
          <w:b/>
          <w:bCs/>
          <w:i/>
          <w:iCs/>
          <w:lang w:val="en-AU"/>
        </w:rPr>
        <w:t>Reaction with water</w:t>
      </w:r>
      <w:r w:rsidRPr="006D553D">
        <w:rPr>
          <w:rFonts w:ascii="Segoe UI Semilight" w:hAnsi="Segoe UI Semilight" w:cs="Segoe UI Semilight"/>
          <w:lang w:val="en-AU"/>
        </w:rPr>
        <w:t> </w:t>
      </w:r>
    </w:p>
    <w:p w:rsidR="006D553D" w:rsidRPr="00587442" w:rsidRDefault="006D553D" w:rsidP="006D553D">
      <w:pPr>
        <w:rPr>
          <w:rFonts w:ascii="Segoe UI Semilight" w:hAnsi="Segoe UI Semilight" w:cs="Segoe UI Semilight"/>
          <w:color w:val="1F4E79" w:themeColor="accent1" w:themeShade="80"/>
        </w:rPr>
      </w:pPr>
      <w:r w:rsidRPr="00587442">
        <w:rPr>
          <w:rFonts w:ascii="Segoe UI Semilight" w:hAnsi="Segoe UI Semilight" w:cs="Segoe UI Semilight"/>
          <w:color w:val="1F4E79" w:themeColor="accent1" w:themeShade="80"/>
          <w:lang w:val="en-AU"/>
        </w:rPr>
        <w:t>CH</w:t>
      </w:r>
      <w:r w:rsidRPr="00587442">
        <w:rPr>
          <w:rFonts w:ascii="Segoe UI Semilight" w:hAnsi="Segoe UI Semilight" w:cs="Segoe UI Semilight"/>
          <w:color w:val="1F4E79" w:themeColor="accent1" w:themeShade="80"/>
          <w:vertAlign w:val="subscript"/>
          <w:lang w:val="en-AU"/>
        </w:rPr>
        <w:t>3</w:t>
      </w:r>
      <w:r w:rsidRPr="00587442">
        <w:rPr>
          <w:rFonts w:ascii="Segoe UI Semilight" w:hAnsi="Segoe UI Semilight" w:cs="Segoe UI Semilight"/>
          <w:color w:val="1F4E79" w:themeColor="accent1" w:themeShade="80"/>
          <w:lang w:val="en-AU"/>
        </w:rPr>
        <w:t>NH</w:t>
      </w:r>
      <w:r w:rsidRPr="00587442">
        <w:rPr>
          <w:rFonts w:ascii="Segoe UI Semilight" w:hAnsi="Segoe UI Semilight" w:cs="Segoe UI Semilight"/>
          <w:color w:val="1F4E79" w:themeColor="accent1" w:themeShade="80"/>
          <w:vertAlign w:val="subscript"/>
          <w:lang w:val="en-AU"/>
        </w:rPr>
        <w:t>2</w:t>
      </w:r>
      <w:r w:rsidRPr="00587442">
        <w:rPr>
          <w:rFonts w:ascii="Segoe UI Semilight" w:hAnsi="Segoe UI Semilight" w:cs="Segoe UI Semilight"/>
          <w:color w:val="1F4E79" w:themeColor="accent1" w:themeShade="80"/>
          <w:lang w:val="en-AU"/>
        </w:rPr>
        <w:t xml:space="preserve"> + H</w:t>
      </w:r>
      <w:r w:rsidRPr="00587442">
        <w:rPr>
          <w:rFonts w:ascii="Segoe UI Semilight" w:hAnsi="Segoe UI Semilight" w:cs="Segoe UI Semilight"/>
          <w:color w:val="1F4E79" w:themeColor="accent1" w:themeShade="80"/>
          <w:vertAlign w:val="subscript"/>
          <w:lang w:val="en-AU"/>
        </w:rPr>
        <w:t>2</w:t>
      </w:r>
      <w:r w:rsidRPr="00587442">
        <w:rPr>
          <w:rFonts w:ascii="Segoe UI Semilight" w:hAnsi="Segoe UI Semilight" w:cs="Segoe UI Semilight"/>
          <w:color w:val="1F4E79" w:themeColor="accent1" w:themeShade="80"/>
          <w:lang w:val="en-AU"/>
        </w:rPr>
        <w:t xml:space="preserve">O </w:t>
      </w:r>
      <w:r w:rsidRPr="00587442">
        <w:rPr>
          <w:rFonts w:ascii="Segoe UI Semilight" w:hAnsi="Segoe UI Semilight" w:cs="Segoe UI Semilight"/>
          <w:color w:val="1F4E79" w:themeColor="accent1" w:themeShade="80"/>
          <w:lang w:val="en-AU"/>
        </w:rPr>
        <w:tab/>
        <w:t xml:space="preserve">→ </w:t>
      </w:r>
      <w:r w:rsidRPr="00587442">
        <w:rPr>
          <w:rFonts w:ascii="Segoe UI Semilight" w:hAnsi="Segoe UI Semilight" w:cs="Segoe UI Semilight"/>
          <w:color w:val="1F4E79" w:themeColor="accent1" w:themeShade="80"/>
          <w:lang w:val="en-AU"/>
        </w:rPr>
        <w:tab/>
        <w:t>CH</w:t>
      </w:r>
      <w:r w:rsidRPr="00587442">
        <w:rPr>
          <w:rFonts w:ascii="Segoe UI Semilight" w:hAnsi="Segoe UI Semilight" w:cs="Segoe UI Semilight"/>
          <w:color w:val="1F4E79" w:themeColor="accent1" w:themeShade="80"/>
          <w:vertAlign w:val="subscript"/>
          <w:lang w:val="en-AU"/>
        </w:rPr>
        <w:t>3</w:t>
      </w:r>
      <w:r w:rsidRPr="00587442">
        <w:rPr>
          <w:rFonts w:ascii="Segoe UI Semilight" w:hAnsi="Segoe UI Semilight" w:cs="Segoe UI Semilight"/>
          <w:color w:val="1F4E79" w:themeColor="accent1" w:themeShade="80"/>
          <w:lang w:val="en-AU"/>
        </w:rPr>
        <w:t>NH</w:t>
      </w:r>
      <w:r w:rsidRPr="00587442">
        <w:rPr>
          <w:rFonts w:ascii="Segoe UI Semilight" w:hAnsi="Segoe UI Semilight" w:cs="Segoe UI Semilight"/>
          <w:color w:val="1F4E79" w:themeColor="accent1" w:themeShade="80"/>
          <w:vertAlign w:val="subscript"/>
          <w:lang w:val="en-AU"/>
        </w:rPr>
        <w:t>3</w:t>
      </w:r>
      <w:r w:rsidRPr="00587442">
        <w:rPr>
          <w:rFonts w:ascii="Segoe UI Semilight" w:hAnsi="Segoe UI Semilight" w:cs="Segoe UI Semilight"/>
          <w:color w:val="1F4E79" w:themeColor="accent1" w:themeShade="80"/>
          <w:vertAlign w:val="superscript"/>
          <w:lang w:val="en-AU"/>
        </w:rPr>
        <w:t>+</w:t>
      </w:r>
      <w:r w:rsidRPr="00587442">
        <w:rPr>
          <w:rFonts w:ascii="Segoe UI Semilight" w:hAnsi="Segoe UI Semilight" w:cs="Segoe UI Semilight"/>
          <w:color w:val="1F4E79" w:themeColor="accent1" w:themeShade="80"/>
          <w:lang w:val="en-AU"/>
        </w:rPr>
        <w:t xml:space="preserve"> + OH</w:t>
      </w:r>
      <w:r w:rsidRPr="00587442">
        <w:rPr>
          <w:rFonts w:ascii="Segoe UI Semilight" w:hAnsi="Segoe UI Semilight" w:cs="Segoe UI Semilight"/>
          <w:color w:val="1F4E79" w:themeColor="accent1" w:themeShade="80"/>
          <w:vertAlign w:val="superscript"/>
          <w:lang w:val="en-AU"/>
        </w:rPr>
        <w:t>-</w:t>
      </w:r>
    </w:p>
    <w:p w:rsidR="006D553D" w:rsidRDefault="006D553D" w:rsidP="006D553D">
      <w:pPr>
        <w:rPr>
          <w:rFonts w:ascii="Segoe UI Semilight" w:hAnsi="Segoe UI Semilight" w:cs="Segoe UI Semilight"/>
        </w:rPr>
      </w:pPr>
      <w:r w:rsidRPr="006D553D">
        <w:rPr>
          <w:rFonts w:ascii="Segoe UI Semilight" w:hAnsi="Segoe UI Semilight" w:cs="Segoe UI Semilight"/>
          <w:lang w:val="en-AU"/>
        </w:rPr>
        <w:t>Aminomethane</w:t>
      </w:r>
      <w:r>
        <w:rPr>
          <w:rFonts w:ascii="Segoe UI Semilight" w:hAnsi="Segoe UI Semilight" w:cs="Segoe UI Semilight"/>
          <w:lang w:val="en-AU"/>
        </w:rPr>
        <w:t xml:space="preserve">  </w:t>
      </w:r>
      <w:r w:rsidRPr="006D553D">
        <w:rPr>
          <w:rFonts w:ascii="Segoe UI Semilight" w:hAnsi="Segoe UI Semilight" w:cs="Segoe UI Semilight"/>
          <w:lang w:val="en-AU"/>
        </w:rPr>
        <w:tab/>
        <w:t>methylammonium hydroxide</w:t>
      </w:r>
    </w:p>
    <w:p w:rsidR="006D553D" w:rsidRDefault="006D553D" w:rsidP="006D553D">
      <w:pPr>
        <w:rPr>
          <w:rFonts w:ascii="Segoe UI Semilight" w:hAnsi="Segoe UI Semilight" w:cs="Segoe UI Semilight"/>
        </w:rPr>
      </w:pPr>
      <w:r w:rsidRPr="006D553D">
        <w:rPr>
          <w:rFonts w:ascii="Segoe UI Semilight" w:hAnsi="Segoe UI Semilight" w:cs="Segoe UI Semilight"/>
          <w:b/>
          <w:bCs/>
          <w:i/>
          <w:iCs/>
          <w:lang w:val="en-AU"/>
        </w:rPr>
        <w:t>Reaction with acid to form salts</w:t>
      </w:r>
      <w:r w:rsidRPr="006D553D">
        <w:rPr>
          <w:rFonts w:ascii="Segoe UI Semilight" w:hAnsi="Segoe UI Semilight" w:cs="Segoe UI Semilight"/>
          <w:lang w:val="en-AU"/>
        </w:rPr>
        <w:t> </w:t>
      </w:r>
    </w:p>
    <w:p w:rsidR="006D553D" w:rsidRPr="00587442" w:rsidRDefault="006D553D" w:rsidP="006D553D">
      <w:pPr>
        <w:rPr>
          <w:rFonts w:ascii="Segoe UI Semilight" w:hAnsi="Segoe UI Semilight" w:cs="Segoe UI Semilight"/>
          <w:color w:val="1F4E79" w:themeColor="accent1" w:themeShade="80"/>
          <w:vertAlign w:val="superscript"/>
          <w:lang w:val="en-AU"/>
        </w:rPr>
      </w:pPr>
      <w:r w:rsidRPr="00587442">
        <w:rPr>
          <w:rFonts w:ascii="Segoe UI Semilight" w:hAnsi="Segoe UI Semilight" w:cs="Segoe UI Semilight"/>
          <w:color w:val="1F4E79" w:themeColor="accent1" w:themeShade="80"/>
          <w:lang w:val="en-AU"/>
        </w:rPr>
        <w:t>CH</w:t>
      </w:r>
      <w:r w:rsidRPr="00587442">
        <w:rPr>
          <w:rFonts w:ascii="Segoe UI Semilight" w:hAnsi="Segoe UI Semilight" w:cs="Segoe UI Semilight"/>
          <w:color w:val="1F4E79" w:themeColor="accent1" w:themeShade="80"/>
          <w:vertAlign w:val="subscript"/>
          <w:lang w:val="en-AU"/>
        </w:rPr>
        <w:t>3</w:t>
      </w:r>
      <w:r w:rsidRPr="00587442">
        <w:rPr>
          <w:rFonts w:ascii="Segoe UI Semilight" w:hAnsi="Segoe UI Semilight" w:cs="Segoe UI Semilight"/>
          <w:color w:val="1F4E79" w:themeColor="accent1" w:themeShade="80"/>
          <w:lang w:val="en-AU"/>
        </w:rPr>
        <w:t>NH</w:t>
      </w:r>
      <w:r w:rsidRPr="00587442">
        <w:rPr>
          <w:rFonts w:ascii="Segoe UI Semilight" w:hAnsi="Segoe UI Semilight" w:cs="Segoe UI Semilight"/>
          <w:color w:val="1F4E79" w:themeColor="accent1" w:themeShade="80"/>
          <w:vertAlign w:val="subscript"/>
          <w:lang w:val="en-AU"/>
        </w:rPr>
        <w:t xml:space="preserve">2                                               </w:t>
      </w:r>
      <w:r w:rsidRPr="00587442">
        <w:rPr>
          <w:rFonts w:ascii="Segoe UI Semilight" w:hAnsi="Segoe UI Semilight" w:cs="Segoe UI Semilight"/>
          <w:color w:val="1F4E79" w:themeColor="accent1" w:themeShade="80"/>
          <w:lang w:val="en-AU"/>
        </w:rPr>
        <w:t xml:space="preserve"> +      HCl </w:t>
      </w:r>
      <w:r w:rsidRPr="00587442">
        <w:rPr>
          <w:rFonts w:ascii="Segoe UI Semilight" w:hAnsi="Segoe UI Semilight" w:cs="Segoe UI Semilight"/>
          <w:color w:val="1F4E79" w:themeColor="accent1" w:themeShade="80"/>
          <w:lang w:val="en-AU"/>
        </w:rPr>
        <w:tab/>
        <w:t xml:space="preserve">         </w:t>
      </w:r>
      <w:r w:rsidRPr="00587442">
        <w:rPr>
          <w:rFonts w:ascii="Segoe UI Semilight" w:hAnsi="Segoe UI Semilight" w:cs="Segoe UI Semilight"/>
          <w:color w:val="1F4E79" w:themeColor="accent1" w:themeShade="80"/>
          <w:lang w:val="en-AU"/>
        </w:rPr>
        <w:tab/>
        <w:t>→    CH</w:t>
      </w:r>
      <w:r w:rsidRPr="00587442">
        <w:rPr>
          <w:rFonts w:ascii="Segoe UI Semilight" w:hAnsi="Segoe UI Semilight" w:cs="Segoe UI Semilight"/>
          <w:color w:val="1F4E79" w:themeColor="accent1" w:themeShade="80"/>
          <w:vertAlign w:val="subscript"/>
          <w:lang w:val="en-AU"/>
        </w:rPr>
        <w:t>3</w:t>
      </w:r>
      <w:r w:rsidRPr="00587442">
        <w:rPr>
          <w:rFonts w:ascii="Segoe UI Semilight" w:hAnsi="Segoe UI Semilight" w:cs="Segoe UI Semilight"/>
          <w:color w:val="1F4E79" w:themeColor="accent1" w:themeShade="80"/>
          <w:lang w:val="en-AU"/>
        </w:rPr>
        <w:t>NH</w:t>
      </w:r>
      <w:r w:rsidRPr="00587442">
        <w:rPr>
          <w:rFonts w:ascii="Segoe UI Semilight" w:hAnsi="Segoe UI Semilight" w:cs="Segoe UI Semilight"/>
          <w:color w:val="1F4E79" w:themeColor="accent1" w:themeShade="80"/>
          <w:vertAlign w:val="subscript"/>
          <w:lang w:val="en-AU"/>
        </w:rPr>
        <w:t>3</w:t>
      </w:r>
      <w:r w:rsidRPr="00587442">
        <w:rPr>
          <w:rFonts w:ascii="Segoe UI Semilight" w:hAnsi="Segoe UI Semilight" w:cs="Segoe UI Semilight"/>
          <w:color w:val="1F4E79" w:themeColor="accent1" w:themeShade="80"/>
          <w:vertAlign w:val="superscript"/>
          <w:lang w:val="en-AU"/>
        </w:rPr>
        <w:t>+</w:t>
      </w:r>
      <w:r w:rsidRPr="00587442">
        <w:rPr>
          <w:rFonts w:ascii="Segoe UI Semilight" w:hAnsi="Segoe UI Semilight" w:cs="Segoe UI Semilight"/>
          <w:color w:val="1F4E79" w:themeColor="accent1" w:themeShade="80"/>
          <w:lang w:val="en-AU"/>
        </w:rPr>
        <w:t xml:space="preserve"> + Cl</w:t>
      </w:r>
    </w:p>
    <w:p w:rsidR="006D553D" w:rsidRPr="006D553D" w:rsidRDefault="006D553D" w:rsidP="006D553D">
      <w:pPr>
        <w:rPr>
          <w:rFonts w:ascii="Segoe UI Semilight" w:hAnsi="Segoe UI Semilight" w:cs="Segoe UI Semilight"/>
        </w:rPr>
      </w:pPr>
      <w:r w:rsidRPr="006D553D">
        <w:rPr>
          <w:rFonts w:ascii="Segoe UI Semilight" w:hAnsi="Segoe UI Semilight" w:cs="Segoe UI Semilight"/>
          <w:lang w:val="en-AU"/>
        </w:rPr>
        <w:t>amino</w:t>
      </w:r>
      <w:r>
        <w:rPr>
          <w:rFonts w:ascii="Segoe UI Semilight" w:hAnsi="Segoe UI Semilight" w:cs="Segoe UI Semilight"/>
          <w:lang w:val="en-AU"/>
        </w:rPr>
        <w:t>methane               hydrochloric  acid</w:t>
      </w:r>
      <w:r w:rsidRPr="006D553D">
        <w:rPr>
          <w:rFonts w:ascii="Segoe UI Semilight" w:hAnsi="Segoe UI Semilight" w:cs="Segoe UI Semilight"/>
          <w:lang w:val="en-AU"/>
        </w:rPr>
        <w:t xml:space="preserve">   </w:t>
      </w:r>
      <w:r>
        <w:rPr>
          <w:rFonts w:ascii="Segoe UI Semilight" w:hAnsi="Segoe UI Semilight" w:cs="Segoe UI Semilight"/>
          <w:lang w:val="en-AU"/>
        </w:rPr>
        <w:t xml:space="preserve">       </w:t>
      </w:r>
      <w:r w:rsidRPr="006D553D">
        <w:rPr>
          <w:rFonts w:ascii="Segoe UI Semilight" w:hAnsi="Segoe UI Semilight" w:cs="Segoe UI Semilight"/>
          <w:lang w:val="en-AU"/>
        </w:rPr>
        <w:t xml:space="preserve">  methylammonium chloride</w:t>
      </w:r>
      <w:r>
        <w:rPr>
          <w:rFonts w:ascii="Segoe UI Semilight" w:hAnsi="Segoe UI Semilight" w:cs="Segoe UI Semilight"/>
          <w:lang w:val="en-AU"/>
        </w:rPr>
        <w:tab/>
      </w:r>
      <w:r>
        <w:rPr>
          <w:rFonts w:ascii="Segoe UI Semilight" w:hAnsi="Segoe UI Semilight" w:cs="Segoe UI Semilight"/>
          <w:lang w:val="en-AU"/>
        </w:rPr>
        <w:tab/>
        <w:t xml:space="preserve">     </w:t>
      </w:r>
    </w:p>
    <w:p w:rsidR="006D553D" w:rsidRPr="006D553D" w:rsidRDefault="006D553D" w:rsidP="006D553D">
      <w:pPr>
        <w:rPr>
          <w:rFonts w:ascii="Segoe UI Semilight" w:hAnsi="Segoe UI Semilight" w:cs="Segoe UI Semilight"/>
        </w:rPr>
      </w:pPr>
      <w:r w:rsidRPr="006D553D">
        <w:rPr>
          <w:rFonts w:ascii="Segoe UI Semilight" w:hAnsi="Segoe UI Semilight" w:cs="Segoe UI Semilight"/>
          <w:lang w:val="en-AU"/>
        </w:rPr>
        <w:t>This reaction can occur in solution, or in the air as vapours given off solutions of both chemicals meet and combine to form a smoke. This smoke is made of the salt in solid form.</w:t>
      </w:r>
    </w:p>
    <w:p w:rsidR="006D553D" w:rsidRPr="006D553D" w:rsidRDefault="006D553D" w:rsidP="006D553D">
      <w:pPr>
        <w:rPr>
          <w:rFonts w:ascii="Segoe UI Semilight" w:hAnsi="Segoe UI Semilight" w:cs="Segoe UI Semilight"/>
        </w:rPr>
      </w:pPr>
      <w:r w:rsidRPr="006D553D">
        <w:rPr>
          <w:rFonts w:ascii="Segoe UI Semilight" w:hAnsi="Segoe UI Semilight" w:cs="Segoe UI Semilight"/>
          <w:b/>
          <w:bCs/>
        </w:rPr>
        <w:t>Amine (ammonium) ion + Carboxylic ion reactions</w:t>
      </w:r>
      <w:r>
        <w:rPr>
          <w:rFonts w:ascii="Segoe UI Semilight" w:hAnsi="Segoe UI Semilight" w:cs="Segoe UI Semilight"/>
        </w:rPr>
        <w:t xml:space="preserve"> (</w:t>
      </w:r>
      <w:r w:rsidRPr="006D553D">
        <w:rPr>
          <w:rFonts w:ascii="Segoe UI Semilight" w:hAnsi="Segoe UI Semilight" w:cs="Segoe UI Semilight"/>
          <w:lang w:val="en-AU"/>
        </w:rPr>
        <w:t>Naming salts.)</w:t>
      </w:r>
      <w:r w:rsidRPr="006D553D">
        <w:rPr>
          <w:rFonts w:ascii="Segoe UI Semilight" w:hAnsi="Segoe UI Semilight" w:cs="Segoe UI Semilight"/>
          <w:u w:val="single"/>
          <w:lang w:val="en-AU"/>
        </w:rPr>
        <w:t xml:space="preserve"> </w:t>
      </w:r>
    </w:p>
    <w:p w:rsidR="006D553D" w:rsidRPr="006D553D" w:rsidRDefault="006D553D" w:rsidP="006D553D">
      <w:pPr>
        <w:rPr>
          <w:rFonts w:ascii="Segoe UI Semilight" w:hAnsi="Segoe UI Semilight" w:cs="Segoe UI Semilight"/>
        </w:rPr>
      </w:pPr>
      <w:r w:rsidRPr="006D553D">
        <w:rPr>
          <w:rFonts w:ascii="Segoe UI Semilight" w:hAnsi="Segoe UI Semilight" w:cs="Segoe UI Semilight"/>
          <w:lang w:val="en-AU"/>
        </w:rPr>
        <w:t xml:space="preserve">The amine ion effectively becomes an </w:t>
      </w:r>
      <w:r w:rsidRPr="006D553D">
        <w:rPr>
          <w:rFonts w:ascii="Segoe UI Semilight" w:hAnsi="Segoe UI Semilight" w:cs="Segoe UI Semilight"/>
          <w:b/>
          <w:bCs/>
          <w:lang w:val="en-AU"/>
        </w:rPr>
        <w:t xml:space="preserve">ammonium ion </w:t>
      </w:r>
      <w:r w:rsidRPr="006D553D">
        <w:rPr>
          <w:rFonts w:ascii="Segoe UI Semilight" w:hAnsi="Segoe UI Semilight" w:cs="Segoe UI Semilight"/>
          <w:lang w:val="en-AU"/>
        </w:rPr>
        <w:t>– and acts as the cation in forming the ionic salt. The organic group attached to it becomes a “branch” and is named as such. i.e. CH</w:t>
      </w:r>
      <w:r w:rsidRPr="006D553D">
        <w:rPr>
          <w:rFonts w:ascii="Segoe UI Semilight" w:hAnsi="Segoe UI Semilight" w:cs="Segoe UI Semilight"/>
          <w:vertAlign w:val="subscript"/>
          <w:lang w:val="en-AU"/>
        </w:rPr>
        <w:t>3</w:t>
      </w:r>
      <w:r w:rsidRPr="006D553D">
        <w:rPr>
          <w:rFonts w:ascii="Segoe UI Semilight" w:hAnsi="Segoe UI Semilight" w:cs="Segoe UI Semilight"/>
          <w:lang w:val="en-AU"/>
        </w:rPr>
        <w:t>NH</w:t>
      </w:r>
      <w:r w:rsidRPr="006D553D">
        <w:rPr>
          <w:rFonts w:ascii="Segoe UI Semilight" w:hAnsi="Segoe UI Semilight" w:cs="Segoe UI Semilight"/>
          <w:vertAlign w:val="subscript"/>
          <w:lang w:val="en-AU"/>
        </w:rPr>
        <w:t>3</w:t>
      </w:r>
      <w:r w:rsidRPr="006D553D">
        <w:rPr>
          <w:rFonts w:ascii="Segoe UI Semilight" w:hAnsi="Segoe UI Semilight" w:cs="Segoe UI Semilight"/>
          <w:vertAlign w:val="superscript"/>
          <w:lang w:val="en-AU"/>
        </w:rPr>
        <w:t>+</w:t>
      </w:r>
      <w:r w:rsidRPr="006D553D">
        <w:rPr>
          <w:rFonts w:ascii="Segoe UI Semilight" w:hAnsi="Segoe UI Semilight" w:cs="Segoe UI Semilight"/>
          <w:lang w:val="en-AU"/>
        </w:rPr>
        <w:t xml:space="preserve"> becomes methyl ammonium</w:t>
      </w:r>
      <w:r>
        <w:rPr>
          <w:rFonts w:ascii="Segoe UI Semilight" w:hAnsi="Segoe UI Semilight" w:cs="Segoe UI Semilight"/>
        </w:rPr>
        <w:t xml:space="preserve">. </w:t>
      </w:r>
      <w:r w:rsidRPr="006D553D">
        <w:rPr>
          <w:rFonts w:ascii="Segoe UI Semilight" w:hAnsi="Segoe UI Semilight" w:cs="Segoe UI Semilight"/>
          <w:lang w:val="en-AU"/>
        </w:rPr>
        <w:t xml:space="preserve">The </w:t>
      </w:r>
      <w:r w:rsidRPr="006D553D">
        <w:rPr>
          <w:rFonts w:ascii="Segoe UI Semilight" w:hAnsi="Segoe UI Semilight" w:cs="Segoe UI Semilight"/>
          <w:b/>
          <w:bCs/>
          <w:lang w:val="en-AU"/>
        </w:rPr>
        <w:t>carboxyl</w:t>
      </w:r>
      <w:r w:rsidR="00314B3F">
        <w:rPr>
          <w:rFonts w:ascii="Segoe UI Semilight" w:hAnsi="Segoe UI Semilight" w:cs="Segoe UI Semilight"/>
          <w:b/>
          <w:bCs/>
          <w:lang w:val="en-AU"/>
        </w:rPr>
        <w:t xml:space="preserve">ate </w:t>
      </w:r>
      <w:r w:rsidRPr="006D553D">
        <w:rPr>
          <w:rFonts w:ascii="Segoe UI Semilight" w:hAnsi="Segoe UI Semilight" w:cs="Segoe UI Semilight"/>
          <w:b/>
          <w:bCs/>
          <w:lang w:val="en-AU"/>
        </w:rPr>
        <w:t xml:space="preserve">ion </w:t>
      </w:r>
      <w:r w:rsidRPr="006D553D">
        <w:rPr>
          <w:rFonts w:ascii="Segoe UI Semilight" w:hAnsi="Segoe UI Semilight" w:cs="Segoe UI Semilight"/>
          <w:lang w:val="en-AU"/>
        </w:rPr>
        <w:t>becomes the anion and takes on the suffix –anoate. i.e. CH</w:t>
      </w:r>
      <w:r w:rsidRPr="006D553D">
        <w:rPr>
          <w:rFonts w:ascii="Segoe UI Semilight" w:hAnsi="Segoe UI Semilight" w:cs="Segoe UI Semilight"/>
          <w:vertAlign w:val="subscript"/>
          <w:lang w:val="en-AU"/>
        </w:rPr>
        <w:t>3</w:t>
      </w:r>
      <w:r w:rsidRPr="006D553D">
        <w:rPr>
          <w:rFonts w:ascii="Segoe UI Semilight" w:hAnsi="Segoe UI Semilight" w:cs="Segoe UI Semilight"/>
          <w:lang w:val="en-AU"/>
        </w:rPr>
        <w:t>COO</w:t>
      </w:r>
      <w:r w:rsidRPr="006D553D">
        <w:rPr>
          <w:rFonts w:ascii="Segoe UI Semilight" w:hAnsi="Segoe UI Semilight" w:cs="Segoe UI Semilight"/>
          <w:vertAlign w:val="superscript"/>
          <w:lang w:val="en-AU"/>
        </w:rPr>
        <w:t xml:space="preserve">- </w:t>
      </w:r>
      <w:r w:rsidRPr="006D553D">
        <w:rPr>
          <w:rFonts w:ascii="Segoe UI Semilight" w:hAnsi="Segoe UI Semilight" w:cs="Segoe UI Semilight"/>
          <w:lang w:val="en-AU"/>
        </w:rPr>
        <w:t>becomes methanoate</w:t>
      </w:r>
      <w:r>
        <w:rPr>
          <w:rFonts w:ascii="Segoe UI Semilight" w:hAnsi="Segoe UI Semilight" w:cs="Segoe UI Semilight"/>
        </w:rPr>
        <w:t>, t</w:t>
      </w:r>
      <w:r w:rsidRPr="006D553D">
        <w:rPr>
          <w:rFonts w:ascii="Segoe UI Semilight" w:hAnsi="Segoe UI Semilight" w:cs="Segoe UI Semilight"/>
        </w:rPr>
        <w:t xml:space="preserve">herefore a salt made of the 2 ions </w:t>
      </w:r>
      <w:r w:rsidRPr="006D553D">
        <w:rPr>
          <w:rFonts w:ascii="Segoe UI Semilight" w:hAnsi="Segoe UI Semilight" w:cs="Segoe UI Semilight"/>
          <w:lang w:val="en-AU"/>
        </w:rPr>
        <w:t>CH</w:t>
      </w:r>
      <w:r w:rsidRPr="006D553D">
        <w:rPr>
          <w:rFonts w:ascii="Segoe UI Semilight" w:hAnsi="Segoe UI Semilight" w:cs="Segoe UI Semilight"/>
          <w:vertAlign w:val="subscript"/>
          <w:lang w:val="en-AU"/>
        </w:rPr>
        <w:t>3</w:t>
      </w:r>
      <w:r w:rsidRPr="006D553D">
        <w:rPr>
          <w:rFonts w:ascii="Segoe UI Semilight" w:hAnsi="Segoe UI Semilight" w:cs="Segoe UI Semilight"/>
          <w:lang w:val="en-AU"/>
        </w:rPr>
        <w:t>NH</w:t>
      </w:r>
      <w:r w:rsidRPr="006D553D">
        <w:rPr>
          <w:rFonts w:ascii="Segoe UI Semilight" w:hAnsi="Segoe UI Semilight" w:cs="Segoe UI Semilight"/>
          <w:vertAlign w:val="subscript"/>
          <w:lang w:val="en-AU"/>
        </w:rPr>
        <w:t>3</w:t>
      </w:r>
      <w:r w:rsidRPr="006D553D">
        <w:rPr>
          <w:rFonts w:ascii="Segoe UI Semilight" w:hAnsi="Segoe UI Semilight" w:cs="Segoe UI Semilight"/>
          <w:vertAlign w:val="superscript"/>
          <w:lang w:val="en-AU"/>
        </w:rPr>
        <w:t xml:space="preserve">+  </w:t>
      </w:r>
      <w:r w:rsidRPr="006D553D">
        <w:rPr>
          <w:rFonts w:ascii="Segoe UI Semilight" w:hAnsi="Segoe UI Semilight" w:cs="Segoe UI Semilight"/>
          <w:lang w:val="en-AU"/>
        </w:rPr>
        <w:t>CH</w:t>
      </w:r>
      <w:r w:rsidRPr="006D553D">
        <w:rPr>
          <w:rFonts w:ascii="Segoe UI Semilight" w:hAnsi="Segoe UI Semilight" w:cs="Segoe UI Semilight"/>
          <w:vertAlign w:val="subscript"/>
          <w:lang w:val="en-AU"/>
        </w:rPr>
        <w:t>3</w:t>
      </w:r>
      <w:r w:rsidRPr="006D553D">
        <w:rPr>
          <w:rFonts w:ascii="Segoe UI Semilight" w:hAnsi="Segoe UI Semilight" w:cs="Segoe UI Semilight"/>
          <w:lang w:val="en-AU"/>
        </w:rPr>
        <w:t>COO</w:t>
      </w:r>
      <w:r w:rsidRPr="006D553D">
        <w:rPr>
          <w:rFonts w:ascii="Segoe UI Semilight" w:hAnsi="Segoe UI Semilight" w:cs="Segoe UI Semilight"/>
          <w:vertAlign w:val="superscript"/>
          <w:lang w:val="en-AU"/>
        </w:rPr>
        <w:t xml:space="preserve">-  </w:t>
      </w:r>
      <w:r w:rsidRPr="006D553D">
        <w:rPr>
          <w:rFonts w:ascii="Segoe UI Semilight" w:hAnsi="Segoe UI Semilight" w:cs="Segoe UI Semilight"/>
          <w:lang w:val="en-AU"/>
        </w:rPr>
        <w:t>is called methyl ammonium methanoate</w:t>
      </w:r>
    </w:p>
    <w:p w:rsidR="00C11084" w:rsidRPr="00C11084" w:rsidRDefault="00781AE3" w:rsidP="006D553D">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27040FF0">
            <wp:extent cx="2769079" cy="272533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92087" cy="2747980"/>
                    </a:xfrm>
                    <a:prstGeom prst="rect">
                      <a:avLst/>
                    </a:prstGeom>
                    <a:noFill/>
                  </pic:spPr>
                </pic:pic>
              </a:graphicData>
            </a:graphic>
          </wp:inline>
        </w:drawing>
      </w:r>
    </w:p>
    <w:p w:rsidR="00FD6527" w:rsidRPr="00781AE3" w:rsidRDefault="00FD6527" w:rsidP="00FD6527">
      <w:pPr>
        <w:rPr>
          <w:rFonts w:ascii="Segoe UI Semilight" w:hAnsi="Segoe UI Semilight" w:cs="Segoe UI Semilight"/>
          <w:sz w:val="32"/>
          <w:szCs w:val="32"/>
        </w:rPr>
      </w:pPr>
      <w:r w:rsidRPr="00781AE3">
        <w:rPr>
          <w:rFonts w:ascii="Segoe UI Semilight" w:hAnsi="Segoe UI Semilight" w:cs="Segoe UI Semilight"/>
          <w:b/>
          <w:bCs/>
          <w:sz w:val="32"/>
          <w:szCs w:val="32"/>
        </w:rPr>
        <w:t>Carboxylic Acid Reactions</w:t>
      </w:r>
    </w:p>
    <w:p w:rsidR="00C11084" w:rsidRPr="00C11084" w:rsidRDefault="00781AE3" w:rsidP="00FD6527">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39F3ABDA">
            <wp:extent cx="4649638" cy="23838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60056" cy="2389171"/>
                    </a:xfrm>
                    <a:prstGeom prst="rect">
                      <a:avLst/>
                    </a:prstGeom>
                    <a:noFill/>
                  </pic:spPr>
                </pic:pic>
              </a:graphicData>
            </a:graphic>
          </wp:inline>
        </w:drawing>
      </w:r>
    </w:p>
    <w:p w:rsidR="00781AE3" w:rsidRDefault="00781AE3" w:rsidP="00FD6527">
      <w:pPr>
        <w:rPr>
          <w:rFonts w:ascii="Segoe UI Semilight" w:hAnsi="Segoe UI Semilight" w:cs="Segoe UI Semilight"/>
          <w:b/>
          <w:bCs/>
        </w:rPr>
      </w:pPr>
    </w:p>
    <w:p w:rsidR="00781AE3" w:rsidRDefault="00781AE3" w:rsidP="00FD6527">
      <w:pPr>
        <w:rPr>
          <w:rFonts w:ascii="Segoe UI Semilight" w:hAnsi="Segoe UI Semilight" w:cs="Segoe UI Semilight"/>
          <w:b/>
          <w:bCs/>
        </w:rPr>
      </w:pPr>
    </w:p>
    <w:p w:rsidR="00FD6527" w:rsidRPr="00FD6527" w:rsidRDefault="00FD6527" w:rsidP="00FD6527">
      <w:pPr>
        <w:rPr>
          <w:rFonts w:ascii="Segoe UI Semilight" w:hAnsi="Segoe UI Semilight" w:cs="Segoe UI Semilight"/>
        </w:rPr>
      </w:pPr>
      <w:r w:rsidRPr="00FD6527">
        <w:rPr>
          <w:rFonts w:ascii="Segoe UI Semilight" w:hAnsi="Segoe UI Semilight" w:cs="Segoe UI Semilight"/>
          <w:b/>
          <w:bCs/>
        </w:rPr>
        <w:t>Carboxylic Acid Reactions - Acid/base</w:t>
      </w:r>
    </w:p>
    <w:p w:rsidR="00FD6527" w:rsidRPr="00FD6527" w:rsidRDefault="00FD6527" w:rsidP="00FD6527">
      <w:pPr>
        <w:rPr>
          <w:rFonts w:ascii="Segoe UI Semilight" w:hAnsi="Segoe UI Semilight" w:cs="Segoe UI Semilight"/>
          <w:bCs/>
        </w:rPr>
      </w:pPr>
      <w:r w:rsidRPr="00FD6527">
        <w:rPr>
          <w:rFonts w:ascii="Segoe UI Semilight" w:hAnsi="Segoe UI Semilight" w:cs="Segoe UI Semilight"/>
          <w:bCs/>
          <w:lang w:val="en-AU"/>
        </w:rPr>
        <w:t>Carboxylic acids act as a weak acid by partially dissociating and neutralising bases:</w:t>
      </w:r>
    </w:p>
    <w:p w:rsidR="00FD6527" w:rsidRPr="00FD6527" w:rsidRDefault="00FD6527" w:rsidP="00FD6527">
      <w:pPr>
        <w:rPr>
          <w:rFonts w:ascii="Segoe UI Semilight" w:hAnsi="Segoe UI Semilight" w:cs="Segoe UI Semilight"/>
          <w:bCs/>
        </w:rPr>
      </w:pPr>
      <w:r w:rsidRPr="00FD6527">
        <w:rPr>
          <w:rFonts w:ascii="Segoe UI Semilight" w:hAnsi="Segoe UI Semilight" w:cs="Segoe UI Semilight"/>
          <w:bCs/>
          <w:lang w:val="en-AU"/>
        </w:rPr>
        <w:t>For example</w:t>
      </w:r>
    </w:p>
    <w:p w:rsidR="00FD6527" w:rsidRPr="00FD6527" w:rsidRDefault="00FD6527" w:rsidP="00FD6527">
      <w:pPr>
        <w:rPr>
          <w:rFonts w:ascii="Segoe UI Semilight" w:hAnsi="Segoe UI Semilight" w:cs="Segoe UI Semilight"/>
          <w:bCs/>
        </w:rPr>
      </w:pPr>
      <w:r w:rsidRPr="00FD6527">
        <w:rPr>
          <w:rFonts w:ascii="Segoe UI Semilight" w:hAnsi="Segoe UI Semilight" w:cs="Segoe UI Semilight"/>
          <w:bCs/>
          <w:lang w:val="en-AU"/>
        </w:rPr>
        <w:t xml:space="preserve">RCOOH + NaOH </w:t>
      </w:r>
      <w:r w:rsidRPr="00FD6527">
        <w:rPr>
          <w:rFonts w:ascii="Segoe UI Semilight" w:hAnsi="Segoe UI Semilight" w:cs="Segoe UI Semilight"/>
          <w:bCs/>
          <w:lang w:val="en-AU"/>
        </w:rPr>
        <w:sym w:font="Wingdings" w:char="F0E8"/>
      </w:r>
      <w:r w:rsidRPr="00FD6527">
        <w:rPr>
          <w:rFonts w:ascii="Segoe UI Semilight" w:hAnsi="Segoe UI Semilight" w:cs="Segoe UI Semilight"/>
          <w:bCs/>
          <w:lang w:val="en-AU"/>
        </w:rPr>
        <w:t xml:space="preserve"> RCOONa + H</w:t>
      </w:r>
      <w:r w:rsidRPr="00FD6527">
        <w:rPr>
          <w:rFonts w:ascii="Segoe UI Semilight" w:hAnsi="Segoe UI Semilight" w:cs="Segoe UI Semilight"/>
          <w:bCs/>
          <w:vertAlign w:val="subscript"/>
          <w:lang w:val="en-AU"/>
        </w:rPr>
        <w:t>2</w:t>
      </w:r>
      <w:r w:rsidRPr="00FD6527">
        <w:rPr>
          <w:rFonts w:ascii="Segoe UI Semilight" w:hAnsi="Segoe UI Semilight" w:cs="Segoe UI Semilight"/>
          <w:bCs/>
          <w:lang w:val="en-AU"/>
        </w:rPr>
        <w:t>O</w:t>
      </w:r>
    </w:p>
    <w:p w:rsidR="008B4CE2" w:rsidRPr="008B4CE2" w:rsidRDefault="00FD6527" w:rsidP="00FD6527">
      <w:pPr>
        <w:jc w:val="center"/>
        <w:rPr>
          <w:rFonts w:ascii="Segoe UI Semilight" w:hAnsi="Segoe UI Semilight" w:cs="Segoe UI Semilight"/>
        </w:rPr>
      </w:pPr>
      <w:r w:rsidRPr="00FD6527">
        <w:rPr>
          <w:rFonts w:ascii="Segoe UI Semilight" w:hAnsi="Segoe UI Semilight" w:cs="Segoe UI Semilight"/>
          <w:noProof/>
          <w:lang w:eastAsia="en-NZ"/>
        </w:rPr>
        <w:drawing>
          <wp:inline distT="0" distB="0" distL="0" distR="0" wp14:anchorId="06BCBB1F" wp14:editId="67D6B28A">
            <wp:extent cx="4562475" cy="1271181"/>
            <wp:effectExtent l="0" t="0" r="0" b="5715"/>
            <wp:docPr id="1095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7"/>
                    <a:stretch>
                      <a:fillRect/>
                    </a:stretch>
                  </pic:blipFill>
                  <pic:spPr>
                    <a:xfrm>
                      <a:off x="0" y="0"/>
                      <a:ext cx="4595057" cy="1280259"/>
                    </a:xfrm>
                    <a:prstGeom prst="rect">
                      <a:avLst/>
                    </a:prstGeom>
                  </pic:spPr>
                </pic:pic>
              </a:graphicData>
            </a:graphic>
          </wp:inline>
        </w:drawing>
      </w:r>
    </w:p>
    <w:p w:rsidR="00FD6527" w:rsidRPr="00FD6527" w:rsidRDefault="00FD6527" w:rsidP="00FD6527">
      <w:pPr>
        <w:rPr>
          <w:rFonts w:ascii="Segoe UI Semilight" w:hAnsi="Segoe UI Semilight" w:cs="Segoe UI Semilight"/>
        </w:rPr>
      </w:pPr>
      <w:r w:rsidRPr="00FD6527">
        <w:rPr>
          <w:rFonts w:ascii="Segoe UI Semilight" w:hAnsi="Segoe UI Semilight" w:cs="Segoe UI Semilight"/>
        </w:rPr>
        <w:t>Carboxylic acid also have similar reactions to other acids</w:t>
      </w:r>
      <w:r>
        <w:rPr>
          <w:rFonts w:ascii="Segoe UI Semilight" w:hAnsi="Segoe UI Semilight" w:cs="Segoe UI Semilight"/>
        </w:rPr>
        <w:t>:</w:t>
      </w:r>
    </w:p>
    <w:p w:rsidR="00FD6527" w:rsidRPr="00FD6527" w:rsidRDefault="00FD6527" w:rsidP="00FD6527">
      <w:pPr>
        <w:rPr>
          <w:rFonts w:ascii="Segoe UI Semilight" w:hAnsi="Segoe UI Semilight" w:cs="Segoe UI Semilight"/>
        </w:rPr>
      </w:pPr>
      <w:r w:rsidRPr="00FD6527">
        <w:rPr>
          <w:rFonts w:ascii="Segoe UI Semilight" w:hAnsi="Segoe UI Semilight" w:cs="Segoe UI Semilight"/>
          <w:lang w:val="en-AU"/>
        </w:rPr>
        <w:t xml:space="preserve">React with </w:t>
      </w:r>
      <w:r w:rsidRPr="00FD6527">
        <w:rPr>
          <w:rFonts w:ascii="Segoe UI Semilight" w:hAnsi="Segoe UI Semilight" w:cs="Segoe UI Semilight"/>
          <w:b/>
          <w:bCs/>
          <w:lang w:val="en-AU"/>
        </w:rPr>
        <w:t xml:space="preserve">magnesium </w:t>
      </w:r>
      <w:r w:rsidRPr="00FD6527">
        <w:rPr>
          <w:rFonts w:ascii="Segoe UI Semilight" w:hAnsi="Segoe UI Semilight" w:cs="Segoe UI Semilight"/>
          <w:lang w:val="en-AU"/>
        </w:rPr>
        <w:t>to give hydrogen gas (a useful test)</w:t>
      </w:r>
    </w:p>
    <w:p w:rsidR="00FD6527" w:rsidRPr="00587442" w:rsidRDefault="00FD6527" w:rsidP="00FD6527">
      <w:pPr>
        <w:rPr>
          <w:rFonts w:ascii="Segoe UI Semilight" w:hAnsi="Segoe UI Semilight" w:cs="Segoe UI Semilight"/>
          <w:color w:val="1F4E79" w:themeColor="accent1" w:themeShade="80"/>
        </w:rPr>
      </w:pPr>
      <w:r w:rsidRPr="00587442">
        <w:rPr>
          <w:rFonts w:ascii="Segoe UI Semilight" w:hAnsi="Segoe UI Semilight" w:cs="Segoe UI Semilight"/>
          <w:color w:val="1F4E79" w:themeColor="accent1" w:themeShade="80"/>
          <w:lang w:val="en-AU"/>
        </w:rPr>
        <w:t xml:space="preserve">      CH</w:t>
      </w:r>
      <w:r w:rsidRPr="00587442">
        <w:rPr>
          <w:rFonts w:ascii="Segoe UI Semilight" w:hAnsi="Segoe UI Semilight" w:cs="Segoe UI Semilight"/>
          <w:color w:val="1F4E79" w:themeColor="accent1" w:themeShade="80"/>
          <w:vertAlign w:val="subscript"/>
          <w:lang w:val="en-AU"/>
        </w:rPr>
        <w:t>3</w:t>
      </w:r>
      <w:r w:rsidRPr="00587442">
        <w:rPr>
          <w:rFonts w:ascii="Segoe UI Semilight" w:hAnsi="Segoe UI Semilight" w:cs="Segoe UI Semilight"/>
          <w:color w:val="1F4E79" w:themeColor="accent1" w:themeShade="80"/>
          <w:lang w:val="en-AU"/>
        </w:rPr>
        <w:t xml:space="preserve">COOH + Mg </w:t>
      </w:r>
      <w:r w:rsidRPr="00587442">
        <w:rPr>
          <w:rFonts w:ascii="Segoe UI Semilight" w:hAnsi="Segoe UI Semilight" w:cs="Segoe UI Semilight"/>
          <w:color w:val="1F4E79" w:themeColor="accent1" w:themeShade="80"/>
          <w:lang w:val="en-AU"/>
        </w:rPr>
        <w:sym w:font="Wingdings" w:char="F0E8"/>
      </w:r>
      <w:r w:rsidRPr="00587442">
        <w:rPr>
          <w:rFonts w:ascii="Segoe UI Semilight" w:hAnsi="Segoe UI Semilight" w:cs="Segoe UI Semilight"/>
          <w:color w:val="1F4E79" w:themeColor="accent1" w:themeShade="80"/>
          <w:lang w:val="en-AU"/>
        </w:rPr>
        <w:t xml:space="preserve"> Mg(CH</w:t>
      </w:r>
      <w:r w:rsidRPr="00587442">
        <w:rPr>
          <w:rFonts w:ascii="Segoe UI Semilight" w:hAnsi="Segoe UI Semilight" w:cs="Segoe UI Semilight"/>
          <w:color w:val="1F4E79" w:themeColor="accent1" w:themeShade="80"/>
          <w:vertAlign w:val="subscript"/>
          <w:lang w:val="en-AU"/>
        </w:rPr>
        <w:t>3</w:t>
      </w:r>
      <w:r w:rsidRPr="00587442">
        <w:rPr>
          <w:rFonts w:ascii="Segoe UI Semilight" w:hAnsi="Segoe UI Semilight" w:cs="Segoe UI Semilight"/>
          <w:color w:val="1F4E79" w:themeColor="accent1" w:themeShade="80"/>
          <w:lang w:val="en-AU"/>
        </w:rPr>
        <w:t>COO)</w:t>
      </w:r>
      <w:r w:rsidRPr="00587442">
        <w:rPr>
          <w:rFonts w:ascii="Segoe UI Semilight" w:hAnsi="Segoe UI Semilight" w:cs="Segoe UI Semilight"/>
          <w:color w:val="1F4E79" w:themeColor="accent1" w:themeShade="80"/>
          <w:vertAlign w:val="subscript"/>
          <w:lang w:val="en-AU"/>
        </w:rPr>
        <w:t>2</w:t>
      </w:r>
      <w:r w:rsidRPr="00587442">
        <w:rPr>
          <w:rFonts w:ascii="Segoe UI Semilight" w:hAnsi="Segoe UI Semilight" w:cs="Segoe UI Semilight"/>
          <w:color w:val="1F4E79" w:themeColor="accent1" w:themeShade="80"/>
          <w:lang w:val="en-AU"/>
        </w:rPr>
        <w:t xml:space="preserve"> + H</w:t>
      </w:r>
      <w:r w:rsidRPr="00587442">
        <w:rPr>
          <w:rFonts w:ascii="Segoe UI Semilight" w:hAnsi="Segoe UI Semilight" w:cs="Segoe UI Semilight"/>
          <w:color w:val="1F4E79" w:themeColor="accent1" w:themeShade="80"/>
          <w:vertAlign w:val="subscript"/>
          <w:lang w:val="en-AU"/>
        </w:rPr>
        <w:t>2</w:t>
      </w:r>
      <w:r w:rsidRPr="00587442">
        <w:rPr>
          <w:rFonts w:ascii="Segoe UI Semilight" w:hAnsi="Segoe UI Semilight" w:cs="Segoe UI Semilight"/>
          <w:color w:val="1F4E79" w:themeColor="accent1" w:themeShade="80"/>
          <w:lang w:val="en-AU"/>
        </w:rPr>
        <w:t>(g)</w:t>
      </w:r>
    </w:p>
    <w:p w:rsidR="00FD6527" w:rsidRPr="00FD6527" w:rsidRDefault="00FD6527" w:rsidP="00FD6527">
      <w:pPr>
        <w:rPr>
          <w:rFonts w:ascii="Segoe UI Semilight" w:hAnsi="Segoe UI Semilight" w:cs="Segoe UI Semilight"/>
        </w:rPr>
      </w:pPr>
      <w:r w:rsidRPr="00FD6527">
        <w:rPr>
          <w:rFonts w:ascii="Segoe UI Semilight" w:hAnsi="Segoe UI Semilight" w:cs="Segoe UI Semilight"/>
          <w:lang w:val="en-AU"/>
        </w:rPr>
        <w:t xml:space="preserve"> React with calcium </w:t>
      </w:r>
      <w:r w:rsidRPr="00FD6527">
        <w:rPr>
          <w:rFonts w:ascii="Segoe UI Semilight" w:hAnsi="Segoe UI Semilight" w:cs="Segoe UI Semilight"/>
          <w:b/>
          <w:bCs/>
          <w:lang w:val="en-AU"/>
        </w:rPr>
        <w:t>carbonate</w:t>
      </w:r>
      <w:r w:rsidRPr="00FD6527">
        <w:rPr>
          <w:rFonts w:ascii="Segoe UI Semilight" w:hAnsi="Segoe UI Semilight" w:cs="Segoe UI Semilight"/>
          <w:lang w:val="en-AU"/>
        </w:rPr>
        <w:t xml:space="preserve"> to give CO</w:t>
      </w:r>
      <w:r w:rsidRPr="00FD6527">
        <w:rPr>
          <w:rFonts w:ascii="Segoe UI Semilight" w:hAnsi="Segoe UI Semilight" w:cs="Segoe UI Semilight"/>
          <w:vertAlign w:val="subscript"/>
          <w:lang w:val="en-AU"/>
        </w:rPr>
        <w:t>2</w:t>
      </w:r>
      <w:r w:rsidRPr="00FD6527">
        <w:rPr>
          <w:rFonts w:ascii="Segoe UI Semilight" w:hAnsi="Segoe UI Semilight" w:cs="Segoe UI Semilight"/>
          <w:lang w:val="en-AU"/>
        </w:rPr>
        <w:t>(g) (a useful test)</w:t>
      </w:r>
    </w:p>
    <w:p w:rsidR="00FD6527" w:rsidRPr="00781AE3" w:rsidRDefault="00FD6527" w:rsidP="00FD6527">
      <w:pPr>
        <w:rPr>
          <w:rFonts w:ascii="Segoe UI Semilight" w:hAnsi="Segoe UI Semilight" w:cs="Segoe UI Semilight"/>
          <w:color w:val="1F4E79" w:themeColor="accent1" w:themeShade="80"/>
        </w:rPr>
      </w:pPr>
      <w:r w:rsidRPr="00587442">
        <w:rPr>
          <w:rFonts w:ascii="Segoe UI Semilight" w:hAnsi="Segoe UI Semilight" w:cs="Segoe UI Semilight"/>
          <w:color w:val="1F4E79" w:themeColor="accent1" w:themeShade="80"/>
          <w:lang w:val="en-AU"/>
        </w:rPr>
        <w:t>CH</w:t>
      </w:r>
      <w:r w:rsidRPr="00587442">
        <w:rPr>
          <w:rFonts w:ascii="Segoe UI Semilight" w:hAnsi="Segoe UI Semilight" w:cs="Segoe UI Semilight"/>
          <w:color w:val="1F4E79" w:themeColor="accent1" w:themeShade="80"/>
          <w:vertAlign w:val="subscript"/>
          <w:lang w:val="en-AU"/>
        </w:rPr>
        <w:t>3</w:t>
      </w:r>
      <w:r w:rsidRPr="00587442">
        <w:rPr>
          <w:rFonts w:ascii="Segoe UI Semilight" w:hAnsi="Segoe UI Semilight" w:cs="Segoe UI Semilight"/>
          <w:color w:val="1F4E79" w:themeColor="accent1" w:themeShade="80"/>
          <w:lang w:val="en-AU"/>
        </w:rPr>
        <w:t>COOH + CaCO</w:t>
      </w:r>
      <w:r w:rsidRPr="00587442">
        <w:rPr>
          <w:rFonts w:ascii="Segoe UI Semilight" w:hAnsi="Segoe UI Semilight" w:cs="Segoe UI Semilight"/>
          <w:color w:val="1F4E79" w:themeColor="accent1" w:themeShade="80"/>
          <w:vertAlign w:val="subscript"/>
          <w:lang w:val="en-AU"/>
        </w:rPr>
        <w:t>3</w:t>
      </w:r>
      <w:r w:rsidRPr="00587442">
        <w:rPr>
          <w:rFonts w:ascii="Segoe UI Semilight" w:hAnsi="Segoe UI Semilight" w:cs="Segoe UI Semilight"/>
          <w:color w:val="1F4E79" w:themeColor="accent1" w:themeShade="80"/>
          <w:lang w:val="en-AU"/>
        </w:rPr>
        <w:t xml:space="preserve"> </w:t>
      </w:r>
      <w:r w:rsidRPr="00587442">
        <w:rPr>
          <w:rFonts w:ascii="Segoe UI Semilight" w:hAnsi="Segoe UI Semilight" w:cs="Segoe UI Semilight"/>
          <w:color w:val="1F4E79" w:themeColor="accent1" w:themeShade="80"/>
          <w:lang w:val="en-AU"/>
        </w:rPr>
        <w:sym w:font="Wingdings" w:char="F0E8"/>
      </w:r>
      <w:r w:rsidRPr="00587442">
        <w:rPr>
          <w:rFonts w:ascii="Segoe UI Semilight" w:hAnsi="Segoe UI Semilight" w:cs="Segoe UI Semilight"/>
          <w:color w:val="1F4E79" w:themeColor="accent1" w:themeShade="80"/>
          <w:lang w:val="en-AU"/>
        </w:rPr>
        <w:t xml:space="preserve"> </w:t>
      </w:r>
      <w:proofErr w:type="gramStart"/>
      <w:r w:rsidRPr="00587442">
        <w:rPr>
          <w:rFonts w:ascii="Segoe UI Semilight" w:hAnsi="Segoe UI Semilight" w:cs="Segoe UI Semilight"/>
          <w:color w:val="1F4E79" w:themeColor="accent1" w:themeShade="80"/>
          <w:lang w:val="en-AU"/>
        </w:rPr>
        <w:t>Ca(</w:t>
      </w:r>
      <w:proofErr w:type="gramEnd"/>
      <w:r w:rsidRPr="00587442">
        <w:rPr>
          <w:rFonts w:ascii="Segoe UI Semilight" w:hAnsi="Segoe UI Semilight" w:cs="Segoe UI Semilight"/>
          <w:color w:val="1F4E79" w:themeColor="accent1" w:themeShade="80"/>
          <w:lang w:val="en-AU"/>
        </w:rPr>
        <w:t>CH</w:t>
      </w:r>
      <w:r w:rsidRPr="00587442">
        <w:rPr>
          <w:rFonts w:ascii="Segoe UI Semilight" w:hAnsi="Segoe UI Semilight" w:cs="Segoe UI Semilight"/>
          <w:color w:val="1F4E79" w:themeColor="accent1" w:themeShade="80"/>
          <w:vertAlign w:val="subscript"/>
          <w:lang w:val="en-AU"/>
        </w:rPr>
        <w:t>3</w:t>
      </w:r>
      <w:r w:rsidRPr="00587442">
        <w:rPr>
          <w:rFonts w:ascii="Segoe UI Semilight" w:hAnsi="Segoe UI Semilight" w:cs="Segoe UI Semilight"/>
          <w:color w:val="1F4E79" w:themeColor="accent1" w:themeShade="80"/>
          <w:lang w:val="en-AU"/>
        </w:rPr>
        <w:t>COO)</w:t>
      </w:r>
      <w:r w:rsidRPr="00587442">
        <w:rPr>
          <w:rFonts w:ascii="Segoe UI Semilight" w:hAnsi="Segoe UI Semilight" w:cs="Segoe UI Semilight"/>
          <w:color w:val="1F4E79" w:themeColor="accent1" w:themeShade="80"/>
          <w:vertAlign w:val="subscript"/>
          <w:lang w:val="en-AU"/>
        </w:rPr>
        <w:t>2</w:t>
      </w:r>
      <w:r w:rsidRPr="00587442">
        <w:rPr>
          <w:rFonts w:ascii="Segoe UI Semilight" w:hAnsi="Segoe UI Semilight" w:cs="Segoe UI Semilight"/>
          <w:color w:val="1F4E79" w:themeColor="accent1" w:themeShade="80"/>
          <w:lang w:val="en-AU"/>
        </w:rPr>
        <w:t xml:space="preserve"> + CO</w:t>
      </w:r>
      <w:r w:rsidRPr="00587442">
        <w:rPr>
          <w:rFonts w:ascii="Segoe UI Semilight" w:hAnsi="Segoe UI Semilight" w:cs="Segoe UI Semilight"/>
          <w:color w:val="1F4E79" w:themeColor="accent1" w:themeShade="80"/>
          <w:vertAlign w:val="subscript"/>
          <w:lang w:val="en-AU"/>
        </w:rPr>
        <w:t>2</w:t>
      </w:r>
      <w:r w:rsidRPr="00587442">
        <w:rPr>
          <w:rFonts w:ascii="Segoe UI Semilight" w:hAnsi="Segoe UI Semilight" w:cs="Segoe UI Semilight"/>
          <w:color w:val="1F4E79" w:themeColor="accent1" w:themeShade="80"/>
          <w:lang w:val="en-AU"/>
        </w:rPr>
        <w:t>(g) + H</w:t>
      </w:r>
      <w:r w:rsidRPr="00587442">
        <w:rPr>
          <w:rFonts w:ascii="Segoe UI Semilight" w:hAnsi="Segoe UI Semilight" w:cs="Segoe UI Semilight"/>
          <w:color w:val="1F4E79" w:themeColor="accent1" w:themeShade="80"/>
          <w:vertAlign w:val="subscript"/>
          <w:lang w:val="en-AU"/>
        </w:rPr>
        <w:t>2</w:t>
      </w:r>
      <w:r w:rsidRPr="00587442">
        <w:rPr>
          <w:rFonts w:ascii="Segoe UI Semilight" w:hAnsi="Segoe UI Semilight" w:cs="Segoe UI Semilight"/>
          <w:color w:val="1F4E79" w:themeColor="accent1" w:themeShade="80"/>
          <w:lang w:val="en-AU"/>
        </w:rPr>
        <w:t>O</w:t>
      </w:r>
    </w:p>
    <w:p w:rsidR="00FD6527" w:rsidRPr="00FD6527" w:rsidRDefault="00FD6527" w:rsidP="00FD6527">
      <w:pPr>
        <w:rPr>
          <w:rFonts w:ascii="Segoe UI Semilight" w:hAnsi="Segoe UI Semilight" w:cs="Segoe UI Semilight"/>
        </w:rPr>
      </w:pPr>
      <w:r w:rsidRPr="00FD6527">
        <w:rPr>
          <w:rFonts w:ascii="Segoe UI Semilight" w:hAnsi="Segoe UI Semilight" w:cs="Segoe UI Semilight"/>
          <w:b/>
          <w:bCs/>
        </w:rPr>
        <w:t>Carboxylic Acid Reactions - Substitution</w:t>
      </w:r>
    </w:p>
    <w:p w:rsidR="008B4CE2" w:rsidRDefault="00FD6527" w:rsidP="00FD6527">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28658A91">
            <wp:extent cx="4011430" cy="2156603"/>
            <wp:effectExtent l="0" t="0" r="8255" b="0"/>
            <wp:docPr id="109580" name="Picture 109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52239" cy="2178542"/>
                    </a:xfrm>
                    <a:prstGeom prst="rect">
                      <a:avLst/>
                    </a:prstGeom>
                    <a:noFill/>
                  </pic:spPr>
                </pic:pic>
              </a:graphicData>
            </a:graphic>
          </wp:inline>
        </w:drawing>
      </w:r>
    </w:p>
    <w:p w:rsidR="00395F51" w:rsidRPr="00395F51" w:rsidRDefault="00395F51" w:rsidP="00395F51">
      <w:pPr>
        <w:rPr>
          <w:rFonts w:ascii="Segoe UI Semilight" w:hAnsi="Segoe UI Semilight" w:cs="Segoe UI Semilight"/>
        </w:rPr>
      </w:pPr>
      <w:r w:rsidRPr="00395F51">
        <w:rPr>
          <w:rFonts w:ascii="Segoe UI Semilight" w:hAnsi="Segoe UI Semilight" w:cs="Segoe UI Semilight"/>
          <w:b/>
          <w:bCs/>
          <w:lang w:val="en-AU"/>
        </w:rPr>
        <w:t>Substitution reaction to form acid chlorides</w:t>
      </w:r>
    </w:p>
    <w:p w:rsidR="00395F51" w:rsidRPr="00395F51" w:rsidRDefault="00395F51" w:rsidP="00395F51">
      <w:pPr>
        <w:rPr>
          <w:rFonts w:ascii="Segoe UI Semilight" w:hAnsi="Segoe UI Semilight" w:cs="Segoe UI Semilight"/>
        </w:rPr>
      </w:pPr>
      <w:r w:rsidRPr="00395F51">
        <w:rPr>
          <w:rFonts w:ascii="Segoe UI Semilight" w:hAnsi="Segoe UI Semilight" w:cs="Segoe UI Semilight"/>
          <w:lang w:val="en-AU"/>
        </w:rPr>
        <w:t>Using PCl</w:t>
      </w:r>
      <w:r w:rsidRPr="00395F51">
        <w:rPr>
          <w:rFonts w:ascii="Segoe UI Semilight" w:hAnsi="Segoe UI Semilight" w:cs="Segoe UI Semilight"/>
          <w:vertAlign w:val="subscript"/>
          <w:lang w:val="en-AU"/>
        </w:rPr>
        <w:t>3</w:t>
      </w:r>
      <w:r w:rsidRPr="00395F51">
        <w:rPr>
          <w:rFonts w:ascii="Segoe UI Semilight" w:hAnsi="Segoe UI Semilight" w:cs="Segoe UI Semilight"/>
          <w:lang w:val="en-AU"/>
        </w:rPr>
        <w:t>, PCl</w:t>
      </w:r>
      <w:r w:rsidRPr="00395F51">
        <w:rPr>
          <w:rFonts w:ascii="Segoe UI Semilight" w:hAnsi="Segoe UI Semilight" w:cs="Segoe UI Semilight"/>
          <w:vertAlign w:val="subscript"/>
          <w:lang w:val="en-AU"/>
        </w:rPr>
        <w:t>5</w:t>
      </w:r>
      <w:r w:rsidRPr="00395F51">
        <w:rPr>
          <w:rFonts w:ascii="Segoe UI Semilight" w:hAnsi="Segoe UI Semilight" w:cs="Segoe UI Semilight"/>
          <w:lang w:val="en-AU"/>
        </w:rPr>
        <w:t xml:space="preserve"> or SOCl</w:t>
      </w:r>
      <w:r w:rsidRPr="00395F51">
        <w:rPr>
          <w:rFonts w:ascii="Segoe UI Semilight" w:hAnsi="Segoe UI Semilight" w:cs="Segoe UI Semilight"/>
          <w:vertAlign w:val="subscript"/>
          <w:lang w:val="en-AU"/>
        </w:rPr>
        <w:t>2</w:t>
      </w:r>
      <w:r w:rsidRPr="00395F51">
        <w:rPr>
          <w:rFonts w:ascii="Segoe UI Semilight" w:hAnsi="Segoe UI Semilight" w:cs="Segoe UI Semilight"/>
          <w:lang w:val="en-AU"/>
        </w:rPr>
        <w:t xml:space="preserve"> (not conc HCl), carboxylic acids undergo a</w:t>
      </w:r>
      <w:r w:rsidRPr="00395F51">
        <w:rPr>
          <w:rFonts w:ascii="Segoe UI Semilight" w:hAnsi="Segoe UI Semilight" w:cs="Segoe UI Semilight"/>
          <w:b/>
          <w:bCs/>
          <w:lang w:val="en-AU"/>
        </w:rPr>
        <w:t xml:space="preserve"> substitution reaction </w:t>
      </w:r>
    </w:p>
    <w:p w:rsidR="00395F51" w:rsidRDefault="00395F51" w:rsidP="00395F51">
      <w:pPr>
        <w:jc w:val="center"/>
        <w:rPr>
          <w:rFonts w:ascii="Calibri" w:eastAsiaTheme="minorEastAsia" w:hAnsi="Calibri" w:cs="Calibri"/>
          <w:color w:val="000000" w:themeColor="text1"/>
          <w:kern w:val="24"/>
          <w:sz w:val="36"/>
          <w:szCs w:val="36"/>
          <w:lang w:val="en-AU" w:eastAsia="en-NZ"/>
        </w:rPr>
      </w:pPr>
      <w:r>
        <w:rPr>
          <w:noProof/>
          <w:lang w:eastAsia="en-NZ"/>
        </w:rPr>
        <w:drawing>
          <wp:inline distT="0" distB="0" distL="0" distR="0" wp14:anchorId="1D88D1F4" wp14:editId="6EAE219C">
            <wp:extent cx="3600450" cy="1290427"/>
            <wp:effectExtent l="0" t="0" r="0" b="5080"/>
            <wp:docPr id="109582" name="Picture 109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07289" cy="1292878"/>
                    </a:xfrm>
                    <a:prstGeom prst="rect">
                      <a:avLst/>
                    </a:prstGeom>
                  </pic:spPr>
                </pic:pic>
              </a:graphicData>
            </a:graphic>
          </wp:inline>
        </w:drawing>
      </w:r>
    </w:p>
    <w:p w:rsidR="00395F51" w:rsidRDefault="00395F51" w:rsidP="00395F51">
      <w:pPr>
        <w:rPr>
          <w:rFonts w:ascii="Segoe UI Semilight" w:hAnsi="Segoe UI Semilight" w:cs="Segoe UI Semilight"/>
          <w:lang w:val="en-AU"/>
        </w:rPr>
      </w:pPr>
      <w:r w:rsidRPr="00395F51">
        <w:rPr>
          <w:rFonts w:ascii="Segoe UI Semilight" w:hAnsi="Segoe UI Semilight" w:cs="Segoe UI Semilight"/>
          <w:lang w:val="en-AU"/>
        </w:rPr>
        <w:t>The acid chloride is named using the name of the parent alkane, but changing the final “-e” to “-oyl chloride”.  The acid chloride formed reacts violently with water to produce the corresponding carboxylic acid.  It is for this reason that conc HCl cannot be used to make an acid chloride</w:t>
      </w:r>
      <w:r>
        <w:rPr>
          <w:rFonts w:ascii="Segoe UI Semilight" w:hAnsi="Segoe UI Semilight" w:cs="Segoe UI Semilight"/>
          <w:lang w:val="en-AU"/>
        </w:rPr>
        <w:t xml:space="preserve"> because </w:t>
      </w:r>
      <w:r w:rsidRPr="00395F51">
        <w:rPr>
          <w:rFonts w:ascii="Segoe UI Semilight" w:hAnsi="Segoe UI Semilight" w:cs="Segoe UI Semilight"/>
          <w:lang w:val="en-AU"/>
        </w:rPr>
        <w:t>the concentrated acid consists of at least 60% water.</w:t>
      </w:r>
      <w:r>
        <w:rPr>
          <w:rFonts w:ascii="Segoe UI Semilight" w:hAnsi="Segoe UI Semilight" w:cs="Segoe UI Semilight"/>
          <w:lang w:val="en-AU"/>
        </w:rPr>
        <w:t xml:space="preserve"> </w:t>
      </w:r>
    </w:p>
    <w:p w:rsidR="00395F51" w:rsidRDefault="00781AE3" w:rsidP="00395F51">
      <w:pPr>
        <w:rPr>
          <w:rFonts w:ascii="Segoe UI Semilight" w:hAnsi="Segoe UI Semilight" w:cs="Segoe UI Semilight"/>
          <w:b/>
          <w:bCs/>
        </w:rPr>
      </w:pPr>
      <w:r>
        <w:rPr>
          <w:rFonts w:ascii="Segoe UI Semilight" w:hAnsi="Segoe UI Semilight" w:cs="Segoe UI Semilight"/>
          <w:b/>
          <w:bCs/>
          <w:noProof/>
          <w:lang w:eastAsia="en-NZ"/>
        </w:rPr>
        <mc:AlternateContent>
          <mc:Choice Requires="wps">
            <w:drawing>
              <wp:anchor distT="0" distB="0" distL="114300" distR="114300" simplePos="0" relativeHeight="251671552" behindDoc="0" locked="0" layoutInCell="1" allowOverlap="1">
                <wp:simplePos x="0" y="0"/>
                <wp:positionH relativeFrom="column">
                  <wp:posOffset>-77637</wp:posOffset>
                </wp:positionH>
                <wp:positionV relativeFrom="paragraph">
                  <wp:posOffset>267419</wp:posOffset>
                </wp:positionV>
                <wp:extent cx="4140680" cy="2182483"/>
                <wp:effectExtent l="0" t="0" r="0" b="8890"/>
                <wp:wrapNone/>
                <wp:docPr id="53" name="Text Box 53"/>
                <wp:cNvGraphicFramePr/>
                <a:graphic xmlns:a="http://schemas.openxmlformats.org/drawingml/2006/main">
                  <a:graphicData uri="http://schemas.microsoft.com/office/word/2010/wordprocessingShape">
                    <wps:wsp>
                      <wps:cNvSpPr txBox="1"/>
                      <wps:spPr>
                        <a:xfrm>
                          <a:off x="0" y="0"/>
                          <a:ext cx="4140680" cy="2182483"/>
                        </a:xfrm>
                        <a:prstGeom prst="rect">
                          <a:avLst/>
                        </a:prstGeom>
                        <a:solidFill>
                          <a:schemeClr val="lt1"/>
                        </a:solidFill>
                        <a:ln w="6350">
                          <a:noFill/>
                        </a:ln>
                      </wps:spPr>
                      <wps:txbx>
                        <w:txbxContent>
                          <w:p w:rsidR="00781AE3" w:rsidRPr="00395F51" w:rsidRDefault="00781AE3" w:rsidP="00781AE3">
                            <w:pPr>
                              <w:rPr>
                                <w:rFonts w:ascii="Segoe UI Semilight" w:hAnsi="Segoe UI Semilight" w:cs="Segoe UI Semilight"/>
                              </w:rPr>
                            </w:pPr>
                            <w:r w:rsidRPr="00395F51">
                              <w:rPr>
                                <w:rFonts w:ascii="Segoe UI Semilight" w:hAnsi="Segoe UI Semilight" w:cs="Segoe UI Semilight"/>
                                <w:lang w:val="en-AU"/>
                              </w:rPr>
                              <w:t xml:space="preserve">Esterification is a </w:t>
                            </w:r>
                            <w:r w:rsidRPr="00395F51">
                              <w:rPr>
                                <w:rFonts w:ascii="Segoe UI Semilight" w:hAnsi="Segoe UI Semilight" w:cs="Segoe UI Semilight"/>
                                <w:b/>
                                <w:bCs/>
                                <w:lang w:val="en-AU"/>
                              </w:rPr>
                              <w:t>condensation</w:t>
                            </w:r>
                            <w:r w:rsidRPr="00395F51">
                              <w:rPr>
                                <w:rFonts w:ascii="Segoe UI Semilight" w:hAnsi="Segoe UI Semilight" w:cs="Segoe UI Semilight"/>
                                <w:lang w:val="en-AU"/>
                              </w:rPr>
                              <w:t xml:space="preserve"> reaction that combines a carboxylic acid and an alcohol, where a water molecule </w:t>
                            </w:r>
                            <w:proofErr w:type="gramStart"/>
                            <w:r w:rsidRPr="00395F51">
                              <w:rPr>
                                <w:rFonts w:ascii="Segoe UI Semilight" w:hAnsi="Segoe UI Semilight" w:cs="Segoe UI Semilight"/>
                                <w:lang w:val="en-AU"/>
                              </w:rPr>
                              <w:t>is removed</w:t>
                            </w:r>
                            <w:proofErr w:type="gramEnd"/>
                            <w:r w:rsidRPr="00395F51">
                              <w:rPr>
                                <w:rFonts w:ascii="Segoe UI Semilight" w:hAnsi="Segoe UI Semilight" w:cs="Segoe UI Semilight"/>
                                <w:lang w:val="en-AU"/>
                              </w:rPr>
                              <w:t>.</w:t>
                            </w:r>
                            <w:r>
                              <w:rPr>
                                <w:rFonts w:ascii="Segoe UI Semilight" w:hAnsi="Segoe UI Semilight" w:cs="Segoe UI Semilight"/>
                              </w:rPr>
                              <w:t xml:space="preserve"> </w:t>
                            </w:r>
                            <w:r w:rsidRPr="00395F51">
                              <w:rPr>
                                <w:rFonts w:ascii="Segoe UI Semilight" w:hAnsi="Segoe UI Semilight" w:cs="Segoe UI Semilight"/>
                                <w:lang w:val="en-AU"/>
                              </w:rPr>
                              <w:t xml:space="preserve">The carboxylic acid and alcohol </w:t>
                            </w:r>
                            <w:proofErr w:type="gramStart"/>
                            <w:r w:rsidRPr="00395F51">
                              <w:rPr>
                                <w:rFonts w:ascii="Segoe UI Semilight" w:hAnsi="Segoe UI Semilight" w:cs="Segoe UI Semilight"/>
                                <w:lang w:val="en-AU"/>
                              </w:rPr>
                              <w:t xml:space="preserve">are </w:t>
                            </w:r>
                            <w:r w:rsidRPr="00395F51">
                              <w:rPr>
                                <w:rFonts w:ascii="Segoe UI Semilight" w:hAnsi="Segoe UI Semilight" w:cs="Segoe UI Semilight"/>
                                <w:b/>
                                <w:bCs/>
                                <w:lang w:val="en-AU"/>
                              </w:rPr>
                              <w:t>refluxed</w:t>
                            </w:r>
                            <w:proofErr w:type="gramEnd"/>
                            <w:r w:rsidRPr="00395F51">
                              <w:rPr>
                                <w:rFonts w:ascii="Segoe UI Semilight" w:hAnsi="Segoe UI Semilight" w:cs="Segoe UI Semilight"/>
                                <w:lang w:val="en-AU"/>
                              </w:rPr>
                              <w:t xml:space="preserve"> with concentrated sulphuric acid. </w:t>
                            </w:r>
                          </w:p>
                          <w:p w:rsidR="00781AE3" w:rsidRPr="00395F51" w:rsidRDefault="00781AE3" w:rsidP="00781AE3">
                            <w:pPr>
                              <w:rPr>
                                <w:rFonts w:ascii="Segoe UI Semilight" w:hAnsi="Segoe UI Semilight" w:cs="Segoe UI Semilight"/>
                              </w:rPr>
                            </w:pPr>
                            <w:r w:rsidRPr="00395F51">
                              <w:rPr>
                                <w:rFonts w:ascii="Segoe UI Semilight" w:hAnsi="Segoe UI Semilight" w:cs="Segoe UI Semilight"/>
                                <w:lang w:val="en-AU"/>
                              </w:rPr>
                              <w:t xml:space="preserve">After reflux, </w:t>
                            </w:r>
                            <w:r w:rsidRPr="00395F51">
                              <w:rPr>
                                <w:rFonts w:ascii="Segoe UI Semilight" w:hAnsi="Segoe UI Semilight" w:cs="Segoe UI Semilight"/>
                                <w:b/>
                                <w:bCs/>
                                <w:lang w:val="en-AU"/>
                              </w:rPr>
                              <w:t xml:space="preserve">sodium carbonate </w:t>
                            </w:r>
                            <w:proofErr w:type="gramStart"/>
                            <w:r w:rsidRPr="00395F51">
                              <w:rPr>
                                <w:rFonts w:ascii="Segoe UI Semilight" w:hAnsi="Segoe UI Semilight" w:cs="Segoe UI Semilight"/>
                                <w:lang w:val="en-AU"/>
                              </w:rPr>
                              <w:t>is added</w:t>
                            </w:r>
                            <w:proofErr w:type="gramEnd"/>
                            <w:r w:rsidRPr="00395F51">
                              <w:rPr>
                                <w:rFonts w:ascii="Segoe UI Semilight" w:hAnsi="Segoe UI Semilight" w:cs="Segoe UI Semilight"/>
                                <w:lang w:val="en-AU"/>
                              </w:rPr>
                              <w:t xml:space="preserve"> to neutralise any excess acid and </w:t>
                            </w:r>
                            <w:r w:rsidRPr="00395F51">
                              <w:rPr>
                                <w:rFonts w:ascii="Segoe UI Semilight" w:hAnsi="Segoe UI Semilight" w:cs="Segoe UI Semilight"/>
                                <w:b/>
                                <w:bCs/>
                                <w:lang w:val="en-AU"/>
                              </w:rPr>
                              <w:t xml:space="preserve">anhydrous magnesium </w:t>
                            </w:r>
                            <w:proofErr w:type="spellStart"/>
                            <w:r w:rsidRPr="00395F51">
                              <w:rPr>
                                <w:rFonts w:ascii="Segoe UI Semilight" w:hAnsi="Segoe UI Semilight" w:cs="Segoe UI Semilight"/>
                                <w:b/>
                                <w:bCs/>
                                <w:lang w:val="en-AU"/>
                              </w:rPr>
                              <w:t>sulfate</w:t>
                            </w:r>
                            <w:proofErr w:type="spellEnd"/>
                            <w:r w:rsidRPr="00395F51">
                              <w:rPr>
                                <w:rFonts w:ascii="Segoe UI Semilight" w:hAnsi="Segoe UI Semilight" w:cs="Segoe UI Semilight"/>
                                <w:b/>
                                <w:bCs/>
                                <w:lang w:val="en-AU"/>
                              </w:rPr>
                              <w:t xml:space="preserve"> </w:t>
                            </w:r>
                            <w:r w:rsidRPr="00395F51">
                              <w:rPr>
                                <w:rFonts w:ascii="Segoe UI Semilight" w:hAnsi="Segoe UI Semilight" w:cs="Segoe UI Semilight"/>
                                <w:lang w:val="en-AU"/>
                              </w:rPr>
                              <w:t>MgSO</w:t>
                            </w:r>
                            <w:r w:rsidRPr="00395F51">
                              <w:rPr>
                                <w:rFonts w:ascii="Segoe UI Semilight" w:hAnsi="Segoe UI Semilight" w:cs="Segoe UI Semilight"/>
                                <w:vertAlign w:val="subscript"/>
                                <w:lang w:val="en-AU"/>
                              </w:rPr>
                              <w:t>4</w:t>
                            </w:r>
                            <w:r w:rsidRPr="00395F51">
                              <w:rPr>
                                <w:rFonts w:ascii="Segoe UI Semilight" w:hAnsi="Segoe UI Semilight" w:cs="Segoe UI Semilight"/>
                                <w:lang w:val="en-AU"/>
                              </w:rPr>
                              <w:t xml:space="preserve"> is added to remove water. </w:t>
                            </w:r>
                          </w:p>
                          <w:p w:rsidR="00781AE3" w:rsidRDefault="00781AE3" w:rsidP="00781AE3">
                            <w:pPr>
                              <w:rPr>
                                <w:rFonts w:ascii="Segoe UI Semilight" w:hAnsi="Segoe UI Semilight" w:cs="Segoe UI Semilight"/>
                                <w:lang w:val="en-AU"/>
                              </w:rPr>
                            </w:pPr>
                            <w:r w:rsidRPr="00395F51">
                              <w:rPr>
                                <w:rFonts w:ascii="Segoe UI Semilight" w:hAnsi="Segoe UI Semilight" w:cs="Segoe UI Semilight"/>
                                <w:lang w:val="en-AU"/>
                              </w:rPr>
                              <w:t xml:space="preserve">Because of the volatility of esters, they </w:t>
                            </w:r>
                            <w:proofErr w:type="gramStart"/>
                            <w:r w:rsidRPr="00395F51">
                              <w:rPr>
                                <w:rFonts w:ascii="Segoe UI Semilight" w:hAnsi="Segoe UI Semilight" w:cs="Segoe UI Semilight"/>
                                <w:lang w:val="en-AU"/>
                              </w:rPr>
                              <w:t>are then readily separated</w:t>
                            </w:r>
                            <w:proofErr w:type="gramEnd"/>
                            <w:r w:rsidRPr="00395F51">
                              <w:rPr>
                                <w:rFonts w:ascii="Segoe UI Semilight" w:hAnsi="Segoe UI Semilight" w:cs="Segoe UI Semilight"/>
                                <w:lang w:val="en-AU"/>
                              </w:rPr>
                              <w:t xml:space="preserve"> from the reaction mixture by fractional distillation.</w:t>
                            </w:r>
                          </w:p>
                          <w:p w:rsidR="00781AE3" w:rsidRDefault="00781A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37" type="#_x0000_t202" style="position:absolute;margin-left:-6.1pt;margin-top:21.05pt;width:326.05pt;height:171.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" fillcolor="white [3201]" stroked="f" strokeweight=".5pt">
                <v:textbox>
                  <w:txbxContent>
                    <w:p w:rsidR="00781AE3" w:rsidRPr="00395F51" w:rsidRDefault="00781AE3" w:rsidP="00781AE3">
                      <w:pPr>
                        <w:rPr>
                          <w:rFonts w:ascii="Segoe UI Semilight" w:hAnsi="Segoe UI Semilight" w:cs="Segoe UI Semilight"/>
                        </w:rPr>
                      </w:pPr>
                      <w:r w:rsidRPr="00395F51">
                        <w:rPr>
                          <w:rFonts w:ascii="Segoe UI Semilight" w:hAnsi="Segoe UI Semilight" w:cs="Segoe UI Semilight"/>
                          <w:lang w:val="en-AU"/>
                        </w:rPr>
                        <w:t xml:space="preserve">Esterification is a </w:t>
                      </w:r>
                      <w:r w:rsidRPr="00395F51">
                        <w:rPr>
                          <w:rFonts w:ascii="Segoe UI Semilight" w:hAnsi="Segoe UI Semilight" w:cs="Segoe UI Semilight"/>
                          <w:b/>
                          <w:bCs/>
                          <w:lang w:val="en-AU"/>
                        </w:rPr>
                        <w:t>condensation</w:t>
                      </w:r>
                      <w:r w:rsidRPr="00395F51">
                        <w:rPr>
                          <w:rFonts w:ascii="Segoe UI Semilight" w:hAnsi="Segoe UI Semilight" w:cs="Segoe UI Semilight"/>
                          <w:lang w:val="en-AU"/>
                        </w:rPr>
                        <w:t xml:space="preserve"> reaction that combines a carboxylic acid and an alcohol, where a water molecule </w:t>
                      </w:r>
                      <w:proofErr w:type="gramStart"/>
                      <w:r w:rsidRPr="00395F51">
                        <w:rPr>
                          <w:rFonts w:ascii="Segoe UI Semilight" w:hAnsi="Segoe UI Semilight" w:cs="Segoe UI Semilight"/>
                          <w:lang w:val="en-AU"/>
                        </w:rPr>
                        <w:t>is removed</w:t>
                      </w:r>
                      <w:proofErr w:type="gramEnd"/>
                      <w:r w:rsidRPr="00395F51">
                        <w:rPr>
                          <w:rFonts w:ascii="Segoe UI Semilight" w:hAnsi="Segoe UI Semilight" w:cs="Segoe UI Semilight"/>
                          <w:lang w:val="en-AU"/>
                        </w:rPr>
                        <w:t>.</w:t>
                      </w:r>
                      <w:r>
                        <w:rPr>
                          <w:rFonts w:ascii="Segoe UI Semilight" w:hAnsi="Segoe UI Semilight" w:cs="Segoe UI Semilight"/>
                        </w:rPr>
                        <w:t xml:space="preserve"> </w:t>
                      </w:r>
                      <w:r w:rsidRPr="00395F51">
                        <w:rPr>
                          <w:rFonts w:ascii="Segoe UI Semilight" w:hAnsi="Segoe UI Semilight" w:cs="Segoe UI Semilight"/>
                          <w:lang w:val="en-AU"/>
                        </w:rPr>
                        <w:t xml:space="preserve">The carboxylic acid and alcohol </w:t>
                      </w:r>
                      <w:proofErr w:type="gramStart"/>
                      <w:r w:rsidRPr="00395F51">
                        <w:rPr>
                          <w:rFonts w:ascii="Segoe UI Semilight" w:hAnsi="Segoe UI Semilight" w:cs="Segoe UI Semilight"/>
                          <w:lang w:val="en-AU"/>
                        </w:rPr>
                        <w:t xml:space="preserve">are </w:t>
                      </w:r>
                      <w:r w:rsidRPr="00395F51">
                        <w:rPr>
                          <w:rFonts w:ascii="Segoe UI Semilight" w:hAnsi="Segoe UI Semilight" w:cs="Segoe UI Semilight"/>
                          <w:b/>
                          <w:bCs/>
                          <w:lang w:val="en-AU"/>
                        </w:rPr>
                        <w:t>refluxed</w:t>
                      </w:r>
                      <w:proofErr w:type="gramEnd"/>
                      <w:r w:rsidRPr="00395F51">
                        <w:rPr>
                          <w:rFonts w:ascii="Segoe UI Semilight" w:hAnsi="Segoe UI Semilight" w:cs="Segoe UI Semilight"/>
                          <w:lang w:val="en-AU"/>
                        </w:rPr>
                        <w:t xml:space="preserve"> with concentrated sulphuric acid. </w:t>
                      </w:r>
                    </w:p>
                    <w:p w:rsidR="00781AE3" w:rsidRPr="00395F51" w:rsidRDefault="00781AE3" w:rsidP="00781AE3">
                      <w:pPr>
                        <w:rPr>
                          <w:rFonts w:ascii="Segoe UI Semilight" w:hAnsi="Segoe UI Semilight" w:cs="Segoe UI Semilight"/>
                        </w:rPr>
                      </w:pPr>
                      <w:r w:rsidRPr="00395F51">
                        <w:rPr>
                          <w:rFonts w:ascii="Segoe UI Semilight" w:hAnsi="Segoe UI Semilight" w:cs="Segoe UI Semilight"/>
                          <w:lang w:val="en-AU"/>
                        </w:rPr>
                        <w:t xml:space="preserve">After reflux, </w:t>
                      </w:r>
                      <w:r w:rsidRPr="00395F51">
                        <w:rPr>
                          <w:rFonts w:ascii="Segoe UI Semilight" w:hAnsi="Segoe UI Semilight" w:cs="Segoe UI Semilight"/>
                          <w:b/>
                          <w:bCs/>
                          <w:lang w:val="en-AU"/>
                        </w:rPr>
                        <w:t xml:space="preserve">sodium carbonate </w:t>
                      </w:r>
                      <w:proofErr w:type="gramStart"/>
                      <w:r w:rsidRPr="00395F51">
                        <w:rPr>
                          <w:rFonts w:ascii="Segoe UI Semilight" w:hAnsi="Segoe UI Semilight" w:cs="Segoe UI Semilight"/>
                          <w:lang w:val="en-AU"/>
                        </w:rPr>
                        <w:t>is added</w:t>
                      </w:r>
                      <w:proofErr w:type="gramEnd"/>
                      <w:r w:rsidRPr="00395F51">
                        <w:rPr>
                          <w:rFonts w:ascii="Segoe UI Semilight" w:hAnsi="Segoe UI Semilight" w:cs="Segoe UI Semilight"/>
                          <w:lang w:val="en-AU"/>
                        </w:rPr>
                        <w:t xml:space="preserve"> to neutralise any excess acid and </w:t>
                      </w:r>
                      <w:r w:rsidRPr="00395F51">
                        <w:rPr>
                          <w:rFonts w:ascii="Segoe UI Semilight" w:hAnsi="Segoe UI Semilight" w:cs="Segoe UI Semilight"/>
                          <w:b/>
                          <w:bCs/>
                          <w:lang w:val="en-AU"/>
                        </w:rPr>
                        <w:t xml:space="preserve">anhydrous magnesium </w:t>
                      </w:r>
                      <w:proofErr w:type="spellStart"/>
                      <w:r w:rsidRPr="00395F51">
                        <w:rPr>
                          <w:rFonts w:ascii="Segoe UI Semilight" w:hAnsi="Segoe UI Semilight" w:cs="Segoe UI Semilight"/>
                          <w:b/>
                          <w:bCs/>
                          <w:lang w:val="en-AU"/>
                        </w:rPr>
                        <w:t>sulfate</w:t>
                      </w:r>
                      <w:proofErr w:type="spellEnd"/>
                      <w:r w:rsidRPr="00395F51">
                        <w:rPr>
                          <w:rFonts w:ascii="Segoe UI Semilight" w:hAnsi="Segoe UI Semilight" w:cs="Segoe UI Semilight"/>
                          <w:b/>
                          <w:bCs/>
                          <w:lang w:val="en-AU"/>
                        </w:rPr>
                        <w:t xml:space="preserve"> </w:t>
                      </w:r>
                      <w:r w:rsidRPr="00395F51">
                        <w:rPr>
                          <w:rFonts w:ascii="Segoe UI Semilight" w:hAnsi="Segoe UI Semilight" w:cs="Segoe UI Semilight"/>
                          <w:lang w:val="en-AU"/>
                        </w:rPr>
                        <w:t>MgSO</w:t>
                      </w:r>
                      <w:r w:rsidRPr="00395F51">
                        <w:rPr>
                          <w:rFonts w:ascii="Segoe UI Semilight" w:hAnsi="Segoe UI Semilight" w:cs="Segoe UI Semilight"/>
                          <w:vertAlign w:val="subscript"/>
                          <w:lang w:val="en-AU"/>
                        </w:rPr>
                        <w:t>4</w:t>
                      </w:r>
                      <w:r w:rsidRPr="00395F51">
                        <w:rPr>
                          <w:rFonts w:ascii="Segoe UI Semilight" w:hAnsi="Segoe UI Semilight" w:cs="Segoe UI Semilight"/>
                          <w:lang w:val="en-AU"/>
                        </w:rPr>
                        <w:t xml:space="preserve"> is added to remove water. </w:t>
                      </w:r>
                    </w:p>
                    <w:p w:rsidR="00781AE3" w:rsidRDefault="00781AE3" w:rsidP="00781AE3">
                      <w:pPr>
                        <w:rPr>
                          <w:rFonts w:ascii="Segoe UI Semilight" w:hAnsi="Segoe UI Semilight" w:cs="Segoe UI Semilight"/>
                          <w:lang w:val="en-AU"/>
                        </w:rPr>
                      </w:pPr>
                      <w:r w:rsidRPr="00395F51">
                        <w:rPr>
                          <w:rFonts w:ascii="Segoe UI Semilight" w:hAnsi="Segoe UI Semilight" w:cs="Segoe UI Semilight"/>
                          <w:lang w:val="en-AU"/>
                        </w:rPr>
                        <w:t xml:space="preserve">Because of the volatility of esters, they </w:t>
                      </w:r>
                      <w:proofErr w:type="gramStart"/>
                      <w:r w:rsidRPr="00395F51">
                        <w:rPr>
                          <w:rFonts w:ascii="Segoe UI Semilight" w:hAnsi="Segoe UI Semilight" w:cs="Segoe UI Semilight"/>
                          <w:lang w:val="en-AU"/>
                        </w:rPr>
                        <w:t>are then readily separated</w:t>
                      </w:r>
                      <w:proofErr w:type="gramEnd"/>
                      <w:r w:rsidRPr="00395F51">
                        <w:rPr>
                          <w:rFonts w:ascii="Segoe UI Semilight" w:hAnsi="Segoe UI Semilight" w:cs="Segoe UI Semilight"/>
                          <w:lang w:val="en-AU"/>
                        </w:rPr>
                        <w:t xml:space="preserve"> from the reaction mixture by fractional distillation.</w:t>
                      </w:r>
                    </w:p>
                    <w:p w:rsidR="00781AE3" w:rsidRDefault="00781AE3"/>
                  </w:txbxContent>
                </v:textbox>
              </v:shape>
            </w:pict>
          </mc:Fallback>
        </mc:AlternateContent>
      </w:r>
      <w:r w:rsidR="00395F51" w:rsidRPr="00395F51">
        <w:rPr>
          <w:rFonts w:ascii="Segoe UI Semilight" w:hAnsi="Segoe UI Semilight" w:cs="Segoe UI Semilight"/>
          <w:b/>
          <w:bCs/>
        </w:rPr>
        <w:t xml:space="preserve">Carboxylic Acid Reactions </w:t>
      </w:r>
      <w:r w:rsidR="00395F51">
        <w:rPr>
          <w:rFonts w:ascii="Segoe UI Semilight" w:hAnsi="Segoe UI Semilight" w:cs="Segoe UI Semilight"/>
          <w:b/>
          <w:bCs/>
        </w:rPr>
        <w:t>–</w:t>
      </w:r>
      <w:r w:rsidR="00395F51" w:rsidRPr="00395F51">
        <w:rPr>
          <w:rFonts w:ascii="Segoe UI Semilight" w:hAnsi="Segoe UI Semilight" w:cs="Segoe UI Semilight"/>
          <w:b/>
          <w:bCs/>
        </w:rPr>
        <w:t xml:space="preserve"> Esterification</w:t>
      </w:r>
    </w:p>
    <w:p w:rsidR="00395F51" w:rsidRPr="00395F51" w:rsidRDefault="00395F51" w:rsidP="00781AE3">
      <w:pPr>
        <w:jc w:val="right"/>
        <w:rPr>
          <w:rFonts w:ascii="Segoe UI Semilight" w:hAnsi="Segoe UI Semilight" w:cs="Segoe UI Semilight"/>
        </w:rPr>
      </w:pPr>
      <w:r w:rsidRPr="00395F51">
        <w:rPr>
          <w:rFonts w:ascii="Segoe UI Semilight" w:hAnsi="Segoe UI Semilight" w:cs="Segoe UI Semilight"/>
          <w:noProof/>
          <w:lang w:eastAsia="en-NZ"/>
        </w:rPr>
        <w:drawing>
          <wp:inline distT="0" distB="0" distL="0" distR="0" wp14:anchorId="5046EFB1" wp14:editId="4C662820">
            <wp:extent cx="2640172" cy="2458528"/>
            <wp:effectExtent l="0" t="0" r="0" b="0"/>
            <wp:docPr id="1095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6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647701" cy="2465539"/>
                    </a:xfrm>
                    <a:prstGeom prst="rect">
                      <a:avLst/>
                    </a:prstGeom>
                  </pic:spPr>
                </pic:pic>
              </a:graphicData>
            </a:graphic>
          </wp:inline>
        </w:drawing>
      </w:r>
    </w:p>
    <w:p w:rsidR="00395F51" w:rsidRDefault="00395F51" w:rsidP="00395F51">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79475215">
            <wp:extent cx="4330460" cy="2726371"/>
            <wp:effectExtent l="0" t="0" r="0" b="0"/>
            <wp:docPr id="109585" name="Picture 109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58539" cy="2744049"/>
                    </a:xfrm>
                    <a:prstGeom prst="rect">
                      <a:avLst/>
                    </a:prstGeom>
                    <a:noFill/>
                  </pic:spPr>
                </pic:pic>
              </a:graphicData>
            </a:graphic>
          </wp:inline>
        </w:drawing>
      </w:r>
    </w:p>
    <w:p w:rsidR="00432D43" w:rsidRPr="00781AE3" w:rsidRDefault="00432D43" w:rsidP="00432D43">
      <w:pPr>
        <w:rPr>
          <w:rFonts w:ascii="Segoe UI Semilight" w:hAnsi="Segoe UI Semilight" w:cs="Segoe UI Semilight"/>
          <w:b/>
          <w:bCs/>
          <w:sz w:val="32"/>
          <w:szCs w:val="32"/>
        </w:rPr>
      </w:pPr>
      <w:r w:rsidRPr="00781AE3">
        <w:rPr>
          <w:rFonts w:ascii="Segoe UI Semilight" w:hAnsi="Segoe UI Semilight" w:cs="Segoe UI Semilight"/>
          <w:b/>
          <w:bCs/>
          <w:sz w:val="32"/>
          <w:szCs w:val="32"/>
        </w:rPr>
        <w:t>Aldehyde/Ketone Reactions - Reduction</w:t>
      </w:r>
    </w:p>
    <w:p w:rsidR="00432D43" w:rsidRPr="00432D43" w:rsidRDefault="00432D43" w:rsidP="00432D43">
      <w:pPr>
        <w:rPr>
          <w:rFonts w:ascii="Segoe UI Semilight" w:hAnsi="Segoe UI Semilight" w:cs="Segoe UI Semilight"/>
        </w:rPr>
      </w:pPr>
      <w:r w:rsidRPr="00432D43">
        <w:rPr>
          <w:rFonts w:ascii="Segoe UI Semilight" w:hAnsi="Segoe UI Semilight" w:cs="Segoe UI Semilight"/>
          <w:b/>
          <w:bCs/>
          <w:lang w:val="en-AU"/>
        </w:rPr>
        <w:t>Reduction of Aldehydes and Ketones</w:t>
      </w:r>
      <w:r w:rsidRPr="00432D43">
        <w:rPr>
          <w:rFonts w:ascii="Segoe UI Semilight" w:hAnsi="Segoe UI Semilight" w:cs="Segoe UI Semilight"/>
          <w:lang w:val="en-AU"/>
        </w:rPr>
        <w:t>- NaBH</w:t>
      </w:r>
      <w:r w:rsidRPr="00432D43">
        <w:rPr>
          <w:rFonts w:ascii="Segoe UI Semilight" w:hAnsi="Segoe UI Semilight" w:cs="Segoe UI Semilight"/>
          <w:vertAlign w:val="subscript"/>
          <w:lang w:val="en-AU"/>
        </w:rPr>
        <w:t>4</w:t>
      </w:r>
      <w:r w:rsidRPr="00432D43">
        <w:rPr>
          <w:rFonts w:ascii="Segoe UI Semilight" w:hAnsi="Segoe UI Semilight" w:cs="Segoe UI Semilight"/>
          <w:lang w:val="en-AU"/>
        </w:rPr>
        <w:t xml:space="preserve"> (sodium borohydride</w:t>
      </w:r>
      <w:proofErr w:type="gramStart"/>
      <w:r w:rsidRPr="00432D43">
        <w:rPr>
          <w:rFonts w:ascii="Segoe UI Semilight" w:hAnsi="Segoe UI Semilight" w:cs="Segoe UI Semilight"/>
          <w:lang w:val="en-AU"/>
        </w:rPr>
        <w:t>)-</w:t>
      </w:r>
      <w:proofErr w:type="gramEnd"/>
      <w:r w:rsidRPr="00432D43">
        <w:rPr>
          <w:rFonts w:ascii="Segoe UI Semilight" w:hAnsi="Segoe UI Semilight" w:cs="Segoe UI Semilight"/>
          <w:lang w:val="en-AU"/>
        </w:rPr>
        <w:t xml:space="preserve"> reduce aldehydes to primary alcohols and ketones to secondary alcohols. This is considered a reduction reaction because the amount of Hydrogen increases.</w:t>
      </w:r>
    </w:p>
    <w:p w:rsidR="00395F51" w:rsidRPr="00395F51" w:rsidRDefault="00432D43" w:rsidP="00432D43">
      <w:pPr>
        <w:rPr>
          <w:rFonts w:ascii="Segoe UI Semilight" w:hAnsi="Segoe UI Semilight" w:cs="Segoe UI Semilight"/>
        </w:rPr>
      </w:pPr>
      <w:r w:rsidRPr="00432D43">
        <w:rPr>
          <w:rFonts w:ascii="Segoe UI Semilight" w:hAnsi="Segoe UI Semilight" w:cs="Segoe UI Semilight"/>
          <w:lang w:val="en-AU"/>
        </w:rPr>
        <w:t>Sometimes LiAlH</w:t>
      </w:r>
      <w:r w:rsidRPr="00432D43">
        <w:rPr>
          <w:rFonts w:ascii="Segoe UI Semilight" w:hAnsi="Segoe UI Semilight" w:cs="Segoe UI Semilight"/>
          <w:vertAlign w:val="subscript"/>
          <w:lang w:val="en-AU"/>
        </w:rPr>
        <w:t xml:space="preserve">4 </w:t>
      </w:r>
      <w:r w:rsidRPr="00432D43">
        <w:rPr>
          <w:rFonts w:ascii="Segoe UI Semilight" w:hAnsi="Segoe UI Semilight" w:cs="Segoe UI Semilight"/>
          <w:lang w:val="en-AU"/>
        </w:rPr>
        <w:t>(lithium aluminium hydride) can also be used as a reductant</w:t>
      </w:r>
    </w:p>
    <w:p w:rsidR="00395F51" w:rsidRDefault="00432D43" w:rsidP="00432D43">
      <w:pPr>
        <w:jc w:val="center"/>
        <w:rPr>
          <w:rFonts w:ascii="Segoe UI Semilight" w:hAnsi="Segoe UI Semilight" w:cs="Segoe UI Semilight"/>
          <w:lang w:val="en-AU"/>
        </w:rPr>
      </w:pPr>
      <w:r w:rsidRPr="00432D43">
        <w:rPr>
          <w:rFonts w:ascii="Segoe UI Semilight" w:hAnsi="Segoe UI Semilight" w:cs="Segoe UI Semilight"/>
          <w:noProof/>
          <w:lang w:eastAsia="en-NZ"/>
        </w:rPr>
        <w:drawing>
          <wp:inline distT="0" distB="0" distL="0" distR="0" wp14:anchorId="142E23C0" wp14:editId="491E395E">
            <wp:extent cx="2743200" cy="2057400"/>
            <wp:effectExtent l="0" t="0" r="0" b="0"/>
            <wp:docPr id="1095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2"/>
                    <a:stretch>
                      <a:fillRect/>
                    </a:stretch>
                  </pic:blipFill>
                  <pic:spPr>
                    <a:xfrm>
                      <a:off x="0" y="0"/>
                      <a:ext cx="2745976" cy="2059482"/>
                    </a:xfrm>
                    <a:prstGeom prst="rect">
                      <a:avLst/>
                    </a:prstGeom>
                  </pic:spPr>
                </pic:pic>
              </a:graphicData>
            </a:graphic>
          </wp:inline>
        </w:drawing>
      </w:r>
    </w:p>
    <w:p w:rsidR="00781AE3" w:rsidRDefault="00781AE3" w:rsidP="00432D43">
      <w:pPr>
        <w:rPr>
          <w:rFonts w:ascii="Segoe UI Semilight" w:hAnsi="Segoe UI Semilight" w:cs="Segoe UI Semilight"/>
          <w:b/>
          <w:bCs/>
          <w:lang w:val="en-AU"/>
        </w:rPr>
      </w:pPr>
    </w:p>
    <w:p w:rsidR="00432D43" w:rsidRPr="00432D43" w:rsidRDefault="00432D43" w:rsidP="00432D43">
      <w:pPr>
        <w:rPr>
          <w:rFonts w:ascii="Segoe UI Semilight" w:hAnsi="Segoe UI Semilight" w:cs="Segoe UI Semilight"/>
        </w:rPr>
      </w:pPr>
      <w:r w:rsidRPr="00432D43">
        <w:rPr>
          <w:rFonts w:ascii="Segoe UI Semilight" w:hAnsi="Segoe UI Semilight" w:cs="Segoe UI Semilight"/>
          <w:b/>
          <w:bCs/>
          <w:lang w:val="en-AU"/>
        </w:rPr>
        <w:t>Reduction of Aldehydes and Ketones</w:t>
      </w:r>
      <w:r w:rsidRPr="00432D43">
        <w:rPr>
          <w:rFonts w:ascii="Segoe UI Semilight" w:hAnsi="Segoe UI Semilight" w:cs="Segoe UI Semilight"/>
          <w:lang w:val="en-AU"/>
        </w:rPr>
        <w:t xml:space="preserve"> with NaBH</w:t>
      </w:r>
      <w:r w:rsidRPr="00432D43">
        <w:rPr>
          <w:rFonts w:ascii="Segoe UI Semilight" w:hAnsi="Segoe UI Semilight" w:cs="Segoe UI Semilight"/>
          <w:vertAlign w:val="subscript"/>
          <w:lang w:val="en-AU"/>
        </w:rPr>
        <w:t>4</w:t>
      </w:r>
      <w:r w:rsidRPr="00432D43">
        <w:rPr>
          <w:rFonts w:ascii="Segoe UI Semilight" w:hAnsi="Segoe UI Semilight" w:cs="Segoe UI Semilight"/>
          <w:lang w:val="en-AU"/>
        </w:rPr>
        <w:t xml:space="preserve"> </w:t>
      </w:r>
    </w:p>
    <w:p w:rsidR="00432D43" w:rsidRPr="00432D43" w:rsidRDefault="00432D43" w:rsidP="00432D43">
      <w:pPr>
        <w:rPr>
          <w:rFonts w:ascii="Segoe UI Semilight" w:hAnsi="Segoe UI Semilight" w:cs="Segoe UI Semilight"/>
        </w:rPr>
      </w:pPr>
      <w:r w:rsidRPr="00432D43">
        <w:rPr>
          <w:rFonts w:ascii="Segoe UI Semilight" w:hAnsi="Segoe UI Semilight" w:cs="Segoe UI Semilight"/>
        </w:rPr>
        <w:t>In this Reduction reaction, we are breaking a C-O bond and replacing it with a C-H bond. This is what helps us classify the reaction as a reduction.</w:t>
      </w:r>
    </w:p>
    <w:p w:rsidR="00432D43" w:rsidRPr="00432D43" w:rsidRDefault="00432D43" w:rsidP="00432D43">
      <w:pPr>
        <w:rPr>
          <w:rFonts w:ascii="Segoe UI Semilight" w:hAnsi="Segoe UI Semilight" w:cs="Segoe UI Semilight"/>
        </w:rPr>
      </w:pPr>
      <w:r w:rsidRPr="00432D43">
        <w:rPr>
          <w:rFonts w:ascii="Segoe UI Semilight" w:hAnsi="Segoe UI Semilight" w:cs="Segoe UI Semilight"/>
        </w:rPr>
        <w:t>Note that we also form an O-H bond. In order to make the alcohol, the oxygen needs to pick up a proton (H</w:t>
      </w:r>
      <w:r w:rsidRPr="00432D43">
        <w:rPr>
          <w:rFonts w:ascii="Segoe UI Semilight" w:hAnsi="Segoe UI Semilight" w:cs="Segoe UI Semilight"/>
          <w:vertAlign w:val="superscript"/>
        </w:rPr>
        <w:t>+</w:t>
      </w:r>
      <w:r w:rsidRPr="00432D43">
        <w:rPr>
          <w:rFonts w:ascii="Segoe UI Semilight" w:hAnsi="Segoe UI Semilight" w:cs="Segoe UI Semilight"/>
        </w:rPr>
        <w:t>) (called pronation) from either water or acid that is added after the reaction is complete.</w:t>
      </w:r>
    </w:p>
    <w:p w:rsidR="001603F4" w:rsidRDefault="00432D43" w:rsidP="001603F4">
      <w:pPr>
        <w:jc w:val="center"/>
        <w:rPr>
          <w:rFonts w:ascii="Segoe UI Semilight" w:hAnsi="Segoe UI Semilight" w:cs="Segoe UI Semilight"/>
          <w:lang w:val="en-AU"/>
        </w:rPr>
      </w:pPr>
      <w:r>
        <w:rPr>
          <w:rFonts w:ascii="Segoe UI Semilight" w:hAnsi="Segoe UI Semilight" w:cs="Segoe UI Semilight"/>
          <w:noProof/>
          <w:lang w:eastAsia="en-NZ"/>
        </w:rPr>
        <w:drawing>
          <wp:inline distT="0" distB="0" distL="0" distR="0" wp14:anchorId="67BE6481">
            <wp:extent cx="5422265" cy="2487460"/>
            <wp:effectExtent l="0" t="0" r="0" b="0"/>
            <wp:docPr id="109587" name="Picture 10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34264" cy="2492964"/>
                    </a:xfrm>
                    <a:prstGeom prst="rect">
                      <a:avLst/>
                    </a:prstGeom>
                    <a:noFill/>
                  </pic:spPr>
                </pic:pic>
              </a:graphicData>
            </a:graphic>
          </wp:inline>
        </w:drawing>
      </w:r>
    </w:p>
    <w:p w:rsidR="00432D43" w:rsidRPr="001603F4" w:rsidRDefault="00781AE3" w:rsidP="001603F4">
      <w:pPr>
        <w:rPr>
          <w:rFonts w:ascii="Segoe UI Semilight" w:hAnsi="Segoe UI Semilight" w:cs="Segoe UI Semilight"/>
          <w:lang w:val="en-AU"/>
        </w:rPr>
      </w:pPr>
      <w:r>
        <w:rPr>
          <w:rFonts w:ascii="Segoe UI Semilight" w:hAnsi="Segoe UI Semilight" w:cs="Segoe UI Semilight"/>
          <w:b/>
          <w:bCs/>
          <w:noProof/>
          <w:lang w:eastAsia="en-NZ"/>
        </w:rPr>
        <mc:AlternateContent>
          <mc:Choice Requires="wps">
            <w:drawing>
              <wp:anchor distT="0" distB="0" distL="114300" distR="114300" simplePos="0" relativeHeight="251672576" behindDoc="0" locked="0" layoutInCell="1" allowOverlap="1">
                <wp:simplePos x="0" y="0"/>
                <wp:positionH relativeFrom="column">
                  <wp:posOffset>-94783</wp:posOffset>
                </wp:positionH>
                <wp:positionV relativeFrom="paragraph">
                  <wp:posOffset>246380</wp:posOffset>
                </wp:positionV>
                <wp:extent cx="5158596" cy="3217653"/>
                <wp:effectExtent l="0" t="0" r="4445" b="1905"/>
                <wp:wrapNone/>
                <wp:docPr id="55" name="Text Box 55"/>
                <wp:cNvGraphicFramePr/>
                <a:graphic xmlns:a="http://schemas.openxmlformats.org/drawingml/2006/main">
                  <a:graphicData uri="http://schemas.microsoft.com/office/word/2010/wordprocessingShape">
                    <wps:wsp>
                      <wps:cNvSpPr txBox="1"/>
                      <wps:spPr>
                        <a:xfrm>
                          <a:off x="0" y="0"/>
                          <a:ext cx="5158596" cy="3217653"/>
                        </a:xfrm>
                        <a:prstGeom prst="rect">
                          <a:avLst/>
                        </a:prstGeom>
                        <a:solidFill>
                          <a:schemeClr val="lt1"/>
                        </a:solidFill>
                        <a:ln w="6350">
                          <a:noFill/>
                        </a:ln>
                      </wps:spPr>
                      <wps:txbx>
                        <w:txbxContent>
                          <w:p w:rsidR="00781AE3" w:rsidRDefault="00781AE3" w:rsidP="00781AE3">
                            <w:pPr>
                              <w:rPr>
                                <w:rFonts w:ascii="Segoe UI Semilight" w:hAnsi="Segoe UI Semilight" w:cs="Segoe UI Semilight"/>
                              </w:rPr>
                            </w:pPr>
                            <w:r w:rsidRPr="00432D43">
                              <w:rPr>
                                <w:rFonts w:ascii="Segoe UI Semilight" w:hAnsi="Segoe UI Semilight" w:cs="Segoe UI Semilight"/>
                                <w:lang w:val="en-AU"/>
                              </w:rPr>
                              <w:t xml:space="preserve">If </w:t>
                            </w:r>
                            <w:proofErr w:type="spellStart"/>
                            <w:r w:rsidRPr="00432D43">
                              <w:rPr>
                                <w:rFonts w:ascii="Segoe UI Semilight" w:hAnsi="Segoe UI Semilight" w:cs="Segoe UI Semilight"/>
                                <w:lang w:val="en-AU"/>
                              </w:rPr>
                              <w:t>Tollens</w:t>
                            </w:r>
                            <w:proofErr w:type="spellEnd"/>
                            <w:r w:rsidRPr="00432D43">
                              <w:rPr>
                                <w:rFonts w:ascii="Segoe UI Semilight" w:hAnsi="Segoe UI Semilight" w:cs="Segoe UI Semilight"/>
                                <w:lang w:val="en-AU"/>
                              </w:rPr>
                              <w:t>’ reagent (a colourless solution [</w:t>
                            </w:r>
                            <w:proofErr w:type="gramStart"/>
                            <w:r w:rsidRPr="00432D43">
                              <w:rPr>
                                <w:rFonts w:ascii="Segoe UI Semilight" w:hAnsi="Segoe UI Semilight" w:cs="Segoe UI Semilight"/>
                                <w:lang w:val="en-AU"/>
                              </w:rPr>
                              <w:t>Ag(</w:t>
                            </w:r>
                            <w:proofErr w:type="gramEnd"/>
                            <w:r w:rsidRPr="00432D43">
                              <w:rPr>
                                <w:rFonts w:ascii="Segoe UI Semilight" w:hAnsi="Segoe UI Semilight" w:cs="Segoe UI Semilight"/>
                                <w:lang w:val="en-AU"/>
                              </w:rPr>
                              <w:t>NH</w:t>
                            </w:r>
                            <w:r w:rsidRPr="00432D43">
                              <w:rPr>
                                <w:rFonts w:ascii="Segoe UI Semilight" w:hAnsi="Segoe UI Semilight" w:cs="Segoe UI Semilight"/>
                                <w:vertAlign w:val="subscript"/>
                                <w:lang w:val="en-AU"/>
                              </w:rPr>
                              <w:t>3</w:t>
                            </w:r>
                            <w:r w:rsidRPr="00432D43">
                              <w:rPr>
                                <w:rFonts w:ascii="Segoe UI Semilight" w:hAnsi="Segoe UI Semilight" w:cs="Segoe UI Semilight"/>
                                <w:lang w:val="en-AU"/>
                              </w:rPr>
                              <w:t>)</w:t>
                            </w:r>
                            <w:r w:rsidRPr="00432D43">
                              <w:rPr>
                                <w:rFonts w:ascii="Segoe UI Semilight" w:hAnsi="Segoe UI Semilight" w:cs="Segoe UI Semilight"/>
                                <w:vertAlign w:val="subscript"/>
                                <w:lang w:val="en-AU"/>
                              </w:rPr>
                              <w:t>2</w:t>
                            </w:r>
                            <w:r w:rsidRPr="00432D43">
                              <w:rPr>
                                <w:rFonts w:ascii="Segoe UI Semilight" w:hAnsi="Segoe UI Semilight" w:cs="Segoe UI Semilight"/>
                                <w:lang w:val="en-AU"/>
                              </w:rPr>
                              <w:t>]</w:t>
                            </w:r>
                            <w:r w:rsidRPr="00432D43">
                              <w:rPr>
                                <w:rFonts w:ascii="Segoe UI Semilight" w:hAnsi="Segoe UI Semilight" w:cs="Segoe UI Semilight"/>
                                <w:vertAlign w:val="superscript"/>
                                <w:lang w:val="en-AU"/>
                              </w:rPr>
                              <w:t>+</w:t>
                            </w:r>
                            <w:r w:rsidRPr="00432D43">
                              <w:rPr>
                                <w:rFonts w:ascii="Segoe UI Semilight" w:hAnsi="Segoe UI Semilight" w:cs="Segoe UI Semilight"/>
                                <w:lang w:val="en-AU"/>
                              </w:rPr>
                              <w:t xml:space="preserve"> ) is heated with an aldehyde a redox reaction occurs, which produces a silver mirror on the inner surface of the test tube.  The aldehyde is oxidised to a carboxylic acid.</w:t>
                            </w:r>
                          </w:p>
                          <w:p w:rsidR="00781AE3" w:rsidRPr="00432D43" w:rsidRDefault="00781AE3" w:rsidP="00781AE3">
                            <w:pPr>
                              <w:rPr>
                                <w:rFonts w:ascii="Segoe UI Semilight" w:hAnsi="Segoe UI Semilight" w:cs="Segoe UI Semilight"/>
                              </w:rPr>
                            </w:pPr>
                            <w:r w:rsidRPr="00432D43">
                              <w:rPr>
                                <w:rFonts w:ascii="Segoe UI Semilight" w:hAnsi="Segoe UI Semilight" w:cs="Segoe UI Semilight"/>
                                <w:lang w:val="en-AU"/>
                              </w:rPr>
                              <w:t xml:space="preserve">The reduction half-equation is </w:t>
                            </w:r>
                          </w:p>
                          <w:p w:rsidR="00781AE3" w:rsidRPr="00587442" w:rsidRDefault="00781AE3" w:rsidP="00781AE3">
                            <w:pPr>
                              <w:rPr>
                                <w:rFonts w:ascii="Segoe UI Semilight" w:hAnsi="Segoe UI Semilight" w:cs="Segoe UI Semilight"/>
                                <w:color w:val="1F4E79" w:themeColor="accent1" w:themeShade="80"/>
                              </w:rPr>
                            </w:pPr>
                            <w:r w:rsidRPr="00587442">
                              <w:rPr>
                                <w:rFonts w:ascii="Segoe UI Semilight" w:hAnsi="Segoe UI Semilight" w:cs="Segoe UI Semilight"/>
                                <w:color w:val="1F4E79" w:themeColor="accent1" w:themeShade="80"/>
                                <w:lang w:val="en-AU"/>
                              </w:rPr>
                              <w:t xml:space="preserve">  Ag</w:t>
                            </w:r>
                            <w:proofErr w:type="gramStart"/>
                            <w:r w:rsidRPr="00587442">
                              <w:rPr>
                                <w:rFonts w:ascii="Segoe UI Semilight" w:hAnsi="Segoe UI Semilight" w:cs="Segoe UI Semilight"/>
                                <w:color w:val="1F4E79" w:themeColor="accent1" w:themeShade="80"/>
                                <w:vertAlign w:val="superscript"/>
                                <w:lang w:val="en-AU"/>
                              </w:rPr>
                              <w:t>+</w:t>
                            </w:r>
                            <w:r w:rsidRPr="00587442">
                              <w:rPr>
                                <w:rFonts w:ascii="Segoe UI Semilight" w:hAnsi="Segoe UI Semilight" w:cs="Segoe UI Semilight"/>
                                <w:i/>
                                <w:iCs/>
                                <w:color w:val="1F4E79" w:themeColor="accent1" w:themeShade="80"/>
                                <w:lang w:val="en-AU"/>
                              </w:rPr>
                              <w:t>(</w:t>
                            </w:r>
                            <w:proofErr w:type="spellStart"/>
                            <w:proofErr w:type="gramEnd"/>
                            <w:r w:rsidRPr="00587442">
                              <w:rPr>
                                <w:rFonts w:ascii="Segoe UI Semilight" w:hAnsi="Segoe UI Semilight" w:cs="Segoe UI Semilight"/>
                                <w:i/>
                                <w:iCs/>
                                <w:color w:val="1F4E79" w:themeColor="accent1" w:themeShade="80"/>
                                <w:lang w:val="en-AU"/>
                              </w:rPr>
                              <w:t>aq</w:t>
                            </w:r>
                            <w:proofErr w:type="spellEnd"/>
                            <w:r w:rsidRPr="00587442">
                              <w:rPr>
                                <w:rFonts w:ascii="Segoe UI Semilight" w:hAnsi="Segoe UI Semilight" w:cs="Segoe UI Semilight"/>
                                <w:i/>
                                <w:iCs/>
                                <w:color w:val="1F4E79" w:themeColor="accent1" w:themeShade="80"/>
                                <w:lang w:val="en-AU"/>
                              </w:rPr>
                              <w:t>)</w:t>
                            </w:r>
                            <w:r w:rsidRPr="00587442">
                              <w:rPr>
                                <w:rFonts w:ascii="Segoe UI Semilight" w:hAnsi="Segoe UI Semilight" w:cs="Segoe UI Semilight"/>
                                <w:color w:val="1F4E79" w:themeColor="accent1" w:themeShade="80"/>
                                <w:lang w:val="en-AU"/>
                              </w:rPr>
                              <w:t xml:space="preserve">   +    e</w:t>
                            </w:r>
                            <w:r w:rsidRPr="00587442">
                              <w:rPr>
                                <w:rFonts w:ascii="Segoe UI Semilight" w:hAnsi="Segoe UI Semilight" w:cs="Segoe UI Semilight"/>
                                <w:color w:val="1F4E79" w:themeColor="accent1" w:themeShade="80"/>
                                <w:vertAlign w:val="superscript"/>
                                <w:lang w:val="en-AU"/>
                              </w:rPr>
                              <w:sym w:font="Symbol" w:char="F02D"/>
                            </w:r>
                            <w:r w:rsidRPr="00587442">
                              <w:rPr>
                                <w:rFonts w:ascii="Segoe UI Semilight" w:hAnsi="Segoe UI Semilight" w:cs="Segoe UI Semilight"/>
                                <w:color w:val="1F4E79" w:themeColor="accent1" w:themeShade="80"/>
                                <w:lang w:val="en-AU"/>
                              </w:rPr>
                              <w:t xml:space="preserve">    </w:t>
                            </w:r>
                            <w:r w:rsidRPr="00587442">
                              <w:rPr>
                                <w:rFonts w:ascii="Segoe UI Semilight" w:hAnsi="Segoe UI Semilight" w:cs="Segoe UI Semilight"/>
                                <w:color w:val="1F4E79" w:themeColor="accent1" w:themeShade="80"/>
                                <w:lang w:val="en-AU"/>
                              </w:rPr>
                              <w:sym w:font="Symbol" w:char="F0AE"/>
                            </w:r>
                            <w:r w:rsidRPr="00587442">
                              <w:rPr>
                                <w:rFonts w:ascii="Segoe UI Semilight" w:hAnsi="Segoe UI Semilight" w:cs="Segoe UI Semilight"/>
                                <w:color w:val="1F4E79" w:themeColor="accent1" w:themeShade="80"/>
                                <w:lang w:val="en-AU"/>
                              </w:rPr>
                              <w:t xml:space="preserve">  Ag</w:t>
                            </w:r>
                            <w:r w:rsidRPr="00587442">
                              <w:rPr>
                                <w:rFonts w:ascii="Segoe UI Semilight" w:hAnsi="Segoe UI Semilight" w:cs="Segoe UI Semilight"/>
                                <w:i/>
                                <w:iCs/>
                                <w:color w:val="1F4E79" w:themeColor="accent1" w:themeShade="80"/>
                                <w:lang w:val="en-AU"/>
                              </w:rPr>
                              <w:t>(s)</w:t>
                            </w:r>
                          </w:p>
                          <w:p w:rsidR="00781AE3" w:rsidRDefault="00781AE3" w:rsidP="00781AE3">
                            <w:pPr>
                              <w:rPr>
                                <w:rFonts w:ascii="Segoe UI Semilight" w:hAnsi="Segoe UI Semilight" w:cs="Segoe UI Semilight"/>
                                <w:lang w:val="en-AU"/>
                              </w:rPr>
                            </w:pPr>
                            <w:r w:rsidRPr="00432D43">
                              <w:rPr>
                                <w:rFonts w:ascii="Segoe UI Semilight" w:hAnsi="Segoe UI Semilight" w:cs="Segoe UI Semilight"/>
                                <w:lang w:val="en-AU"/>
                              </w:rPr>
                              <w:t xml:space="preserve">If </w:t>
                            </w:r>
                            <w:proofErr w:type="spellStart"/>
                            <w:r w:rsidRPr="00432D43">
                              <w:rPr>
                                <w:rFonts w:ascii="Segoe UI Semilight" w:hAnsi="Segoe UI Semilight" w:cs="Segoe UI Semilight"/>
                                <w:lang w:val="en-AU"/>
                              </w:rPr>
                              <w:t>Tollens</w:t>
                            </w:r>
                            <w:proofErr w:type="spellEnd"/>
                            <w:r w:rsidRPr="00432D43">
                              <w:rPr>
                                <w:rFonts w:ascii="Segoe UI Semilight" w:hAnsi="Segoe UI Semilight" w:cs="Segoe UI Semilight"/>
                                <w:lang w:val="en-AU"/>
                              </w:rPr>
                              <w:t xml:space="preserve">’ reagent </w:t>
                            </w:r>
                            <w:proofErr w:type="gramStart"/>
                            <w:r w:rsidRPr="00432D43">
                              <w:rPr>
                                <w:rFonts w:ascii="Segoe UI Semilight" w:hAnsi="Segoe UI Semilight" w:cs="Segoe UI Semilight"/>
                                <w:lang w:val="en-AU"/>
                              </w:rPr>
                              <w:t>is heated</w:t>
                            </w:r>
                            <w:proofErr w:type="gramEnd"/>
                            <w:r w:rsidRPr="00432D43">
                              <w:rPr>
                                <w:rFonts w:ascii="Segoe UI Semilight" w:hAnsi="Segoe UI Semilight" w:cs="Segoe UI Semilight"/>
                                <w:lang w:val="en-AU"/>
                              </w:rPr>
                              <w:t xml:space="preserve"> with a ketone or an alcohol, no reaction occurs.  This means there would be no observed colour change and no formation of a silver mirror.</w:t>
                            </w:r>
                          </w:p>
                          <w:p w:rsidR="00781AE3" w:rsidRPr="00432D43" w:rsidRDefault="00781AE3" w:rsidP="00781AE3">
                            <w:pPr>
                              <w:rPr>
                                <w:rFonts w:ascii="Segoe UI Semilight" w:hAnsi="Segoe UI Semilight" w:cs="Segoe UI Semilight"/>
                              </w:rPr>
                            </w:pPr>
                            <w:r w:rsidRPr="00432D43">
                              <w:rPr>
                                <w:rFonts w:ascii="Segoe UI Semilight" w:hAnsi="Segoe UI Semilight" w:cs="Segoe UI Semilight"/>
                                <w:lang w:val="en-AU"/>
                              </w:rPr>
                              <w:t>Aldehydes are readily oxidised by even mild oxidising agents such as Ag+ and Cu</w:t>
                            </w:r>
                            <w:r w:rsidRPr="00432D43">
                              <w:rPr>
                                <w:rFonts w:ascii="Segoe UI Semilight" w:hAnsi="Segoe UI Semilight" w:cs="Segoe UI Semilight"/>
                                <w:vertAlign w:val="superscript"/>
                                <w:lang w:val="en-AU"/>
                              </w:rPr>
                              <w:t>2+</w:t>
                            </w:r>
                            <w:r w:rsidRPr="00432D43">
                              <w:rPr>
                                <w:rFonts w:ascii="Segoe UI Semilight" w:hAnsi="Segoe UI Semilight" w:cs="Segoe UI Semilight"/>
                                <w:lang w:val="en-AU"/>
                              </w:rPr>
                              <w:t>, which are too weak to oxidise alcohols.  Like alcohols</w:t>
                            </w:r>
                            <w:r>
                              <w:rPr>
                                <w:rFonts w:ascii="Segoe UI Semilight" w:hAnsi="Segoe UI Semilight" w:cs="Segoe UI Semilight"/>
                                <w:lang w:val="en-AU"/>
                              </w:rPr>
                              <w:t>,</w:t>
                            </w:r>
                            <w:r w:rsidRPr="00432D43">
                              <w:rPr>
                                <w:rFonts w:ascii="Segoe UI Semilight" w:hAnsi="Segoe UI Semilight" w:cs="Segoe UI Semilight"/>
                                <w:lang w:val="en-AU"/>
                              </w:rPr>
                              <w:t xml:space="preserve"> they are also oxidised by acidified potassium dichromate and acidified potassium permanganate.</w:t>
                            </w:r>
                          </w:p>
                          <w:p w:rsidR="00781AE3" w:rsidRPr="00432D43" w:rsidRDefault="00781AE3" w:rsidP="00781AE3">
                            <w:pPr>
                              <w:rPr>
                                <w:rFonts w:ascii="Segoe UI Semilight" w:hAnsi="Segoe UI Semilight" w:cs="Segoe UI Semilight"/>
                              </w:rPr>
                            </w:pPr>
                            <w:r w:rsidRPr="00432D43">
                              <w:rPr>
                                <w:rFonts w:ascii="Segoe UI Semilight" w:hAnsi="Segoe UI Semilight" w:cs="Segoe UI Semilight"/>
                                <w:lang w:val="en-AU"/>
                              </w:rPr>
                              <w:t xml:space="preserve">In contrast, ketones are not oxidised, and this means that they </w:t>
                            </w:r>
                            <w:proofErr w:type="gramStart"/>
                            <w:r w:rsidRPr="00432D43">
                              <w:rPr>
                                <w:rFonts w:ascii="Segoe UI Semilight" w:hAnsi="Segoe UI Semilight" w:cs="Segoe UI Semilight"/>
                                <w:lang w:val="en-AU"/>
                              </w:rPr>
                              <w:t>can readily be distinguished</w:t>
                            </w:r>
                            <w:proofErr w:type="gramEnd"/>
                            <w:r w:rsidRPr="00432D43">
                              <w:rPr>
                                <w:rFonts w:ascii="Segoe UI Semilight" w:hAnsi="Segoe UI Semilight" w:cs="Segoe UI Semilight"/>
                                <w:lang w:val="en-AU"/>
                              </w:rPr>
                              <w:t xml:space="preserve"> by observing the reaction with an oxidising agent. </w:t>
                            </w:r>
                          </w:p>
                          <w:p w:rsidR="00781AE3" w:rsidRDefault="00781A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5" o:spid="_x0000_s1038" type="#_x0000_t202" style="position:absolute;margin-left:-7.45pt;margin-top:19.4pt;width:406.2pt;height:253.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" fillcolor="white [3201]" stroked="f" strokeweight=".5pt">
                <v:textbox>
                  <w:txbxContent>
                    <w:p w:rsidR="00781AE3" w:rsidRDefault="00781AE3" w:rsidP="00781AE3">
                      <w:pPr>
                        <w:rPr>
                          <w:rFonts w:ascii="Segoe UI Semilight" w:hAnsi="Segoe UI Semilight" w:cs="Segoe UI Semilight"/>
                        </w:rPr>
                      </w:pPr>
                      <w:r w:rsidRPr="00432D43">
                        <w:rPr>
                          <w:rFonts w:ascii="Segoe UI Semilight" w:hAnsi="Segoe UI Semilight" w:cs="Segoe UI Semilight"/>
                          <w:lang w:val="en-AU"/>
                        </w:rPr>
                        <w:t xml:space="preserve">If </w:t>
                      </w:r>
                      <w:proofErr w:type="spellStart"/>
                      <w:r w:rsidRPr="00432D43">
                        <w:rPr>
                          <w:rFonts w:ascii="Segoe UI Semilight" w:hAnsi="Segoe UI Semilight" w:cs="Segoe UI Semilight"/>
                          <w:lang w:val="en-AU"/>
                        </w:rPr>
                        <w:t>Tollens</w:t>
                      </w:r>
                      <w:proofErr w:type="spellEnd"/>
                      <w:r w:rsidRPr="00432D43">
                        <w:rPr>
                          <w:rFonts w:ascii="Segoe UI Semilight" w:hAnsi="Segoe UI Semilight" w:cs="Segoe UI Semilight"/>
                          <w:lang w:val="en-AU"/>
                        </w:rPr>
                        <w:t>’ reagent (a colourless solution [</w:t>
                      </w:r>
                      <w:proofErr w:type="gramStart"/>
                      <w:r w:rsidRPr="00432D43">
                        <w:rPr>
                          <w:rFonts w:ascii="Segoe UI Semilight" w:hAnsi="Segoe UI Semilight" w:cs="Segoe UI Semilight"/>
                          <w:lang w:val="en-AU"/>
                        </w:rPr>
                        <w:t>Ag(</w:t>
                      </w:r>
                      <w:proofErr w:type="gramEnd"/>
                      <w:r w:rsidRPr="00432D43">
                        <w:rPr>
                          <w:rFonts w:ascii="Segoe UI Semilight" w:hAnsi="Segoe UI Semilight" w:cs="Segoe UI Semilight"/>
                          <w:lang w:val="en-AU"/>
                        </w:rPr>
                        <w:t>NH</w:t>
                      </w:r>
                      <w:r w:rsidRPr="00432D43">
                        <w:rPr>
                          <w:rFonts w:ascii="Segoe UI Semilight" w:hAnsi="Segoe UI Semilight" w:cs="Segoe UI Semilight"/>
                          <w:vertAlign w:val="subscript"/>
                          <w:lang w:val="en-AU"/>
                        </w:rPr>
                        <w:t>3</w:t>
                      </w:r>
                      <w:r w:rsidRPr="00432D43">
                        <w:rPr>
                          <w:rFonts w:ascii="Segoe UI Semilight" w:hAnsi="Segoe UI Semilight" w:cs="Segoe UI Semilight"/>
                          <w:lang w:val="en-AU"/>
                        </w:rPr>
                        <w:t>)</w:t>
                      </w:r>
                      <w:r w:rsidRPr="00432D43">
                        <w:rPr>
                          <w:rFonts w:ascii="Segoe UI Semilight" w:hAnsi="Segoe UI Semilight" w:cs="Segoe UI Semilight"/>
                          <w:vertAlign w:val="subscript"/>
                          <w:lang w:val="en-AU"/>
                        </w:rPr>
                        <w:t>2</w:t>
                      </w:r>
                      <w:r w:rsidRPr="00432D43">
                        <w:rPr>
                          <w:rFonts w:ascii="Segoe UI Semilight" w:hAnsi="Segoe UI Semilight" w:cs="Segoe UI Semilight"/>
                          <w:lang w:val="en-AU"/>
                        </w:rPr>
                        <w:t>]</w:t>
                      </w:r>
                      <w:r w:rsidRPr="00432D43">
                        <w:rPr>
                          <w:rFonts w:ascii="Segoe UI Semilight" w:hAnsi="Segoe UI Semilight" w:cs="Segoe UI Semilight"/>
                          <w:vertAlign w:val="superscript"/>
                          <w:lang w:val="en-AU"/>
                        </w:rPr>
                        <w:t>+</w:t>
                      </w:r>
                      <w:r w:rsidRPr="00432D43">
                        <w:rPr>
                          <w:rFonts w:ascii="Segoe UI Semilight" w:hAnsi="Segoe UI Semilight" w:cs="Segoe UI Semilight"/>
                          <w:lang w:val="en-AU"/>
                        </w:rPr>
                        <w:t xml:space="preserve"> ) is heated with an aldehyde a redox reaction occurs, which produces a silver mirror on the inner surface of the test tube.  The aldehyde is oxidised to a carboxylic acid.</w:t>
                      </w:r>
                    </w:p>
                    <w:p w:rsidR="00781AE3" w:rsidRPr="00432D43" w:rsidRDefault="00781AE3" w:rsidP="00781AE3">
                      <w:pPr>
                        <w:rPr>
                          <w:rFonts w:ascii="Segoe UI Semilight" w:hAnsi="Segoe UI Semilight" w:cs="Segoe UI Semilight"/>
                        </w:rPr>
                      </w:pPr>
                      <w:r w:rsidRPr="00432D43">
                        <w:rPr>
                          <w:rFonts w:ascii="Segoe UI Semilight" w:hAnsi="Segoe UI Semilight" w:cs="Segoe UI Semilight"/>
                          <w:lang w:val="en-AU"/>
                        </w:rPr>
                        <w:t xml:space="preserve">The reduction half-equation is </w:t>
                      </w:r>
                    </w:p>
                    <w:p w:rsidR="00781AE3" w:rsidRPr="00587442" w:rsidRDefault="00781AE3" w:rsidP="00781AE3">
                      <w:pPr>
                        <w:rPr>
                          <w:rFonts w:ascii="Segoe UI Semilight" w:hAnsi="Segoe UI Semilight" w:cs="Segoe UI Semilight"/>
                          <w:color w:val="1F4E79" w:themeColor="accent1" w:themeShade="80"/>
                        </w:rPr>
                      </w:pPr>
                      <w:r w:rsidRPr="00587442">
                        <w:rPr>
                          <w:rFonts w:ascii="Segoe UI Semilight" w:hAnsi="Segoe UI Semilight" w:cs="Segoe UI Semilight"/>
                          <w:color w:val="1F4E79" w:themeColor="accent1" w:themeShade="80"/>
                          <w:lang w:val="en-AU"/>
                        </w:rPr>
                        <w:t xml:space="preserve">  Ag</w:t>
                      </w:r>
                      <w:proofErr w:type="gramStart"/>
                      <w:r w:rsidRPr="00587442">
                        <w:rPr>
                          <w:rFonts w:ascii="Segoe UI Semilight" w:hAnsi="Segoe UI Semilight" w:cs="Segoe UI Semilight"/>
                          <w:color w:val="1F4E79" w:themeColor="accent1" w:themeShade="80"/>
                          <w:vertAlign w:val="superscript"/>
                          <w:lang w:val="en-AU"/>
                        </w:rPr>
                        <w:t>+</w:t>
                      </w:r>
                      <w:r w:rsidRPr="00587442">
                        <w:rPr>
                          <w:rFonts w:ascii="Segoe UI Semilight" w:hAnsi="Segoe UI Semilight" w:cs="Segoe UI Semilight"/>
                          <w:i/>
                          <w:iCs/>
                          <w:color w:val="1F4E79" w:themeColor="accent1" w:themeShade="80"/>
                          <w:lang w:val="en-AU"/>
                        </w:rPr>
                        <w:t>(</w:t>
                      </w:r>
                      <w:proofErr w:type="spellStart"/>
                      <w:proofErr w:type="gramEnd"/>
                      <w:r w:rsidRPr="00587442">
                        <w:rPr>
                          <w:rFonts w:ascii="Segoe UI Semilight" w:hAnsi="Segoe UI Semilight" w:cs="Segoe UI Semilight"/>
                          <w:i/>
                          <w:iCs/>
                          <w:color w:val="1F4E79" w:themeColor="accent1" w:themeShade="80"/>
                          <w:lang w:val="en-AU"/>
                        </w:rPr>
                        <w:t>aq</w:t>
                      </w:r>
                      <w:proofErr w:type="spellEnd"/>
                      <w:r w:rsidRPr="00587442">
                        <w:rPr>
                          <w:rFonts w:ascii="Segoe UI Semilight" w:hAnsi="Segoe UI Semilight" w:cs="Segoe UI Semilight"/>
                          <w:i/>
                          <w:iCs/>
                          <w:color w:val="1F4E79" w:themeColor="accent1" w:themeShade="80"/>
                          <w:lang w:val="en-AU"/>
                        </w:rPr>
                        <w:t>)</w:t>
                      </w:r>
                      <w:r w:rsidRPr="00587442">
                        <w:rPr>
                          <w:rFonts w:ascii="Segoe UI Semilight" w:hAnsi="Segoe UI Semilight" w:cs="Segoe UI Semilight"/>
                          <w:color w:val="1F4E79" w:themeColor="accent1" w:themeShade="80"/>
                          <w:lang w:val="en-AU"/>
                        </w:rPr>
                        <w:t xml:space="preserve">   +    e</w:t>
                      </w:r>
                      <w:r w:rsidRPr="00587442">
                        <w:rPr>
                          <w:rFonts w:ascii="Segoe UI Semilight" w:hAnsi="Segoe UI Semilight" w:cs="Segoe UI Semilight"/>
                          <w:color w:val="1F4E79" w:themeColor="accent1" w:themeShade="80"/>
                          <w:vertAlign w:val="superscript"/>
                          <w:lang w:val="en-AU"/>
                        </w:rPr>
                        <w:sym w:font="Symbol" w:char="F02D"/>
                      </w:r>
                      <w:r w:rsidRPr="00587442">
                        <w:rPr>
                          <w:rFonts w:ascii="Segoe UI Semilight" w:hAnsi="Segoe UI Semilight" w:cs="Segoe UI Semilight"/>
                          <w:color w:val="1F4E79" w:themeColor="accent1" w:themeShade="80"/>
                          <w:lang w:val="en-AU"/>
                        </w:rPr>
                        <w:t xml:space="preserve">    </w:t>
                      </w:r>
                      <w:r w:rsidRPr="00587442">
                        <w:rPr>
                          <w:rFonts w:ascii="Segoe UI Semilight" w:hAnsi="Segoe UI Semilight" w:cs="Segoe UI Semilight"/>
                          <w:color w:val="1F4E79" w:themeColor="accent1" w:themeShade="80"/>
                          <w:lang w:val="en-AU"/>
                        </w:rPr>
                        <w:sym w:font="Symbol" w:char="F0AE"/>
                      </w:r>
                      <w:r w:rsidRPr="00587442">
                        <w:rPr>
                          <w:rFonts w:ascii="Segoe UI Semilight" w:hAnsi="Segoe UI Semilight" w:cs="Segoe UI Semilight"/>
                          <w:color w:val="1F4E79" w:themeColor="accent1" w:themeShade="80"/>
                          <w:lang w:val="en-AU"/>
                        </w:rPr>
                        <w:t xml:space="preserve">  Ag</w:t>
                      </w:r>
                      <w:r w:rsidRPr="00587442">
                        <w:rPr>
                          <w:rFonts w:ascii="Segoe UI Semilight" w:hAnsi="Segoe UI Semilight" w:cs="Segoe UI Semilight"/>
                          <w:i/>
                          <w:iCs/>
                          <w:color w:val="1F4E79" w:themeColor="accent1" w:themeShade="80"/>
                          <w:lang w:val="en-AU"/>
                        </w:rPr>
                        <w:t>(s)</w:t>
                      </w:r>
                    </w:p>
                    <w:p w:rsidR="00781AE3" w:rsidRDefault="00781AE3" w:rsidP="00781AE3">
                      <w:pPr>
                        <w:rPr>
                          <w:rFonts w:ascii="Segoe UI Semilight" w:hAnsi="Segoe UI Semilight" w:cs="Segoe UI Semilight"/>
                          <w:lang w:val="en-AU"/>
                        </w:rPr>
                      </w:pPr>
                      <w:r w:rsidRPr="00432D43">
                        <w:rPr>
                          <w:rFonts w:ascii="Segoe UI Semilight" w:hAnsi="Segoe UI Semilight" w:cs="Segoe UI Semilight"/>
                          <w:lang w:val="en-AU"/>
                        </w:rPr>
                        <w:t xml:space="preserve">If </w:t>
                      </w:r>
                      <w:proofErr w:type="spellStart"/>
                      <w:r w:rsidRPr="00432D43">
                        <w:rPr>
                          <w:rFonts w:ascii="Segoe UI Semilight" w:hAnsi="Segoe UI Semilight" w:cs="Segoe UI Semilight"/>
                          <w:lang w:val="en-AU"/>
                        </w:rPr>
                        <w:t>Tollens</w:t>
                      </w:r>
                      <w:proofErr w:type="spellEnd"/>
                      <w:r w:rsidRPr="00432D43">
                        <w:rPr>
                          <w:rFonts w:ascii="Segoe UI Semilight" w:hAnsi="Segoe UI Semilight" w:cs="Segoe UI Semilight"/>
                          <w:lang w:val="en-AU"/>
                        </w:rPr>
                        <w:t xml:space="preserve">’ reagent </w:t>
                      </w:r>
                      <w:proofErr w:type="gramStart"/>
                      <w:r w:rsidRPr="00432D43">
                        <w:rPr>
                          <w:rFonts w:ascii="Segoe UI Semilight" w:hAnsi="Segoe UI Semilight" w:cs="Segoe UI Semilight"/>
                          <w:lang w:val="en-AU"/>
                        </w:rPr>
                        <w:t>is heated</w:t>
                      </w:r>
                      <w:proofErr w:type="gramEnd"/>
                      <w:r w:rsidRPr="00432D43">
                        <w:rPr>
                          <w:rFonts w:ascii="Segoe UI Semilight" w:hAnsi="Segoe UI Semilight" w:cs="Segoe UI Semilight"/>
                          <w:lang w:val="en-AU"/>
                        </w:rPr>
                        <w:t xml:space="preserve"> with a ketone or an alcohol, no reaction occurs.  This means there would be no observed colour change and no formation of a silver mirror.</w:t>
                      </w:r>
                    </w:p>
                    <w:p w:rsidR="00781AE3" w:rsidRPr="00432D43" w:rsidRDefault="00781AE3" w:rsidP="00781AE3">
                      <w:pPr>
                        <w:rPr>
                          <w:rFonts w:ascii="Segoe UI Semilight" w:hAnsi="Segoe UI Semilight" w:cs="Segoe UI Semilight"/>
                        </w:rPr>
                      </w:pPr>
                      <w:r w:rsidRPr="00432D43">
                        <w:rPr>
                          <w:rFonts w:ascii="Segoe UI Semilight" w:hAnsi="Segoe UI Semilight" w:cs="Segoe UI Semilight"/>
                          <w:lang w:val="en-AU"/>
                        </w:rPr>
                        <w:t>Aldehydes are readily oxidised by even mild oxidising agents such as Ag+ and Cu</w:t>
                      </w:r>
                      <w:r w:rsidRPr="00432D43">
                        <w:rPr>
                          <w:rFonts w:ascii="Segoe UI Semilight" w:hAnsi="Segoe UI Semilight" w:cs="Segoe UI Semilight"/>
                          <w:vertAlign w:val="superscript"/>
                          <w:lang w:val="en-AU"/>
                        </w:rPr>
                        <w:t>2+</w:t>
                      </w:r>
                      <w:r w:rsidRPr="00432D43">
                        <w:rPr>
                          <w:rFonts w:ascii="Segoe UI Semilight" w:hAnsi="Segoe UI Semilight" w:cs="Segoe UI Semilight"/>
                          <w:lang w:val="en-AU"/>
                        </w:rPr>
                        <w:t>, which are too weak to oxidise alcohols.  Like alcohols</w:t>
                      </w:r>
                      <w:r>
                        <w:rPr>
                          <w:rFonts w:ascii="Segoe UI Semilight" w:hAnsi="Segoe UI Semilight" w:cs="Segoe UI Semilight"/>
                          <w:lang w:val="en-AU"/>
                        </w:rPr>
                        <w:t>,</w:t>
                      </w:r>
                      <w:r w:rsidRPr="00432D43">
                        <w:rPr>
                          <w:rFonts w:ascii="Segoe UI Semilight" w:hAnsi="Segoe UI Semilight" w:cs="Segoe UI Semilight"/>
                          <w:lang w:val="en-AU"/>
                        </w:rPr>
                        <w:t xml:space="preserve"> they are also oxidised by acidified potassium dichromate and acidified potassium permanganate.</w:t>
                      </w:r>
                    </w:p>
                    <w:p w:rsidR="00781AE3" w:rsidRPr="00432D43" w:rsidRDefault="00781AE3" w:rsidP="00781AE3">
                      <w:pPr>
                        <w:rPr>
                          <w:rFonts w:ascii="Segoe UI Semilight" w:hAnsi="Segoe UI Semilight" w:cs="Segoe UI Semilight"/>
                        </w:rPr>
                      </w:pPr>
                      <w:r w:rsidRPr="00432D43">
                        <w:rPr>
                          <w:rFonts w:ascii="Segoe UI Semilight" w:hAnsi="Segoe UI Semilight" w:cs="Segoe UI Semilight"/>
                          <w:lang w:val="en-AU"/>
                        </w:rPr>
                        <w:t xml:space="preserve">In contrast, ketones are not oxidised, and this means that they </w:t>
                      </w:r>
                      <w:proofErr w:type="gramStart"/>
                      <w:r w:rsidRPr="00432D43">
                        <w:rPr>
                          <w:rFonts w:ascii="Segoe UI Semilight" w:hAnsi="Segoe UI Semilight" w:cs="Segoe UI Semilight"/>
                          <w:lang w:val="en-AU"/>
                        </w:rPr>
                        <w:t>can readily be distinguished</w:t>
                      </w:r>
                      <w:proofErr w:type="gramEnd"/>
                      <w:r w:rsidRPr="00432D43">
                        <w:rPr>
                          <w:rFonts w:ascii="Segoe UI Semilight" w:hAnsi="Segoe UI Semilight" w:cs="Segoe UI Semilight"/>
                          <w:lang w:val="en-AU"/>
                        </w:rPr>
                        <w:t xml:space="preserve"> by observing the reaction with an oxidising agent. </w:t>
                      </w:r>
                    </w:p>
                    <w:p w:rsidR="00781AE3" w:rsidRDefault="00781AE3"/>
                  </w:txbxContent>
                </v:textbox>
              </v:shape>
            </w:pict>
          </mc:Fallback>
        </mc:AlternateContent>
      </w:r>
      <w:proofErr w:type="spellStart"/>
      <w:r w:rsidR="00432D43" w:rsidRPr="00432D43">
        <w:rPr>
          <w:rFonts w:ascii="Segoe UI Semilight" w:hAnsi="Segoe UI Semilight" w:cs="Segoe UI Semilight"/>
          <w:b/>
          <w:bCs/>
          <w:lang w:val="en-AU"/>
        </w:rPr>
        <w:t>Tollens</w:t>
      </w:r>
      <w:proofErr w:type="spellEnd"/>
      <w:r w:rsidR="00432D43" w:rsidRPr="00432D43">
        <w:rPr>
          <w:rFonts w:ascii="Segoe UI Semilight" w:hAnsi="Segoe UI Semilight" w:cs="Segoe UI Semilight"/>
          <w:b/>
          <w:bCs/>
          <w:lang w:val="en-AU"/>
        </w:rPr>
        <w:t>’ test</w:t>
      </w:r>
      <w:r w:rsidR="00432D43" w:rsidRPr="00432D43">
        <w:rPr>
          <w:rFonts w:ascii="Segoe UI Semilight" w:hAnsi="Segoe UI Semilight" w:cs="Segoe UI Semilight"/>
          <w:lang w:val="en-AU"/>
        </w:rPr>
        <w:t xml:space="preserve"> </w:t>
      </w:r>
    </w:p>
    <w:p w:rsidR="00432D43" w:rsidRPr="00432D43" w:rsidRDefault="00432D43" w:rsidP="00781AE3">
      <w:pPr>
        <w:jc w:val="right"/>
        <w:rPr>
          <w:rFonts w:ascii="Segoe UI Semilight" w:hAnsi="Segoe UI Semilight" w:cs="Segoe UI Semilight"/>
        </w:rPr>
      </w:pPr>
      <w:r w:rsidRPr="00432D43">
        <w:rPr>
          <w:rFonts w:ascii="Segoe UI Semilight" w:hAnsi="Segoe UI Semilight" w:cs="Segoe UI Semilight"/>
          <w:noProof/>
          <w:lang w:eastAsia="en-NZ"/>
        </w:rPr>
        <w:drawing>
          <wp:inline distT="0" distB="0" distL="0" distR="0" wp14:anchorId="0F12CB9C" wp14:editId="7F94CA24">
            <wp:extent cx="1441248" cy="2147977"/>
            <wp:effectExtent l="0" t="0" r="6985" b="5080"/>
            <wp:docPr id="1095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64" cstate="print">
                      <a:extLst>
                        <a:ext uri="{28A0092B-C50C-407E-A947-70E740481C1C}">
                          <a14:useLocalDpi xmlns:a14="http://schemas.microsoft.com/office/drawing/2010/main" val="0"/>
                        </a:ext>
                      </a:extLst>
                    </a:blip>
                    <a:srcRect l="20518" r="12385"/>
                    <a:stretch/>
                  </pic:blipFill>
                  <pic:spPr>
                    <a:xfrm>
                      <a:off x="0" y="0"/>
                      <a:ext cx="1453802" cy="2166687"/>
                    </a:xfrm>
                    <a:prstGeom prst="rect">
                      <a:avLst/>
                    </a:prstGeom>
                  </pic:spPr>
                </pic:pic>
              </a:graphicData>
            </a:graphic>
          </wp:inline>
        </w:drawing>
      </w:r>
    </w:p>
    <w:p w:rsidR="00781AE3" w:rsidRDefault="00781AE3" w:rsidP="00432D43">
      <w:pPr>
        <w:rPr>
          <w:rFonts w:ascii="Segoe UI Semilight" w:hAnsi="Segoe UI Semilight" w:cs="Segoe UI Semilight"/>
          <w:b/>
          <w:bCs/>
          <w:lang w:val="en-AU"/>
        </w:rPr>
      </w:pPr>
    </w:p>
    <w:p w:rsidR="00781AE3" w:rsidRDefault="00781AE3" w:rsidP="00432D43">
      <w:pPr>
        <w:rPr>
          <w:rFonts w:ascii="Segoe UI Semilight" w:hAnsi="Segoe UI Semilight" w:cs="Segoe UI Semilight"/>
          <w:b/>
          <w:bCs/>
          <w:lang w:val="en-AU"/>
        </w:rPr>
      </w:pPr>
    </w:p>
    <w:p w:rsidR="00781AE3" w:rsidRDefault="00781AE3" w:rsidP="00432D43">
      <w:pPr>
        <w:rPr>
          <w:rFonts w:ascii="Segoe UI Semilight" w:hAnsi="Segoe UI Semilight" w:cs="Segoe UI Semilight"/>
          <w:b/>
          <w:bCs/>
          <w:lang w:val="en-AU"/>
        </w:rPr>
      </w:pPr>
    </w:p>
    <w:p w:rsidR="00781AE3" w:rsidRDefault="00781AE3" w:rsidP="00432D43">
      <w:pPr>
        <w:rPr>
          <w:rFonts w:ascii="Segoe UI Semilight" w:hAnsi="Segoe UI Semilight" w:cs="Segoe UI Semilight"/>
          <w:b/>
          <w:bCs/>
          <w:lang w:val="en-AU"/>
        </w:rPr>
      </w:pPr>
      <w:r>
        <w:rPr>
          <w:rFonts w:ascii="Segoe UI Semilight" w:hAnsi="Segoe UI Semilight" w:cs="Segoe UI Semilight"/>
          <w:b/>
          <w:bCs/>
          <w:noProof/>
          <w:lang w:eastAsia="en-NZ"/>
        </w:rPr>
        <mc:AlternateContent>
          <mc:Choice Requires="wps">
            <w:drawing>
              <wp:anchor distT="0" distB="0" distL="114300" distR="114300" simplePos="0" relativeHeight="251673600" behindDoc="0" locked="0" layoutInCell="1" allowOverlap="1">
                <wp:simplePos x="0" y="0"/>
                <wp:positionH relativeFrom="column">
                  <wp:posOffset>-103350</wp:posOffset>
                </wp:positionH>
                <wp:positionV relativeFrom="paragraph">
                  <wp:posOffset>177117</wp:posOffset>
                </wp:positionV>
                <wp:extent cx="4822166" cy="2415396"/>
                <wp:effectExtent l="0" t="0" r="0" b="4445"/>
                <wp:wrapNone/>
                <wp:docPr id="56" name="Text Box 56"/>
                <wp:cNvGraphicFramePr/>
                <a:graphic xmlns:a="http://schemas.openxmlformats.org/drawingml/2006/main">
                  <a:graphicData uri="http://schemas.microsoft.com/office/word/2010/wordprocessingShape">
                    <wps:wsp>
                      <wps:cNvSpPr txBox="1"/>
                      <wps:spPr>
                        <a:xfrm>
                          <a:off x="0" y="0"/>
                          <a:ext cx="4822166" cy="2415396"/>
                        </a:xfrm>
                        <a:prstGeom prst="rect">
                          <a:avLst/>
                        </a:prstGeom>
                        <a:solidFill>
                          <a:schemeClr val="lt1"/>
                        </a:solidFill>
                        <a:ln w="6350">
                          <a:noFill/>
                        </a:ln>
                      </wps:spPr>
                      <wps:txbx>
                        <w:txbxContent>
                          <w:p w:rsidR="00781AE3" w:rsidRPr="00432D43" w:rsidRDefault="00781AE3" w:rsidP="00781AE3">
                            <w:pPr>
                              <w:rPr>
                                <w:rFonts w:ascii="Segoe UI Semilight" w:hAnsi="Segoe UI Semilight" w:cs="Segoe UI Semilight"/>
                              </w:rPr>
                            </w:pPr>
                            <w:r w:rsidRPr="00432D43">
                              <w:rPr>
                                <w:rFonts w:ascii="Segoe UI Semilight" w:hAnsi="Segoe UI Semilight" w:cs="Segoe UI Semilight"/>
                                <w:b/>
                                <w:bCs/>
                                <w:lang w:val="en-AU"/>
                              </w:rPr>
                              <w:t xml:space="preserve">Benedict's test </w:t>
                            </w:r>
                            <w:r w:rsidRPr="00432D43">
                              <w:rPr>
                                <w:rFonts w:ascii="Segoe UI Semilight" w:hAnsi="Segoe UI Semilight" w:cs="Segoe UI Semilight"/>
                                <w:lang w:val="en-AU"/>
                              </w:rPr>
                              <w:t xml:space="preserve">- Benedict’s reagent is an alkaline solution containing a </w:t>
                            </w:r>
                            <w:proofErr w:type="gramStart"/>
                            <w:r w:rsidRPr="00432D43">
                              <w:rPr>
                                <w:rFonts w:ascii="Segoe UI Semilight" w:hAnsi="Segoe UI Semilight" w:cs="Segoe UI Semilight"/>
                                <w:lang w:val="en-AU"/>
                              </w:rPr>
                              <w:t>copper(</w:t>
                            </w:r>
                            <w:proofErr w:type="gramEnd"/>
                            <w:r w:rsidRPr="00432D43">
                              <w:rPr>
                                <w:rFonts w:ascii="Segoe UI Semilight" w:hAnsi="Segoe UI Semilight" w:cs="Segoe UI Semilight"/>
                                <w:lang w:val="en-AU"/>
                              </w:rPr>
                              <w:t xml:space="preserve">II) citrate complex ion.   When Benedict’s solution </w:t>
                            </w:r>
                            <w:proofErr w:type="gramStart"/>
                            <w:r w:rsidRPr="00432D43">
                              <w:rPr>
                                <w:rFonts w:ascii="Segoe UI Semilight" w:hAnsi="Segoe UI Semilight" w:cs="Segoe UI Semilight"/>
                                <w:lang w:val="en-AU"/>
                              </w:rPr>
                              <w:t>is heated</w:t>
                            </w:r>
                            <w:proofErr w:type="gramEnd"/>
                            <w:r w:rsidRPr="00432D43">
                              <w:rPr>
                                <w:rFonts w:ascii="Segoe UI Semilight" w:hAnsi="Segoe UI Semilight" w:cs="Segoe UI Semilight"/>
                                <w:lang w:val="en-AU"/>
                              </w:rPr>
                              <w:t xml:space="preserve"> with an aldehyde the Cu</w:t>
                            </w:r>
                            <w:r w:rsidRPr="00432D43">
                              <w:rPr>
                                <w:rFonts w:ascii="Segoe UI Semilight" w:hAnsi="Segoe UI Semilight" w:cs="Segoe UI Semilight"/>
                                <w:vertAlign w:val="superscript"/>
                                <w:lang w:val="en-AU"/>
                              </w:rPr>
                              <w:t>2+</w:t>
                            </w:r>
                            <w:r w:rsidRPr="00432D43">
                              <w:rPr>
                                <w:rFonts w:ascii="Segoe UI Semilight" w:hAnsi="Segoe UI Semilight" w:cs="Segoe UI Semilight"/>
                                <w:lang w:val="en-AU"/>
                              </w:rPr>
                              <w:t xml:space="preserve"> complex ion acts as an oxidising agent, and the blue complex of Cu</w:t>
                            </w:r>
                            <w:r w:rsidRPr="00432D43">
                              <w:rPr>
                                <w:rFonts w:ascii="Segoe UI Semilight" w:hAnsi="Segoe UI Semilight" w:cs="Segoe UI Semilight"/>
                                <w:vertAlign w:val="superscript"/>
                                <w:lang w:val="en-AU"/>
                              </w:rPr>
                              <w:t>2+</w:t>
                            </w:r>
                            <w:r w:rsidRPr="00432D43">
                              <w:rPr>
                                <w:rFonts w:ascii="Segoe UI Semilight" w:hAnsi="Segoe UI Semilight" w:cs="Segoe UI Semilight"/>
                                <w:lang w:val="en-AU"/>
                              </w:rPr>
                              <w:t xml:space="preserve"> is reduced to a </w:t>
                            </w:r>
                            <w:r w:rsidRPr="00432D43">
                              <w:rPr>
                                <w:rFonts w:ascii="Segoe UI Semilight" w:hAnsi="Segoe UI Semilight" w:cs="Segoe UI Semilight"/>
                                <w:b/>
                                <w:bCs/>
                                <w:lang w:val="en-AU"/>
                              </w:rPr>
                              <w:t>brick</w:t>
                            </w:r>
                            <w:r w:rsidRPr="00432D43">
                              <w:rPr>
                                <w:rFonts w:ascii="Segoe UI Semilight" w:hAnsi="Segoe UI Semilight" w:cs="Segoe UI Semilight"/>
                                <w:lang w:val="en-AU"/>
                              </w:rPr>
                              <w:t xml:space="preserve"> </w:t>
                            </w:r>
                            <w:r w:rsidRPr="00432D43">
                              <w:rPr>
                                <w:rFonts w:ascii="Segoe UI Semilight" w:hAnsi="Segoe UI Semilight" w:cs="Segoe UI Semilight"/>
                                <w:b/>
                                <w:bCs/>
                                <w:lang w:val="en-AU"/>
                              </w:rPr>
                              <w:t>red precipitate of Cu</w:t>
                            </w:r>
                            <w:r w:rsidRPr="00432D43">
                              <w:rPr>
                                <w:rFonts w:ascii="Segoe UI Semilight" w:hAnsi="Segoe UI Semilight" w:cs="Segoe UI Semilight"/>
                                <w:b/>
                                <w:bCs/>
                                <w:vertAlign w:val="subscript"/>
                                <w:lang w:val="en-AU"/>
                              </w:rPr>
                              <w:t>2</w:t>
                            </w:r>
                            <w:r w:rsidRPr="00432D43">
                              <w:rPr>
                                <w:rFonts w:ascii="Segoe UI Semilight" w:hAnsi="Segoe UI Semilight" w:cs="Segoe UI Semilight"/>
                                <w:b/>
                                <w:bCs/>
                                <w:lang w:val="en-AU"/>
                              </w:rPr>
                              <w:t>O</w:t>
                            </w:r>
                            <w:r w:rsidRPr="00432D43">
                              <w:rPr>
                                <w:rFonts w:ascii="Segoe UI Semilight" w:hAnsi="Segoe UI Semilight" w:cs="Segoe UI Semilight"/>
                                <w:lang w:val="en-AU"/>
                              </w:rPr>
                              <w:t xml:space="preserve">.  </w:t>
                            </w:r>
                          </w:p>
                          <w:p w:rsidR="00781AE3" w:rsidRPr="00432D43" w:rsidRDefault="00781AE3" w:rsidP="00781AE3">
                            <w:pPr>
                              <w:rPr>
                                <w:rFonts w:ascii="Segoe UI Semilight" w:hAnsi="Segoe UI Semilight" w:cs="Segoe UI Semilight"/>
                              </w:rPr>
                            </w:pPr>
                            <w:r w:rsidRPr="00432D43">
                              <w:rPr>
                                <w:rFonts w:ascii="Segoe UI Semilight" w:hAnsi="Segoe UI Semilight" w:cs="Segoe UI Semilight"/>
                                <w:lang w:val="en-AU"/>
                              </w:rPr>
                              <w:t>When heated with a ketone (or an alcohol), Benedict’s solution does not react and remains blue.</w:t>
                            </w:r>
                          </w:p>
                          <w:p w:rsidR="00781AE3" w:rsidRPr="00395F51" w:rsidRDefault="00781AE3" w:rsidP="00781AE3">
                            <w:pPr>
                              <w:rPr>
                                <w:rFonts w:ascii="Segoe UI Semilight" w:hAnsi="Segoe UI Semilight" w:cs="Segoe UI Semilight"/>
                              </w:rPr>
                            </w:pPr>
                            <w:r w:rsidRPr="00432D43">
                              <w:rPr>
                                <w:rFonts w:ascii="Segoe UI Semilight" w:hAnsi="Segoe UI Semilight" w:cs="Segoe UI Semilight"/>
                                <w:b/>
                                <w:bCs/>
                                <w:lang w:val="en-AU"/>
                              </w:rPr>
                              <w:t xml:space="preserve">Fehling's test </w:t>
                            </w:r>
                            <w:r w:rsidRPr="00432D43">
                              <w:rPr>
                                <w:rFonts w:ascii="Segoe UI Semilight" w:hAnsi="Segoe UI Semilight" w:cs="Segoe UI Semilight"/>
                                <w:lang w:val="en-AU"/>
                              </w:rPr>
                              <w:t>- Fehling's solution is an alkaline solution containing a deep blue complex ion of Cu</w:t>
                            </w:r>
                            <w:r w:rsidRPr="00432D43">
                              <w:rPr>
                                <w:rFonts w:ascii="Segoe UI Semilight" w:hAnsi="Segoe UI Semilight" w:cs="Segoe UI Semilight"/>
                                <w:vertAlign w:val="superscript"/>
                                <w:lang w:val="en-AU"/>
                              </w:rPr>
                              <w:t>2+</w:t>
                            </w:r>
                            <w:r w:rsidRPr="00432D43">
                              <w:rPr>
                                <w:rFonts w:ascii="Segoe UI Semilight" w:hAnsi="Segoe UI Semilight" w:cs="Segoe UI Semilight"/>
                                <w:lang w:val="en-AU"/>
                              </w:rPr>
                              <w:t xml:space="preserve"> (copper (II) tartrate complex ion).  It </w:t>
                            </w:r>
                            <w:proofErr w:type="gramStart"/>
                            <w:r w:rsidRPr="00432D43">
                              <w:rPr>
                                <w:rFonts w:ascii="Segoe UI Semilight" w:hAnsi="Segoe UI Semilight" w:cs="Segoe UI Semilight"/>
                                <w:lang w:val="en-AU"/>
                              </w:rPr>
                              <w:t>is also reduced</w:t>
                            </w:r>
                            <w:proofErr w:type="gramEnd"/>
                            <w:r w:rsidRPr="00432D43">
                              <w:rPr>
                                <w:rFonts w:ascii="Segoe UI Semilight" w:hAnsi="Segoe UI Semilight" w:cs="Segoe UI Semilight"/>
                                <w:lang w:val="en-AU"/>
                              </w:rPr>
                              <w:t xml:space="preserve"> to red Cu</w:t>
                            </w:r>
                            <w:r w:rsidRPr="00432D43">
                              <w:rPr>
                                <w:rFonts w:ascii="Segoe UI Semilight" w:hAnsi="Segoe UI Semilight" w:cs="Segoe UI Semilight"/>
                                <w:vertAlign w:val="subscript"/>
                                <w:lang w:val="en-AU"/>
                              </w:rPr>
                              <w:t>2</w:t>
                            </w:r>
                            <w:r w:rsidRPr="00432D43">
                              <w:rPr>
                                <w:rFonts w:ascii="Segoe UI Semilight" w:hAnsi="Segoe UI Semilight" w:cs="Segoe UI Semilight"/>
                                <w:lang w:val="en-AU"/>
                              </w:rPr>
                              <w:t>O when heated with an aldehyde, but has no reaction with ketones (or alcohols).</w:t>
                            </w:r>
                          </w:p>
                          <w:p w:rsidR="00781AE3" w:rsidRDefault="00781A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6" o:spid="_x0000_s1039" type="#_x0000_t202" style="position:absolute;margin-left:-8.15pt;margin-top:13.95pt;width:379.7pt;height:190.2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" fillcolor="white [3201]" stroked="f" strokeweight=".5pt">
                <v:textbox>
                  <w:txbxContent>
                    <w:p w:rsidR="00781AE3" w:rsidRPr="00432D43" w:rsidRDefault="00781AE3" w:rsidP="00781AE3">
                      <w:pPr>
                        <w:rPr>
                          <w:rFonts w:ascii="Segoe UI Semilight" w:hAnsi="Segoe UI Semilight" w:cs="Segoe UI Semilight"/>
                        </w:rPr>
                      </w:pPr>
                      <w:r w:rsidRPr="00432D43">
                        <w:rPr>
                          <w:rFonts w:ascii="Segoe UI Semilight" w:hAnsi="Segoe UI Semilight" w:cs="Segoe UI Semilight"/>
                          <w:b/>
                          <w:bCs/>
                          <w:lang w:val="en-AU"/>
                        </w:rPr>
                        <w:t xml:space="preserve">Benedict's test </w:t>
                      </w:r>
                      <w:r w:rsidRPr="00432D43">
                        <w:rPr>
                          <w:rFonts w:ascii="Segoe UI Semilight" w:hAnsi="Segoe UI Semilight" w:cs="Segoe UI Semilight"/>
                          <w:lang w:val="en-AU"/>
                        </w:rPr>
                        <w:t xml:space="preserve">- Benedict’s reagent is an alkaline solution containing a </w:t>
                      </w:r>
                      <w:proofErr w:type="gramStart"/>
                      <w:r w:rsidRPr="00432D43">
                        <w:rPr>
                          <w:rFonts w:ascii="Segoe UI Semilight" w:hAnsi="Segoe UI Semilight" w:cs="Segoe UI Semilight"/>
                          <w:lang w:val="en-AU"/>
                        </w:rPr>
                        <w:t>copper(</w:t>
                      </w:r>
                      <w:proofErr w:type="gramEnd"/>
                      <w:r w:rsidRPr="00432D43">
                        <w:rPr>
                          <w:rFonts w:ascii="Segoe UI Semilight" w:hAnsi="Segoe UI Semilight" w:cs="Segoe UI Semilight"/>
                          <w:lang w:val="en-AU"/>
                        </w:rPr>
                        <w:t xml:space="preserve">II) citrate complex ion.   When Benedict’s solution </w:t>
                      </w:r>
                      <w:proofErr w:type="gramStart"/>
                      <w:r w:rsidRPr="00432D43">
                        <w:rPr>
                          <w:rFonts w:ascii="Segoe UI Semilight" w:hAnsi="Segoe UI Semilight" w:cs="Segoe UI Semilight"/>
                          <w:lang w:val="en-AU"/>
                        </w:rPr>
                        <w:t>is heated</w:t>
                      </w:r>
                      <w:proofErr w:type="gramEnd"/>
                      <w:r w:rsidRPr="00432D43">
                        <w:rPr>
                          <w:rFonts w:ascii="Segoe UI Semilight" w:hAnsi="Segoe UI Semilight" w:cs="Segoe UI Semilight"/>
                          <w:lang w:val="en-AU"/>
                        </w:rPr>
                        <w:t xml:space="preserve"> with an aldehyde the Cu</w:t>
                      </w:r>
                      <w:r w:rsidRPr="00432D43">
                        <w:rPr>
                          <w:rFonts w:ascii="Segoe UI Semilight" w:hAnsi="Segoe UI Semilight" w:cs="Segoe UI Semilight"/>
                          <w:vertAlign w:val="superscript"/>
                          <w:lang w:val="en-AU"/>
                        </w:rPr>
                        <w:t>2+</w:t>
                      </w:r>
                      <w:r w:rsidRPr="00432D43">
                        <w:rPr>
                          <w:rFonts w:ascii="Segoe UI Semilight" w:hAnsi="Segoe UI Semilight" w:cs="Segoe UI Semilight"/>
                          <w:lang w:val="en-AU"/>
                        </w:rPr>
                        <w:t xml:space="preserve"> complex ion acts as an oxidising agent, and the blue complex of Cu</w:t>
                      </w:r>
                      <w:r w:rsidRPr="00432D43">
                        <w:rPr>
                          <w:rFonts w:ascii="Segoe UI Semilight" w:hAnsi="Segoe UI Semilight" w:cs="Segoe UI Semilight"/>
                          <w:vertAlign w:val="superscript"/>
                          <w:lang w:val="en-AU"/>
                        </w:rPr>
                        <w:t>2+</w:t>
                      </w:r>
                      <w:r w:rsidRPr="00432D43">
                        <w:rPr>
                          <w:rFonts w:ascii="Segoe UI Semilight" w:hAnsi="Segoe UI Semilight" w:cs="Segoe UI Semilight"/>
                          <w:lang w:val="en-AU"/>
                        </w:rPr>
                        <w:t xml:space="preserve"> is reduced to a </w:t>
                      </w:r>
                      <w:r w:rsidRPr="00432D43">
                        <w:rPr>
                          <w:rFonts w:ascii="Segoe UI Semilight" w:hAnsi="Segoe UI Semilight" w:cs="Segoe UI Semilight"/>
                          <w:b/>
                          <w:bCs/>
                          <w:lang w:val="en-AU"/>
                        </w:rPr>
                        <w:t>brick</w:t>
                      </w:r>
                      <w:r w:rsidRPr="00432D43">
                        <w:rPr>
                          <w:rFonts w:ascii="Segoe UI Semilight" w:hAnsi="Segoe UI Semilight" w:cs="Segoe UI Semilight"/>
                          <w:lang w:val="en-AU"/>
                        </w:rPr>
                        <w:t xml:space="preserve"> </w:t>
                      </w:r>
                      <w:r w:rsidRPr="00432D43">
                        <w:rPr>
                          <w:rFonts w:ascii="Segoe UI Semilight" w:hAnsi="Segoe UI Semilight" w:cs="Segoe UI Semilight"/>
                          <w:b/>
                          <w:bCs/>
                          <w:lang w:val="en-AU"/>
                        </w:rPr>
                        <w:t>red precipitate of Cu</w:t>
                      </w:r>
                      <w:r w:rsidRPr="00432D43">
                        <w:rPr>
                          <w:rFonts w:ascii="Segoe UI Semilight" w:hAnsi="Segoe UI Semilight" w:cs="Segoe UI Semilight"/>
                          <w:b/>
                          <w:bCs/>
                          <w:vertAlign w:val="subscript"/>
                          <w:lang w:val="en-AU"/>
                        </w:rPr>
                        <w:t>2</w:t>
                      </w:r>
                      <w:r w:rsidRPr="00432D43">
                        <w:rPr>
                          <w:rFonts w:ascii="Segoe UI Semilight" w:hAnsi="Segoe UI Semilight" w:cs="Segoe UI Semilight"/>
                          <w:b/>
                          <w:bCs/>
                          <w:lang w:val="en-AU"/>
                        </w:rPr>
                        <w:t>O</w:t>
                      </w:r>
                      <w:r w:rsidRPr="00432D43">
                        <w:rPr>
                          <w:rFonts w:ascii="Segoe UI Semilight" w:hAnsi="Segoe UI Semilight" w:cs="Segoe UI Semilight"/>
                          <w:lang w:val="en-AU"/>
                        </w:rPr>
                        <w:t xml:space="preserve">.  </w:t>
                      </w:r>
                    </w:p>
                    <w:p w:rsidR="00781AE3" w:rsidRPr="00432D43" w:rsidRDefault="00781AE3" w:rsidP="00781AE3">
                      <w:pPr>
                        <w:rPr>
                          <w:rFonts w:ascii="Segoe UI Semilight" w:hAnsi="Segoe UI Semilight" w:cs="Segoe UI Semilight"/>
                        </w:rPr>
                      </w:pPr>
                      <w:r w:rsidRPr="00432D43">
                        <w:rPr>
                          <w:rFonts w:ascii="Segoe UI Semilight" w:hAnsi="Segoe UI Semilight" w:cs="Segoe UI Semilight"/>
                          <w:lang w:val="en-AU"/>
                        </w:rPr>
                        <w:t>When heated with a ketone (or an alcohol), Benedict’s solution does not react and remains blue.</w:t>
                      </w:r>
                    </w:p>
                    <w:p w:rsidR="00781AE3" w:rsidRPr="00395F51" w:rsidRDefault="00781AE3" w:rsidP="00781AE3">
                      <w:pPr>
                        <w:rPr>
                          <w:rFonts w:ascii="Segoe UI Semilight" w:hAnsi="Segoe UI Semilight" w:cs="Segoe UI Semilight"/>
                        </w:rPr>
                      </w:pPr>
                      <w:r w:rsidRPr="00432D43">
                        <w:rPr>
                          <w:rFonts w:ascii="Segoe UI Semilight" w:hAnsi="Segoe UI Semilight" w:cs="Segoe UI Semilight"/>
                          <w:b/>
                          <w:bCs/>
                          <w:lang w:val="en-AU"/>
                        </w:rPr>
                        <w:t xml:space="preserve">Fehling's test </w:t>
                      </w:r>
                      <w:r w:rsidRPr="00432D43">
                        <w:rPr>
                          <w:rFonts w:ascii="Segoe UI Semilight" w:hAnsi="Segoe UI Semilight" w:cs="Segoe UI Semilight"/>
                          <w:lang w:val="en-AU"/>
                        </w:rPr>
                        <w:t>- Fehling's solution is an alkaline solution containing a deep blue complex ion of Cu</w:t>
                      </w:r>
                      <w:r w:rsidRPr="00432D43">
                        <w:rPr>
                          <w:rFonts w:ascii="Segoe UI Semilight" w:hAnsi="Segoe UI Semilight" w:cs="Segoe UI Semilight"/>
                          <w:vertAlign w:val="superscript"/>
                          <w:lang w:val="en-AU"/>
                        </w:rPr>
                        <w:t>2+</w:t>
                      </w:r>
                      <w:r w:rsidRPr="00432D43">
                        <w:rPr>
                          <w:rFonts w:ascii="Segoe UI Semilight" w:hAnsi="Segoe UI Semilight" w:cs="Segoe UI Semilight"/>
                          <w:lang w:val="en-AU"/>
                        </w:rPr>
                        <w:t xml:space="preserve"> (copper (II) tartrate complex ion).  It </w:t>
                      </w:r>
                      <w:proofErr w:type="gramStart"/>
                      <w:r w:rsidRPr="00432D43">
                        <w:rPr>
                          <w:rFonts w:ascii="Segoe UI Semilight" w:hAnsi="Segoe UI Semilight" w:cs="Segoe UI Semilight"/>
                          <w:lang w:val="en-AU"/>
                        </w:rPr>
                        <w:t>is also reduced</w:t>
                      </w:r>
                      <w:proofErr w:type="gramEnd"/>
                      <w:r w:rsidRPr="00432D43">
                        <w:rPr>
                          <w:rFonts w:ascii="Segoe UI Semilight" w:hAnsi="Segoe UI Semilight" w:cs="Segoe UI Semilight"/>
                          <w:lang w:val="en-AU"/>
                        </w:rPr>
                        <w:t xml:space="preserve"> to red Cu</w:t>
                      </w:r>
                      <w:r w:rsidRPr="00432D43">
                        <w:rPr>
                          <w:rFonts w:ascii="Segoe UI Semilight" w:hAnsi="Segoe UI Semilight" w:cs="Segoe UI Semilight"/>
                          <w:vertAlign w:val="subscript"/>
                          <w:lang w:val="en-AU"/>
                        </w:rPr>
                        <w:t>2</w:t>
                      </w:r>
                      <w:r w:rsidRPr="00432D43">
                        <w:rPr>
                          <w:rFonts w:ascii="Segoe UI Semilight" w:hAnsi="Segoe UI Semilight" w:cs="Segoe UI Semilight"/>
                          <w:lang w:val="en-AU"/>
                        </w:rPr>
                        <w:t>O when heated with an aldehyde, but has no reaction with ketones (or alcohols).</w:t>
                      </w:r>
                    </w:p>
                    <w:p w:rsidR="00781AE3" w:rsidRDefault="00781AE3"/>
                  </w:txbxContent>
                </v:textbox>
              </v:shape>
            </w:pict>
          </mc:Fallback>
        </mc:AlternateContent>
      </w:r>
    </w:p>
    <w:p w:rsidR="00395F51" w:rsidRDefault="00432D43" w:rsidP="00781AE3">
      <w:pPr>
        <w:jc w:val="right"/>
        <w:rPr>
          <w:rFonts w:ascii="Segoe UI Semilight" w:hAnsi="Segoe UI Semilight" w:cs="Segoe UI Semilight"/>
        </w:rPr>
      </w:pPr>
      <w:r>
        <w:rPr>
          <w:rFonts w:ascii="Segoe UI Semilight" w:hAnsi="Segoe UI Semilight" w:cs="Segoe UI Semilight"/>
          <w:noProof/>
          <w:lang w:eastAsia="en-NZ"/>
        </w:rPr>
        <w:drawing>
          <wp:inline distT="0" distB="0" distL="0" distR="0" wp14:anchorId="046365E4">
            <wp:extent cx="1846053" cy="2037198"/>
            <wp:effectExtent l="0" t="0" r="0" b="1270"/>
            <wp:docPr id="109589" name="Picture 109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59257" cy="2051769"/>
                    </a:xfrm>
                    <a:prstGeom prst="rect">
                      <a:avLst/>
                    </a:prstGeom>
                    <a:noFill/>
                  </pic:spPr>
                </pic:pic>
              </a:graphicData>
            </a:graphic>
          </wp:inline>
        </w:drawing>
      </w:r>
    </w:p>
    <w:p w:rsidR="00395F51" w:rsidRDefault="001603F4" w:rsidP="001603F4">
      <w:pPr>
        <w:jc w:val="center"/>
        <w:rPr>
          <w:rFonts w:ascii="Segoe UI Semilight" w:hAnsi="Segoe UI Semilight" w:cs="Segoe UI Semilight"/>
        </w:rPr>
      </w:pPr>
      <w:r>
        <w:rPr>
          <w:noProof/>
          <w:lang w:eastAsia="en-NZ"/>
        </w:rPr>
        <w:drawing>
          <wp:inline distT="0" distB="0" distL="0" distR="0" wp14:anchorId="15DEA49C" wp14:editId="78363C9E">
            <wp:extent cx="4641500" cy="2786332"/>
            <wp:effectExtent l="0" t="0" r="6985" b="0"/>
            <wp:docPr id="109590" name="Picture 109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691653" cy="2816439"/>
                    </a:xfrm>
                    <a:prstGeom prst="rect">
                      <a:avLst/>
                    </a:prstGeom>
                  </pic:spPr>
                </pic:pic>
              </a:graphicData>
            </a:graphic>
          </wp:inline>
        </w:drawing>
      </w:r>
    </w:p>
    <w:p w:rsidR="001603F4" w:rsidRPr="00781AE3" w:rsidRDefault="001603F4" w:rsidP="001603F4">
      <w:pPr>
        <w:rPr>
          <w:rFonts w:ascii="Segoe UI Semilight" w:hAnsi="Segoe UI Semilight" w:cs="Segoe UI Semilight"/>
          <w:b/>
          <w:bCs/>
          <w:sz w:val="32"/>
          <w:szCs w:val="32"/>
        </w:rPr>
      </w:pPr>
      <w:r w:rsidRPr="00781AE3">
        <w:rPr>
          <w:rFonts w:ascii="Segoe UI Semilight" w:hAnsi="Segoe UI Semilight" w:cs="Segoe UI Semilight"/>
          <w:b/>
          <w:bCs/>
          <w:sz w:val="32"/>
          <w:szCs w:val="32"/>
        </w:rPr>
        <w:t>Acid Chloride reactions</w:t>
      </w:r>
    </w:p>
    <w:p w:rsidR="001603F4" w:rsidRPr="001603F4" w:rsidRDefault="001603F4" w:rsidP="001603F4">
      <w:pPr>
        <w:jc w:val="center"/>
        <w:rPr>
          <w:rFonts w:ascii="Segoe UI Semilight" w:hAnsi="Segoe UI Semilight" w:cs="Segoe UI Semilight"/>
        </w:rPr>
      </w:pPr>
      <w:r w:rsidRPr="001603F4">
        <w:rPr>
          <w:rFonts w:ascii="Segoe UI Semilight" w:hAnsi="Segoe UI Semilight" w:cs="Segoe UI Semilight"/>
          <w:noProof/>
          <w:lang w:eastAsia="en-NZ"/>
        </w:rPr>
        <w:drawing>
          <wp:inline distT="0" distB="0" distL="0" distR="0" wp14:anchorId="257BCAB0" wp14:editId="50541412">
            <wp:extent cx="3876675" cy="1363468"/>
            <wp:effectExtent l="0" t="0" r="0" b="8255"/>
            <wp:docPr id="1024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2"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84574" cy="1366246"/>
                    </a:xfrm>
                    <a:prstGeom prst="rect">
                      <a:avLst/>
                    </a:prstGeom>
                    <a:noFill/>
                    <a:ln>
                      <a:noFill/>
                    </a:ln>
                    <a:effectLst/>
                    <a:extLst/>
                  </pic:spPr>
                </pic:pic>
              </a:graphicData>
            </a:graphic>
          </wp:inline>
        </w:drawing>
      </w:r>
    </w:p>
    <w:p w:rsidR="001603F4" w:rsidRDefault="001603F4" w:rsidP="001603F4">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718AFA40">
            <wp:extent cx="5364688" cy="2173857"/>
            <wp:effectExtent l="0" t="0" r="7620" b="0"/>
            <wp:docPr id="109591" name="Picture 109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30569" cy="2200553"/>
                    </a:xfrm>
                    <a:prstGeom prst="rect">
                      <a:avLst/>
                    </a:prstGeom>
                    <a:noFill/>
                  </pic:spPr>
                </pic:pic>
              </a:graphicData>
            </a:graphic>
          </wp:inline>
        </w:drawing>
      </w:r>
    </w:p>
    <w:p w:rsidR="001603F4" w:rsidRPr="001603F4" w:rsidRDefault="001603F4" w:rsidP="001603F4">
      <w:pPr>
        <w:rPr>
          <w:rFonts w:ascii="Segoe UI Semilight" w:hAnsi="Segoe UI Semilight" w:cs="Segoe UI Semilight"/>
        </w:rPr>
      </w:pPr>
      <w:r w:rsidRPr="001603F4">
        <w:rPr>
          <w:rFonts w:ascii="Segoe UI Semilight" w:hAnsi="Segoe UI Semilight" w:cs="Segoe UI Semilight"/>
          <w:b/>
          <w:bCs/>
        </w:rPr>
        <w:t>Reactivity</w:t>
      </w:r>
    </w:p>
    <w:p w:rsidR="001603F4" w:rsidRPr="001603F4" w:rsidRDefault="001603F4" w:rsidP="001603F4">
      <w:pPr>
        <w:rPr>
          <w:rFonts w:ascii="Segoe UI Semilight" w:hAnsi="Segoe UI Semilight" w:cs="Segoe UI Semilight"/>
        </w:rPr>
      </w:pPr>
      <w:r w:rsidRPr="001603F4">
        <w:rPr>
          <w:rFonts w:ascii="Segoe UI Semilight" w:hAnsi="Segoe UI Semilight" w:cs="Segoe UI Semilight"/>
        </w:rPr>
        <w:t>The C-Cl bond is polar. The carbon is δ+ and is readily attacked by nucleophiles causing substitution of the Cl. For this reason, acyl chlorides are useful for producing many chemicals.</w:t>
      </w:r>
    </w:p>
    <w:p w:rsidR="001603F4" w:rsidRPr="001603F4" w:rsidRDefault="001603F4" w:rsidP="001603F4">
      <w:pPr>
        <w:rPr>
          <w:rFonts w:ascii="Segoe UI Semilight" w:hAnsi="Segoe UI Semilight" w:cs="Segoe UI Semilight"/>
        </w:rPr>
      </w:pPr>
      <w:r w:rsidRPr="001603F4">
        <w:rPr>
          <w:rFonts w:ascii="Segoe UI Semilight" w:hAnsi="Segoe UI Semilight" w:cs="Segoe UI Semilight"/>
        </w:rPr>
        <w:t>Addition of water to acyl chlorides results in a vigorous exothermic reaction.</w:t>
      </w:r>
    </w:p>
    <w:p w:rsidR="001603F4" w:rsidRPr="00587442" w:rsidRDefault="001603F4" w:rsidP="001603F4">
      <w:pPr>
        <w:rPr>
          <w:rFonts w:ascii="Segoe UI Semilight" w:hAnsi="Segoe UI Semilight" w:cs="Segoe UI Semilight"/>
          <w:color w:val="1F4E79" w:themeColor="accent1" w:themeShade="80"/>
        </w:rPr>
      </w:pPr>
      <w:r w:rsidRPr="00587442">
        <w:rPr>
          <w:rFonts w:ascii="Segoe UI Semilight" w:hAnsi="Segoe UI Semilight" w:cs="Segoe UI Semilight"/>
          <w:color w:val="1F4E79" w:themeColor="accent1" w:themeShade="80"/>
        </w:rPr>
        <w:t>RCOCl + H</w:t>
      </w:r>
      <w:r w:rsidRPr="00587442">
        <w:rPr>
          <w:rFonts w:ascii="Segoe UI Semilight" w:hAnsi="Segoe UI Semilight" w:cs="Segoe UI Semilight"/>
          <w:color w:val="1F4E79" w:themeColor="accent1" w:themeShade="80"/>
          <w:vertAlign w:val="subscript"/>
        </w:rPr>
        <w:t>2</w:t>
      </w:r>
      <w:r w:rsidRPr="00587442">
        <w:rPr>
          <w:rFonts w:ascii="Segoe UI Semilight" w:hAnsi="Segoe UI Semilight" w:cs="Segoe UI Semilight"/>
          <w:color w:val="1F4E79" w:themeColor="accent1" w:themeShade="80"/>
        </w:rPr>
        <w:t>O → RCOOH + HCl</w:t>
      </w:r>
    </w:p>
    <w:p w:rsidR="001603F4" w:rsidRDefault="001603F4" w:rsidP="001603F4">
      <w:pPr>
        <w:rPr>
          <w:rFonts w:ascii="Segoe UI Semilight" w:hAnsi="Segoe UI Semilight" w:cs="Segoe UI Semilight"/>
        </w:rPr>
      </w:pPr>
      <w:r w:rsidRPr="001603F4">
        <w:rPr>
          <w:rFonts w:ascii="Segoe UI Semilight" w:hAnsi="Segoe UI Semilight" w:cs="Segoe UI Semilight"/>
          <w:b/>
          <w:bCs/>
        </w:rPr>
        <w:t xml:space="preserve">Choice of chlorinating agent. </w:t>
      </w:r>
      <w:r w:rsidRPr="001603F4">
        <w:rPr>
          <w:rFonts w:ascii="Segoe UI Semilight" w:hAnsi="Segoe UI Semilight" w:cs="Segoe UI Semilight"/>
        </w:rPr>
        <w:t>By choosing the correct chlorinating agent, the products will be easier to separate by fractional distillation. e.g. If PCl</w:t>
      </w:r>
      <w:r w:rsidRPr="001603F4">
        <w:rPr>
          <w:rFonts w:ascii="Segoe UI Semilight" w:hAnsi="Segoe UI Semilight" w:cs="Segoe UI Semilight"/>
          <w:vertAlign w:val="subscript"/>
        </w:rPr>
        <w:t>5</w:t>
      </w:r>
      <w:r w:rsidRPr="001603F4">
        <w:rPr>
          <w:rFonts w:ascii="Segoe UI Semilight" w:hAnsi="Segoe UI Semilight" w:cs="Segoe UI Semilight"/>
        </w:rPr>
        <w:t xml:space="preserve"> was used to chlorinate butanoic acid, the products butanoyl chloride (B.P. 102</w:t>
      </w:r>
      <w:r w:rsidRPr="001603F4">
        <w:rPr>
          <w:rFonts w:ascii="Segoe UI Semilight" w:hAnsi="Segoe UI Semilight" w:cs="Segoe UI Semilight"/>
          <w:vertAlign w:val="superscript"/>
        </w:rPr>
        <w:t>o</w:t>
      </w:r>
      <w:r w:rsidRPr="001603F4">
        <w:rPr>
          <w:rFonts w:ascii="Segoe UI Semilight" w:hAnsi="Segoe UI Semilight" w:cs="Segoe UI Semilight"/>
        </w:rPr>
        <w:t>C) and phosphorous oxychloride POCl</w:t>
      </w:r>
      <w:r w:rsidRPr="001603F4">
        <w:rPr>
          <w:rFonts w:ascii="Segoe UI Semilight" w:hAnsi="Segoe UI Semilight" w:cs="Segoe UI Semilight"/>
          <w:vertAlign w:val="subscript"/>
        </w:rPr>
        <w:t>3</w:t>
      </w:r>
      <w:r w:rsidRPr="001603F4">
        <w:rPr>
          <w:rFonts w:ascii="Segoe UI Semilight" w:hAnsi="Segoe UI Semilight" w:cs="Segoe UI Semilight"/>
        </w:rPr>
        <w:t xml:space="preserve"> (B.P. 103</w:t>
      </w:r>
      <w:r w:rsidRPr="001603F4">
        <w:rPr>
          <w:rFonts w:ascii="Segoe UI Semilight" w:hAnsi="Segoe UI Semilight" w:cs="Segoe UI Semilight"/>
          <w:vertAlign w:val="superscript"/>
        </w:rPr>
        <w:t>o</w:t>
      </w:r>
      <w:r w:rsidRPr="001603F4">
        <w:rPr>
          <w:rFonts w:ascii="Segoe UI Semilight" w:hAnsi="Segoe UI Semilight" w:cs="Segoe UI Semilight"/>
        </w:rPr>
        <w:t>C)</w:t>
      </w:r>
      <w:r>
        <w:rPr>
          <w:rFonts w:ascii="Segoe UI Semilight" w:hAnsi="Segoe UI Semilight" w:cs="Segoe UI Semilight"/>
        </w:rPr>
        <w:t xml:space="preserve"> would be difficult to separate.</w:t>
      </w:r>
    </w:p>
    <w:p w:rsidR="00A96635" w:rsidRDefault="00A96635" w:rsidP="001603F4">
      <w:pPr>
        <w:rPr>
          <w:rFonts w:ascii="Segoe UI Semilight" w:hAnsi="Segoe UI Semilight" w:cs="Segoe UI Semilight"/>
          <w:b/>
          <w:bCs/>
        </w:rPr>
      </w:pPr>
    </w:p>
    <w:p w:rsidR="00A96635" w:rsidRDefault="00A96635" w:rsidP="001603F4">
      <w:pPr>
        <w:rPr>
          <w:rFonts w:ascii="Segoe UI Semilight" w:hAnsi="Segoe UI Semilight" w:cs="Segoe UI Semilight"/>
          <w:b/>
          <w:bCs/>
        </w:rPr>
      </w:pPr>
    </w:p>
    <w:p w:rsidR="001603F4" w:rsidRPr="001603F4" w:rsidRDefault="001603F4" w:rsidP="001603F4">
      <w:pPr>
        <w:rPr>
          <w:rFonts w:ascii="Segoe UI Semilight" w:hAnsi="Segoe UI Semilight" w:cs="Segoe UI Semilight"/>
        </w:rPr>
      </w:pPr>
      <w:r w:rsidRPr="001603F4">
        <w:rPr>
          <w:rFonts w:ascii="Segoe UI Semilight" w:hAnsi="Segoe UI Semilight" w:cs="Segoe UI Semilight"/>
          <w:b/>
          <w:bCs/>
        </w:rPr>
        <w:t>Acid Chloride reactions - Esterification</w:t>
      </w:r>
    </w:p>
    <w:p w:rsidR="001603F4" w:rsidRPr="001603F4" w:rsidRDefault="001603F4" w:rsidP="001603F4">
      <w:pPr>
        <w:rPr>
          <w:rFonts w:ascii="Segoe UI Semilight" w:hAnsi="Segoe UI Semilight" w:cs="Segoe UI Semilight"/>
        </w:rPr>
      </w:pPr>
      <w:r w:rsidRPr="001603F4">
        <w:rPr>
          <w:rFonts w:ascii="Segoe UI Semilight" w:hAnsi="Segoe UI Semilight" w:cs="Segoe UI Semilight"/>
          <w:bCs/>
        </w:rPr>
        <w:t>React readily with alcohols to produce esters</w:t>
      </w:r>
    </w:p>
    <w:p w:rsidR="001603F4" w:rsidRPr="00587442" w:rsidRDefault="001603F4" w:rsidP="001603F4">
      <w:pPr>
        <w:rPr>
          <w:rFonts w:ascii="Segoe UI Semilight" w:hAnsi="Segoe UI Semilight" w:cs="Segoe UI Semilight"/>
          <w:color w:val="1F4E79" w:themeColor="accent1" w:themeShade="80"/>
        </w:rPr>
      </w:pPr>
      <w:r w:rsidRPr="00587442">
        <w:rPr>
          <w:rFonts w:ascii="Segoe UI Semilight" w:hAnsi="Segoe UI Semilight" w:cs="Segoe UI Semilight"/>
          <w:color w:val="1F4E79" w:themeColor="accent1" w:themeShade="80"/>
        </w:rPr>
        <w:t>RCOCl + R’OH → RCOOR’ + HCl</w:t>
      </w:r>
    </w:p>
    <w:p w:rsidR="001603F4" w:rsidRPr="001603F4" w:rsidRDefault="001603F4" w:rsidP="001603F4">
      <w:pPr>
        <w:rPr>
          <w:rFonts w:ascii="Segoe UI Semilight" w:hAnsi="Segoe UI Semilight" w:cs="Segoe UI Semilight"/>
        </w:rPr>
      </w:pPr>
      <w:r w:rsidRPr="001603F4">
        <w:rPr>
          <w:rFonts w:ascii="Segoe UI Semilight" w:hAnsi="Segoe UI Semilight" w:cs="Segoe UI Semilight"/>
        </w:rPr>
        <w:t>The acid chloride is dropped into pure alcohol, (in fume cupboard, because HCl</w:t>
      </w:r>
      <w:r w:rsidRPr="001603F4">
        <w:rPr>
          <w:rFonts w:ascii="Segoe UI Semilight" w:hAnsi="Segoe UI Semilight" w:cs="Segoe UI Semilight"/>
          <w:vertAlign w:val="subscript"/>
        </w:rPr>
        <w:t xml:space="preserve">(g) </w:t>
      </w:r>
      <w:r w:rsidRPr="001603F4">
        <w:rPr>
          <w:rFonts w:ascii="Segoe UI Semilight" w:hAnsi="Segoe UI Semilight" w:cs="Segoe UI Semilight"/>
        </w:rPr>
        <w:t>is produced). Reaction is fast, yield is high, no heat or catalyst required.</w:t>
      </w:r>
    </w:p>
    <w:p w:rsidR="001603F4" w:rsidRDefault="001603F4" w:rsidP="001603F4">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5B74EB4D">
            <wp:extent cx="4960669" cy="2734573"/>
            <wp:effectExtent l="0" t="0" r="0" b="0"/>
            <wp:docPr id="109592" name="Picture 109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17681" cy="2766001"/>
                    </a:xfrm>
                    <a:prstGeom prst="rect">
                      <a:avLst/>
                    </a:prstGeom>
                    <a:noFill/>
                  </pic:spPr>
                </pic:pic>
              </a:graphicData>
            </a:graphic>
          </wp:inline>
        </w:drawing>
      </w:r>
    </w:p>
    <w:p w:rsidR="001603F4" w:rsidRPr="001603F4" w:rsidRDefault="001603F4" w:rsidP="001603F4">
      <w:pPr>
        <w:rPr>
          <w:rFonts w:ascii="Segoe UI Semilight" w:hAnsi="Segoe UI Semilight" w:cs="Segoe UI Semilight"/>
        </w:rPr>
      </w:pPr>
      <w:r w:rsidRPr="001603F4">
        <w:rPr>
          <w:rFonts w:ascii="Segoe UI Semilight" w:hAnsi="Segoe UI Semilight" w:cs="Segoe UI Semilight"/>
          <w:b/>
          <w:bCs/>
        </w:rPr>
        <w:t>Acid Chloride reactions – Substitution with ammonia</w:t>
      </w:r>
    </w:p>
    <w:p w:rsidR="001603F4" w:rsidRPr="00AA0B82" w:rsidRDefault="001603F4" w:rsidP="001603F4">
      <w:pPr>
        <w:rPr>
          <w:rFonts w:ascii="Segoe UI Semilight" w:hAnsi="Segoe UI Semilight" w:cs="Segoe UI Semilight"/>
        </w:rPr>
      </w:pPr>
      <w:r w:rsidRPr="00AA0B82">
        <w:rPr>
          <w:rFonts w:ascii="Segoe UI Semilight" w:hAnsi="Segoe UI Semilight" w:cs="Segoe UI Semilight"/>
          <w:bCs/>
        </w:rPr>
        <w:t>React readily with Ammonia to form Amides</w:t>
      </w:r>
      <w:r w:rsidR="00AA0B82">
        <w:rPr>
          <w:rFonts w:ascii="Segoe UI Semilight" w:hAnsi="Segoe UI Semilight" w:cs="Segoe UI Semilight"/>
          <w:bCs/>
        </w:rPr>
        <w:t xml:space="preserve"> (primary)</w:t>
      </w:r>
    </w:p>
    <w:p w:rsidR="001603F4" w:rsidRPr="00587442" w:rsidRDefault="001603F4" w:rsidP="001603F4">
      <w:pPr>
        <w:rPr>
          <w:rFonts w:ascii="Segoe UI Semilight" w:hAnsi="Segoe UI Semilight" w:cs="Segoe UI Semilight"/>
          <w:color w:val="1F4E79" w:themeColor="accent1" w:themeShade="80"/>
        </w:rPr>
      </w:pPr>
      <w:r w:rsidRPr="001603F4">
        <w:rPr>
          <w:rFonts w:ascii="Segoe UI Semilight" w:hAnsi="Segoe UI Semilight" w:cs="Segoe UI Semilight"/>
        </w:rPr>
        <w:tab/>
      </w:r>
      <w:r w:rsidRPr="00587442">
        <w:rPr>
          <w:rFonts w:ascii="Segoe UI Semilight" w:hAnsi="Segoe UI Semilight" w:cs="Segoe UI Semilight"/>
          <w:color w:val="1F4E79" w:themeColor="accent1" w:themeShade="80"/>
        </w:rPr>
        <w:t>RCOCl + NH</w:t>
      </w:r>
      <w:r w:rsidRPr="00587442">
        <w:rPr>
          <w:rFonts w:ascii="Segoe UI Semilight" w:hAnsi="Segoe UI Semilight" w:cs="Segoe UI Semilight"/>
          <w:color w:val="1F4E79" w:themeColor="accent1" w:themeShade="80"/>
          <w:vertAlign w:val="subscript"/>
        </w:rPr>
        <w:t>3</w:t>
      </w:r>
      <w:r w:rsidRPr="00587442">
        <w:rPr>
          <w:rFonts w:ascii="Segoe UI Semilight" w:hAnsi="Segoe UI Semilight" w:cs="Segoe UI Semilight"/>
          <w:color w:val="1F4E79" w:themeColor="accent1" w:themeShade="80"/>
        </w:rPr>
        <w:t xml:space="preserve"> →     RCONH</w:t>
      </w:r>
      <w:r w:rsidRPr="00587442">
        <w:rPr>
          <w:rFonts w:ascii="Segoe UI Semilight" w:hAnsi="Segoe UI Semilight" w:cs="Segoe UI Semilight"/>
          <w:color w:val="1F4E79" w:themeColor="accent1" w:themeShade="80"/>
          <w:vertAlign w:val="subscript"/>
        </w:rPr>
        <w:t>2</w:t>
      </w:r>
      <w:r w:rsidRPr="00587442">
        <w:rPr>
          <w:rFonts w:ascii="Segoe UI Semilight" w:hAnsi="Segoe UI Semilight" w:cs="Segoe UI Semilight"/>
          <w:color w:val="1F4E79" w:themeColor="accent1" w:themeShade="80"/>
        </w:rPr>
        <w:t xml:space="preserve"> + HCl</w:t>
      </w:r>
    </w:p>
    <w:p w:rsidR="001603F4" w:rsidRPr="001603F4" w:rsidRDefault="001603F4" w:rsidP="001603F4">
      <w:pPr>
        <w:rPr>
          <w:rFonts w:ascii="Segoe UI Semilight" w:hAnsi="Segoe UI Semilight" w:cs="Segoe UI Semilight"/>
        </w:rPr>
      </w:pPr>
      <w:r w:rsidRPr="001603F4">
        <w:rPr>
          <w:rFonts w:ascii="Segoe UI Semilight" w:hAnsi="Segoe UI Semilight" w:cs="Segoe UI Semilight"/>
        </w:rPr>
        <w:tab/>
        <w:t xml:space="preserve">        ammonia      1</w:t>
      </w:r>
      <w:r w:rsidRPr="001603F4">
        <w:rPr>
          <w:rFonts w:ascii="Segoe UI Semilight" w:hAnsi="Segoe UI Semilight" w:cs="Segoe UI Semilight"/>
          <w:vertAlign w:val="superscript"/>
        </w:rPr>
        <w:t>o</w:t>
      </w:r>
      <w:r w:rsidRPr="001603F4">
        <w:rPr>
          <w:rFonts w:ascii="Segoe UI Semilight" w:hAnsi="Segoe UI Semilight" w:cs="Segoe UI Semilight"/>
        </w:rPr>
        <w:t xml:space="preserve"> amide</w:t>
      </w:r>
    </w:p>
    <w:p w:rsidR="001603F4" w:rsidRPr="001603F4" w:rsidRDefault="001603F4" w:rsidP="001603F4">
      <w:pPr>
        <w:rPr>
          <w:rFonts w:ascii="Segoe UI Semilight" w:hAnsi="Segoe UI Semilight" w:cs="Segoe UI Semilight"/>
        </w:rPr>
      </w:pPr>
      <w:r w:rsidRPr="001603F4">
        <w:rPr>
          <w:rFonts w:ascii="Segoe UI Semilight" w:hAnsi="Segoe UI Semilight" w:cs="Segoe UI Semilight"/>
        </w:rPr>
        <w:t xml:space="preserve">As HCl is produced in the </w:t>
      </w:r>
      <w:r w:rsidR="00587442" w:rsidRPr="001603F4">
        <w:rPr>
          <w:rFonts w:ascii="Segoe UI Semilight" w:hAnsi="Segoe UI Semilight" w:cs="Segoe UI Semilight"/>
        </w:rPr>
        <w:t>reaction,</w:t>
      </w:r>
      <w:r w:rsidRPr="001603F4">
        <w:rPr>
          <w:rFonts w:ascii="Segoe UI Semilight" w:hAnsi="Segoe UI Semilight" w:cs="Segoe UI Semilight"/>
        </w:rPr>
        <w:t xml:space="preserve"> it reacts with unreacted NH</w:t>
      </w:r>
      <w:r w:rsidRPr="001603F4">
        <w:rPr>
          <w:rFonts w:ascii="Segoe UI Semilight" w:hAnsi="Segoe UI Semilight" w:cs="Segoe UI Semilight"/>
          <w:vertAlign w:val="subscript"/>
        </w:rPr>
        <w:t>3</w:t>
      </w:r>
    </w:p>
    <w:p w:rsidR="001603F4" w:rsidRPr="001603F4" w:rsidRDefault="001603F4" w:rsidP="001603F4">
      <w:pPr>
        <w:rPr>
          <w:rFonts w:ascii="Segoe UI Semilight" w:hAnsi="Segoe UI Semilight" w:cs="Segoe UI Semilight"/>
        </w:rPr>
      </w:pPr>
      <w:r w:rsidRPr="001603F4">
        <w:rPr>
          <w:rFonts w:ascii="Segoe UI Semilight" w:hAnsi="Segoe UI Semilight" w:cs="Segoe UI Semilight"/>
        </w:rPr>
        <w:tab/>
      </w:r>
      <w:r w:rsidRPr="00587442">
        <w:rPr>
          <w:rFonts w:ascii="Segoe UI Semilight" w:hAnsi="Segoe UI Semilight" w:cs="Segoe UI Semilight"/>
          <w:color w:val="1F4E79" w:themeColor="accent1" w:themeShade="80"/>
        </w:rPr>
        <w:t>HCl + NH</w:t>
      </w:r>
      <w:r w:rsidRPr="00587442">
        <w:rPr>
          <w:rFonts w:ascii="Segoe UI Semilight" w:hAnsi="Segoe UI Semilight" w:cs="Segoe UI Semilight"/>
          <w:color w:val="1F4E79" w:themeColor="accent1" w:themeShade="80"/>
          <w:vertAlign w:val="subscript"/>
        </w:rPr>
        <w:t>3</w:t>
      </w:r>
      <w:r w:rsidRPr="00587442">
        <w:rPr>
          <w:rFonts w:ascii="Segoe UI Semilight" w:hAnsi="Segoe UI Semilight" w:cs="Segoe UI Semilight"/>
          <w:color w:val="1F4E79" w:themeColor="accent1" w:themeShade="80"/>
        </w:rPr>
        <w:t xml:space="preserve"> → NH</w:t>
      </w:r>
      <w:r w:rsidRPr="00587442">
        <w:rPr>
          <w:rFonts w:ascii="Segoe UI Semilight" w:hAnsi="Segoe UI Semilight" w:cs="Segoe UI Semilight"/>
          <w:color w:val="1F4E79" w:themeColor="accent1" w:themeShade="80"/>
          <w:vertAlign w:val="subscript"/>
        </w:rPr>
        <w:t>4</w:t>
      </w:r>
      <w:r w:rsidRPr="00587442">
        <w:rPr>
          <w:rFonts w:ascii="Segoe UI Semilight" w:hAnsi="Segoe UI Semilight" w:cs="Segoe UI Semilight"/>
          <w:color w:val="1F4E79" w:themeColor="accent1" w:themeShade="80"/>
        </w:rPr>
        <w:t>Cl</w:t>
      </w:r>
    </w:p>
    <w:p w:rsidR="001603F4" w:rsidRPr="001603F4" w:rsidRDefault="001603F4" w:rsidP="001603F4">
      <w:pPr>
        <w:rPr>
          <w:rFonts w:ascii="Segoe UI Semilight" w:hAnsi="Segoe UI Semilight" w:cs="Segoe UI Semilight"/>
        </w:rPr>
      </w:pPr>
      <w:r w:rsidRPr="001603F4">
        <w:rPr>
          <w:rFonts w:ascii="Segoe UI Semilight" w:hAnsi="Segoe UI Semilight" w:cs="Segoe UI Semilight"/>
        </w:rPr>
        <w:t>Adding these two we find the overall reaction.</w:t>
      </w:r>
    </w:p>
    <w:p w:rsidR="001603F4" w:rsidRPr="001603F4" w:rsidRDefault="001603F4" w:rsidP="001603F4">
      <w:pPr>
        <w:rPr>
          <w:rFonts w:ascii="Segoe UI Semilight" w:hAnsi="Segoe UI Semilight" w:cs="Segoe UI Semilight"/>
        </w:rPr>
      </w:pPr>
      <w:r w:rsidRPr="001603F4">
        <w:rPr>
          <w:rFonts w:ascii="Segoe UI Semilight" w:hAnsi="Segoe UI Semilight" w:cs="Segoe UI Semilight"/>
        </w:rPr>
        <w:tab/>
      </w:r>
      <w:r w:rsidRPr="00587442">
        <w:rPr>
          <w:rFonts w:ascii="Segoe UI Semilight" w:hAnsi="Segoe UI Semilight" w:cs="Segoe UI Semilight"/>
          <w:color w:val="1F4E79" w:themeColor="accent1" w:themeShade="80"/>
        </w:rPr>
        <w:t>RCOCl          +            2NH</w:t>
      </w:r>
      <w:r w:rsidRPr="00587442">
        <w:rPr>
          <w:rFonts w:ascii="Segoe UI Semilight" w:hAnsi="Segoe UI Semilight" w:cs="Segoe UI Semilight"/>
          <w:color w:val="1F4E79" w:themeColor="accent1" w:themeShade="80"/>
          <w:vertAlign w:val="subscript"/>
        </w:rPr>
        <w:t>3</w:t>
      </w:r>
      <w:r w:rsidRPr="00587442">
        <w:rPr>
          <w:rFonts w:ascii="Segoe UI Semilight" w:hAnsi="Segoe UI Semilight" w:cs="Segoe UI Semilight"/>
          <w:color w:val="1F4E79" w:themeColor="accent1" w:themeShade="80"/>
        </w:rPr>
        <w:t xml:space="preserve">        →            RCONH</w:t>
      </w:r>
      <w:r w:rsidRPr="00587442">
        <w:rPr>
          <w:rFonts w:ascii="Segoe UI Semilight" w:hAnsi="Segoe UI Semilight" w:cs="Segoe UI Semilight"/>
          <w:color w:val="1F4E79" w:themeColor="accent1" w:themeShade="80"/>
          <w:vertAlign w:val="subscript"/>
        </w:rPr>
        <w:t>2</w:t>
      </w:r>
      <w:r w:rsidRPr="00587442">
        <w:rPr>
          <w:rFonts w:ascii="Segoe UI Semilight" w:hAnsi="Segoe UI Semilight" w:cs="Segoe UI Semilight"/>
          <w:color w:val="1F4E79" w:themeColor="accent1" w:themeShade="80"/>
        </w:rPr>
        <w:t xml:space="preserve">      +        NH</w:t>
      </w:r>
      <w:r w:rsidRPr="00587442">
        <w:rPr>
          <w:rFonts w:ascii="Segoe UI Semilight" w:hAnsi="Segoe UI Semilight" w:cs="Segoe UI Semilight"/>
          <w:color w:val="1F4E79" w:themeColor="accent1" w:themeShade="80"/>
          <w:vertAlign w:val="subscript"/>
        </w:rPr>
        <w:t>4</w:t>
      </w:r>
      <w:r w:rsidRPr="00587442">
        <w:rPr>
          <w:rFonts w:ascii="Segoe UI Semilight" w:hAnsi="Segoe UI Semilight" w:cs="Segoe UI Semilight"/>
          <w:color w:val="1F4E79" w:themeColor="accent1" w:themeShade="80"/>
        </w:rPr>
        <w:t>Cl</w:t>
      </w:r>
    </w:p>
    <w:p w:rsidR="001603F4" w:rsidRPr="001603F4" w:rsidRDefault="001603F4" w:rsidP="001603F4">
      <w:pPr>
        <w:rPr>
          <w:rFonts w:ascii="Segoe UI Semilight" w:hAnsi="Segoe UI Semilight" w:cs="Segoe UI Semilight"/>
        </w:rPr>
      </w:pPr>
      <w:r w:rsidRPr="001603F4">
        <w:rPr>
          <w:rFonts w:ascii="Segoe UI Semilight" w:hAnsi="Segoe UI Semilight" w:cs="Segoe UI Semilight"/>
        </w:rPr>
        <w:t xml:space="preserve">          acyl chloride</w:t>
      </w:r>
      <w:r w:rsidRPr="001603F4">
        <w:rPr>
          <w:rFonts w:ascii="Segoe UI Semilight" w:hAnsi="Segoe UI Semilight" w:cs="Segoe UI Semilight"/>
        </w:rPr>
        <w:tab/>
        <w:t xml:space="preserve">                 ammonia                 1</w:t>
      </w:r>
      <w:r w:rsidRPr="001603F4">
        <w:rPr>
          <w:rFonts w:ascii="Segoe UI Semilight" w:hAnsi="Segoe UI Semilight" w:cs="Segoe UI Semilight"/>
          <w:vertAlign w:val="superscript"/>
        </w:rPr>
        <w:t>o</w:t>
      </w:r>
      <w:r w:rsidRPr="001603F4">
        <w:rPr>
          <w:rFonts w:ascii="Segoe UI Semilight" w:hAnsi="Segoe UI Semilight" w:cs="Segoe UI Semilight"/>
        </w:rPr>
        <w:t xml:space="preserve"> amide</w:t>
      </w:r>
    </w:p>
    <w:p w:rsidR="001603F4" w:rsidRDefault="001603F4" w:rsidP="00587442">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507C643B">
            <wp:extent cx="5072020" cy="2389517"/>
            <wp:effectExtent l="0" t="0" r="0" b="0"/>
            <wp:docPr id="109593" name="Picture 109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05101" cy="2405102"/>
                    </a:xfrm>
                    <a:prstGeom prst="rect">
                      <a:avLst/>
                    </a:prstGeom>
                    <a:noFill/>
                  </pic:spPr>
                </pic:pic>
              </a:graphicData>
            </a:graphic>
          </wp:inline>
        </w:drawing>
      </w:r>
    </w:p>
    <w:p w:rsidR="00A96635" w:rsidRDefault="00A96635" w:rsidP="00587442">
      <w:pPr>
        <w:rPr>
          <w:rFonts w:ascii="Segoe UI Semilight" w:hAnsi="Segoe UI Semilight" w:cs="Segoe UI Semilight"/>
          <w:b/>
          <w:bCs/>
        </w:rPr>
      </w:pPr>
    </w:p>
    <w:p w:rsidR="00587442" w:rsidRPr="00587442" w:rsidRDefault="00587442" w:rsidP="00587442">
      <w:pPr>
        <w:rPr>
          <w:rFonts w:ascii="Segoe UI Semilight" w:hAnsi="Segoe UI Semilight" w:cs="Segoe UI Semilight"/>
        </w:rPr>
      </w:pPr>
      <w:r w:rsidRPr="00587442">
        <w:rPr>
          <w:rFonts w:ascii="Segoe UI Semilight" w:hAnsi="Segoe UI Semilight" w:cs="Segoe UI Semilight"/>
          <w:b/>
          <w:bCs/>
        </w:rPr>
        <w:t>Acid Chloride reactions – Substitution with</w:t>
      </w:r>
      <w:r>
        <w:rPr>
          <w:rFonts w:ascii="Segoe UI Semilight" w:hAnsi="Segoe UI Semilight" w:cs="Segoe UI Semilight"/>
          <w:b/>
          <w:bCs/>
        </w:rPr>
        <w:t xml:space="preserve"> primary</w:t>
      </w:r>
      <w:r w:rsidRPr="00587442">
        <w:rPr>
          <w:rFonts w:ascii="Segoe UI Semilight" w:hAnsi="Segoe UI Semilight" w:cs="Segoe UI Semilight"/>
          <w:b/>
          <w:bCs/>
        </w:rPr>
        <w:t xml:space="preserve"> amines</w:t>
      </w:r>
    </w:p>
    <w:p w:rsidR="00587442" w:rsidRPr="00587442" w:rsidRDefault="00587442" w:rsidP="00587442">
      <w:pPr>
        <w:rPr>
          <w:rFonts w:ascii="Segoe UI Semilight" w:hAnsi="Segoe UI Semilight" w:cs="Segoe UI Semilight"/>
        </w:rPr>
      </w:pPr>
      <w:r w:rsidRPr="00587442">
        <w:rPr>
          <w:rFonts w:ascii="Segoe UI Semilight" w:hAnsi="Segoe UI Semilight" w:cs="Segoe UI Semilight"/>
          <w:bCs/>
          <w:lang w:val="en-AU"/>
        </w:rPr>
        <w:t>Acyl chlorides react readily with 1</w:t>
      </w:r>
      <w:r w:rsidRPr="00587442">
        <w:rPr>
          <w:rFonts w:ascii="Segoe UI Semilight" w:hAnsi="Segoe UI Semilight" w:cs="Segoe UI Semilight"/>
          <w:bCs/>
          <w:vertAlign w:val="superscript"/>
          <w:lang w:val="en-AU"/>
        </w:rPr>
        <w:t>o</w:t>
      </w:r>
      <w:r w:rsidRPr="00587442">
        <w:rPr>
          <w:rFonts w:ascii="Segoe UI Semilight" w:hAnsi="Segoe UI Semilight" w:cs="Segoe UI Semilight"/>
          <w:bCs/>
          <w:lang w:val="en-AU"/>
        </w:rPr>
        <w:t xml:space="preserve"> amines to produce 2</w:t>
      </w:r>
      <w:r w:rsidRPr="00587442">
        <w:rPr>
          <w:rFonts w:ascii="Segoe UI Semilight" w:hAnsi="Segoe UI Semilight" w:cs="Segoe UI Semilight"/>
          <w:bCs/>
          <w:vertAlign w:val="superscript"/>
          <w:lang w:val="en-AU"/>
        </w:rPr>
        <w:t>o</w:t>
      </w:r>
      <w:r w:rsidRPr="00587442">
        <w:rPr>
          <w:rFonts w:ascii="Segoe UI Semilight" w:hAnsi="Segoe UI Semilight" w:cs="Segoe UI Semilight"/>
          <w:bCs/>
          <w:lang w:val="en-AU"/>
        </w:rPr>
        <w:t xml:space="preserve"> amides</w:t>
      </w:r>
    </w:p>
    <w:p w:rsidR="00587442" w:rsidRPr="00587442" w:rsidRDefault="00587442" w:rsidP="00587442">
      <w:pPr>
        <w:rPr>
          <w:rFonts w:ascii="Segoe UI Semilight" w:hAnsi="Segoe UI Semilight" w:cs="Segoe UI Semilight"/>
        </w:rPr>
      </w:pPr>
      <w:r w:rsidRPr="00587442">
        <w:rPr>
          <w:rFonts w:ascii="Segoe UI Semilight" w:hAnsi="Segoe UI Semilight" w:cs="Segoe UI Semilight"/>
          <w:lang w:val="en-AU"/>
        </w:rPr>
        <w:tab/>
      </w:r>
      <w:r w:rsidRPr="00BE4C52">
        <w:rPr>
          <w:rFonts w:ascii="Segoe UI Semilight" w:hAnsi="Segoe UI Semilight" w:cs="Segoe UI Semilight"/>
          <w:color w:val="1F4E79" w:themeColor="accent1" w:themeShade="80"/>
          <w:lang w:val="en-AU"/>
        </w:rPr>
        <w:t>RCOCl     +       R’NH</w:t>
      </w:r>
      <w:r w:rsidRPr="00BE4C52">
        <w:rPr>
          <w:rFonts w:ascii="Segoe UI Semilight" w:hAnsi="Segoe UI Semilight" w:cs="Segoe UI Semilight"/>
          <w:color w:val="1F4E79" w:themeColor="accent1" w:themeShade="80"/>
          <w:vertAlign w:val="subscript"/>
          <w:lang w:val="en-AU"/>
        </w:rPr>
        <w:t>2</w:t>
      </w:r>
      <w:r w:rsidRPr="00BE4C52">
        <w:rPr>
          <w:rFonts w:ascii="Segoe UI Semilight" w:hAnsi="Segoe UI Semilight" w:cs="Segoe UI Semilight"/>
          <w:color w:val="1F4E79" w:themeColor="accent1" w:themeShade="80"/>
          <w:lang w:val="en-AU"/>
        </w:rPr>
        <w:t xml:space="preserve"> →      RCONHR’ + HCl</w:t>
      </w:r>
    </w:p>
    <w:p w:rsidR="00587442" w:rsidRPr="00587442" w:rsidRDefault="00587442" w:rsidP="00587442">
      <w:pPr>
        <w:rPr>
          <w:rFonts w:ascii="Segoe UI Semilight" w:hAnsi="Segoe UI Semilight" w:cs="Segoe UI Semilight"/>
        </w:rPr>
      </w:pPr>
      <w:r w:rsidRPr="00587442">
        <w:rPr>
          <w:rFonts w:ascii="Segoe UI Semilight" w:hAnsi="Segoe UI Semilight" w:cs="Segoe UI Semilight"/>
          <w:lang w:val="en-AU"/>
        </w:rPr>
        <w:t xml:space="preserve">   acyl chloride  </w:t>
      </w:r>
      <w:r>
        <w:rPr>
          <w:rFonts w:ascii="Segoe UI Semilight" w:hAnsi="Segoe UI Semilight" w:cs="Segoe UI Semilight"/>
          <w:lang w:val="en-AU"/>
        </w:rPr>
        <w:t xml:space="preserve">        1°</w:t>
      </w:r>
      <w:r w:rsidRPr="00587442">
        <w:rPr>
          <w:rFonts w:ascii="Segoe UI Semilight" w:hAnsi="Segoe UI Semilight" w:cs="Segoe UI Semilight"/>
          <w:lang w:val="en-AU"/>
        </w:rPr>
        <w:t>amine</w:t>
      </w:r>
      <w:r>
        <w:rPr>
          <w:rFonts w:ascii="Segoe UI Semilight" w:hAnsi="Segoe UI Semilight" w:cs="Segoe UI Semilight"/>
          <w:lang w:val="en-AU"/>
        </w:rPr>
        <w:t xml:space="preserve">  </w:t>
      </w:r>
      <w:r w:rsidRPr="00587442">
        <w:rPr>
          <w:rFonts w:ascii="Segoe UI Semilight" w:hAnsi="Segoe UI Semilight" w:cs="Segoe UI Semilight"/>
          <w:lang w:val="en-AU"/>
        </w:rPr>
        <w:tab/>
      </w:r>
      <w:r>
        <w:rPr>
          <w:rFonts w:ascii="Segoe UI Semilight" w:hAnsi="Segoe UI Semilight" w:cs="Segoe UI Semilight"/>
          <w:lang w:val="en-AU"/>
        </w:rPr>
        <w:t xml:space="preserve">         </w:t>
      </w:r>
      <w:r w:rsidRPr="00587442">
        <w:rPr>
          <w:rFonts w:ascii="Segoe UI Semilight" w:hAnsi="Segoe UI Semilight" w:cs="Segoe UI Semilight"/>
          <w:lang w:val="en-AU"/>
        </w:rPr>
        <w:t>2</w:t>
      </w:r>
      <w:r w:rsidRPr="00587442">
        <w:rPr>
          <w:rFonts w:ascii="Segoe UI Semilight" w:hAnsi="Segoe UI Semilight" w:cs="Segoe UI Semilight"/>
          <w:vertAlign w:val="superscript"/>
          <w:lang w:val="en-AU"/>
        </w:rPr>
        <w:t>o</w:t>
      </w:r>
      <w:r w:rsidRPr="00587442">
        <w:rPr>
          <w:rFonts w:ascii="Segoe UI Semilight" w:hAnsi="Segoe UI Semilight" w:cs="Segoe UI Semilight"/>
          <w:lang w:val="en-AU"/>
        </w:rPr>
        <w:t xml:space="preserve"> amide</w:t>
      </w:r>
      <w:r w:rsidRPr="00587442">
        <w:rPr>
          <w:rFonts w:ascii="Segoe UI Semilight" w:hAnsi="Segoe UI Semilight" w:cs="Segoe UI Semilight"/>
          <w:lang w:val="en-AU"/>
        </w:rPr>
        <w:tab/>
      </w:r>
      <w:r w:rsidRPr="00587442">
        <w:rPr>
          <w:rFonts w:ascii="Segoe UI Semilight" w:hAnsi="Segoe UI Semilight" w:cs="Segoe UI Semilight"/>
          <w:lang w:val="en-AU"/>
        </w:rPr>
        <w:tab/>
      </w:r>
    </w:p>
    <w:p w:rsidR="00587442" w:rsidRPr="00587442" w:rsidRDefault="00587442" w:rsidP="00587442">
      <w:pPr>
        <w:rPr>
          <w:rFonts w:ascii="Segoe UI Semilight" w:hAnsi="Segoe UI Semilight" w:cs="Segoe UI Semilight"/>
        </w:rPr>
      </w:pPr>
      <w:r w:rsidRPr="00587442">
        <w:rPr>
          <w:rFonts w:ascii="Segoe UI Semilight" w:hAnsi="Segoe UI Semilight" w:cs="Segoe UI Semilight"/>
          <w:lang w:val="en-AU"/>
        </w:rPr>
        <w:t>As HCl is produced in the reaction it reacts with unreacted amine.</w:t>
      </w:r>
    </w:p>
    <w:p w:rsidR="00587442" w:rsidRPr="00587442" w:rsidRDefault="00587442" w:rsidP="00587442">
      <w:pPr>
        <w:rPr>
          <w:rFonts w:ascii="Segoe UI Semilight" w:hAnsi="Segoe UI Semilight" w:cs="Segoe UI Semilight"/>
        </w:rPr>
      </w:pPr>
      <w:r w:rsidRPr="00587442">
        <w:rPr>
          <w:rFonts w:ascii="Segoe UI Semilight" w:hAnsi="Segoe UI Semilight" w:cs="Segoe UI Semilight"/>
          <w:lang w:val="en-AU"/>
        </w:rPr>
        <w:tab/>
      </w:r>
      <w:r w:rsidRPr="00BE4C52">
        <w:rPr>
          <w:rFonts w:ascii="Segoe UI Semilight" w:hAnsi="Segoe UI Semilight" w:cs="Segoe UI Semilight"/>
          <w:color w:val="1F4E79" w:themeColor="accent1" w:themeShade="80"/>
          <w:lang w:val="en-AU"/>
        </w:rPr>
        <w:t>HCl + R’NH</w:t>
      </w:r>
      <w:r w:rsidRPr="00BE4C52">
        <w:rPr>
          <w:rFonts w:ascii="Segoe UI Semilight" w:hAnsi="Segoe UI Semilight" w:cs="Segoe UI Semilight"/>
          <w:color w:val="1F4E79" w:themeColor="accent1" w:themeShade="80"/>
          <w:vertAlign w:val="subscript"/>
          <w:lang w:val="en-AU"/>
        </w:rPr>
        <w:t>2</w:t>
      </w:r>
      <w:r w:rsidRPr="00BE4C52">
        <w:rPr>
          <w:rFonts w:ascii="Segoe UI Semilight" w:hAnsi="Segoe UI Semilight" w:cs="Segoe UI Semilight"/>
          <w:color w:val="1F4E79" w:themeColor="accent1" w:themeShade="80"/>
          <w:lang w:val="en-AU"/>
        </w:rPr>
        <w:t xml:space="preserve"> </w:t>
      </w:r>
      <w:r w:rsidRPr="00BE4C52">
        <w:rPr>
          <w:rFonts w:ascii="Segoe UI Semilight" w:hAnsi="Segoe UI Semilight" w:cs="Segoe UI Semilight"/>
          <w:color w:val="1F4E79" w:themeColor="accent1" w:themeShade="80"/>
          <w:lang w:val="en-AU"/>
        </w:rPr>
        <w:tab/>
        <w:t xml:space="preserve">   → R’NH</w:t>
      </w:r>
      <w:r w:rsidRPr="00BE4C52">
        <w:rPr>
          <w:rFonts w:ascii="Segoe UI Semilight" w:hAnsi="Segoe UI Semilight" w:cs="Segoe UI Semilight"/>
          <w:color w:val="1F4E79" w:themeColor="accent1" w:themeShade="80"/>
          <w:vertAlign w:val="subscript"/>
          <w:lang w:val="en-AU"/>
        </w:rPr>
        <w:t>3</w:t>
      </w:r>
      <w:r w:rsidRPr="00BE4C52">
        <w:rPr>
          <w:rFonts w:ascii="Segoe UI Semilight" w:hAnsi="Segoe UI Semilight" w:cs="Segoe UI Semilight"/>
          <w:color w:val="1F4E79" w:themeColor="accent1" w:themeShade="80"/>
          <w:lang w:val="en-AU"/>
        </w:rPr>
        <w:t>Cl</w:t>
      </w:r>
    </w:p>
    <w:p w:rsidR="00587442" w:rsidRPr="00587442" w:rsidRDefault="00587442" w:rsidP="00587442">
      <w:pPr>
        <w:rPr>
          <w:rFonts w:ascii="Segoe UI Semilight" w:hAnsi="Segoe UI Semilight" w:cs="Segoe UI Semilight"/>
        </w:rPr>
      </w:pPr>
      <w:r w:rsidRPr="00587442">
        <w:rPr>
          <w:rFonts w:ascii="Segoe UI Semilight" w:hAnsi="Segoe UI Semilight" w:cs="Segoe UI Semilight"/>
          <w:lang w:val="en-AU"/>
        </w:rPr>
        <w:t>Adding these two reactions together, we find the overall reaction.</w:t>
      </w:r>
    </w:p>
    <w:p w:rsidR="00587442" w:rsidRPr="00BE4C52" w:rsidRDefault="00587442" w:rsidP="00587442">
      <w:pPr>
        <w:rPr>
          <w:rFonts w:ascii="Segoe UI Semilight" w:hAnsi="Segoe UI Semilight" w:cs="Segoe UI Semilight"/>
          <w:color w:val="1F4E79" w:themeColor="accent1" w:themeShade="80"/>
        </w:rPr>
      </w:pPr>
      <w:r w:rsidRPr="00587442">
        <w:rPr>
          <w:rFonts w:ascii="Segoe UI Semilight" w:hAnsi="Segoe UI Semilight" w:cs="Segoe UI Semilight"/>
          <w:lang w:val="en-AU"/>
        </w:rPr>
        <w:tab/>
      </w:r>
      <w:r w:rsidRPr="00BE4C52">
        <w:rPr>
          <w:rFonts w:ascii="Segoe UI Semilight" w:hAnsi="Segoe UI Semilight" w:cs="Segoe UI Semilight"/>
          <w:color w:val="1F4E79" w:themeColor="accent1" w:themeShade="80"/>
          <w:lang w:val="en-AU"/>
        </w:rPr>
        <w:t>RCOCl + 2R’NH</w:t>
      </w:r>
      <w:r w:rsidRPr="00BE4C52">
        <w:rPr>
          <w:rFonts w:ascii="Segoe UI Semilight" w:hAnsi="Segoe UI Semilight" w:cs="Segoe UI Semilight"/>
          <w:color w:val="1F4E79" w:themeColor="accent1" w:themeShade="80"/>
          <w:vertAlign w:val="subscript"/>
          <w:lang w:val="en-AU"/>
        </w:rPr>
        <w:t>2</w:t>
      </w:r>
      <w:r w:rsidRPr="00BE4C52">
        <w:rPr>
          <w:rFonts w:ascii="Segoe UI Semilight" w:hAnsi="Segoe UI Semilight" w:cs="Segoe UI Semilight"/>
          <w:color w:val="1F4E79" w:themeColor="accent1" w:themeShade="80"/>
          <w:lang w:val="en-AU"/>
        </w:rPr>
        <w:t xml:space="preserve"> → RCONHR’ +  R’NH</w:t>
      </w:r>
      <w:r w:rsidRPr="00BE4C52">
        <w:rPr>
          <w:rFonts w:ascii="Segoe UI Semilight" w:hAnsi="Segoe UI Semilight" w:cs="Segoe UI Semilight"/>
          <w:color w:val="1F4E79" w:themeColor="accent1" w:themeShade="80"/>
          <w:vertAlign w:val="subscript"/>
          <w:lang w:val="en-AU"/>
        </w:rPr>
        <w:t>3</w:t>
      </w:r>
      <w:r w:rsidRPr="00BE4C52">
        <w:rPr>
          <w:rFonts w:ascii="Segoe UI Semilight" w:hAnsi="Segoe UI Semilight" w:cs="Segoe UI Semilight"/>
          <w:color w:val="1F4E79" w:themeColor="accent1" w:themeShade="80"/>
          <w:vertAlign w:val="superscript"/>
          <w:lang w:val="en-AU"/>
        </w:rPr>
        <w:t>+</w:t>
      </w:r>
      <w:r w:rsidRPr="00BE4C52">
        <w:rPr>
          <w:rFonts w:ascii="Segoe UI Semilight" w:hAnsi="Segoe UI Semilight" w:cs="Segoe UI Semilight"/>
          <w:color w:val="1F4E79" w:themeColor="accent1" w:themeShade="80"/>
          <w:vertAlign w:val="subscript"/>
          <w:lang w:val="en-AU"/>
        </w:rPr>
        <w:t xml:space="preserve">     </w:t>
      </w:r>
      <w:r w:rsidRPr="00BE4C52">
        <w:rPr>
          <w:rFonts w:ascii="Segoe UI Semilight" w:hAnsi="Segoe UI Semilight" w:cs="Segoe UI Semilight"/>
          <w:color w:val="1F4E79" w:themeColor="accent1" w:themeShade="80"/>
          <w:lang w:val="en-AU"/>
        </w:rPr>
        <w:t>Cl</w:t>
      </w:r>
      <w:r w:rsidRPr="00BE4C52">
        <w:rPr>
          <w:rFonts w:ascii="Segoe UI Semilight" w:hAnsi="Segoe UI Semilight" w:cs="Segoe UI Semilight"/>
          <w:color w:val="1F4E79" w:themeColor="accent1" w:themeShade="80"/>
          <w:vertAlign w:val="superscript"/>
          <w:lang w:val="en-AU"/>
        </w:rPr>
        <w:t>-</w:t>
      </w:r>
    </w:p>
    <w:p w:rsidR="00587442" w:rsidRDefault="00587442" w:rsidP="00587442">
      <w:pPr>
        <w:rPr>
          <w:rFonts w:ascii="Segoe UI Semilight" w:hAnsi="Segoe UI Semilight" w:cs="Segoe UI Semilight"/>
          <w:lang w:val="en-AU"/>
        </w:rPr>
      </w:pPr>
      <w:r w:rsidRPr="00587442">
        <w:rPr>
          <w:rFonts w:ascii="Segoe UI Semilight" w:hAnsi="Segoe UI Semilight" w:cs="Segoe UI Semilight"/>
          <w:lang w:val="en-AU"/>
        </w:rPr>
        <w:t xml:space="preserve">       acyl chloride</w:t>
      </w:r>
      <w:r w:rsidRPr="00587442">
        <w:rPr>
          <w:rFonts w:ascii="Segoe UI Semilight" w:hAnsi="Segoe UI Semilight" w:cs="Segoe UI Semilight"/>
          <w:lang w:val="en-AU"/>
        </w:rPr>
        <w:tab/>
      </w:r>
      <w:r w:rsidRPr="00587442">
        <w:rPr>
          <w:rFonts w:ascii="Segoe UI Semilight" w:hAnsi="Segoe UI Semilight" w:cs="Segoe UI Semilight"/>
          <w:lang w:val="en-AU"/>
        </w:rPr>
        <w:tab/>
        <w:t>2</w:t>
      </w:r>
      <w:r w:rsidRPr="00587442">
        <w:rPr>
          <w:rFonts w:ascii="Segoe UI Semilight" w:hAnsi="Segoe UI Semilight" w:cs="Segoe UI Semilight"/>
          <w:vertAlign w:val="superscript"/>
          <w:lang w:val="en-AU"/>
        </w:rPr>
        <w:t>o</w:t>
      </w:r>
      <w:r w:rsidRPr="00587442">
        <w:rPr>
          <w:rFonts w:ascii="Segoe UI Semilight" w:hAnsi="Segoe UI Semilight" w:cs="Segoe UI Semilight"/>
          <w:lang w:val="en-AU"/>
        </w:rPr>
        <w:t xml:space="preserve"> amide</w:t>
      </w:r>
    </w:p>
    <w:p w:rsidR="00587442" w:rsidRPr="00587442" w:rsidRDefault="00587442" w:rsidP="00587442">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70EBDEB8">
            <wp:extent cx="4791913" cy="2208362"/>
            <wp:effectExtent l="0" t="0" r="0" b="0"/>
            <wp:docPr id="109594" name="Picture 109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05074" cy="2214427"/>
                    </a:xfrm>
                    <a:prstGeom prst="rect">
                      <a:avLst/>
                    </a:prstGeom>
                    <a:noFill/>
                  </pic:spPr>
                </pic:pic>
              </a:graphicData>
            </a:graphic>
          </wp:inline>
        </w:drawing>
      </w:r>
    </w:p>
    <w:p w:rsidR="001300FE" w:rsidRPr="001300FE" w:rsidRDefault="001300FE" w:rsidP="001300FE">
      <w:pPr>
        <w:rPr>
          <w:rFonts w:ascii="Segoe UI Semilight" w:hAnsi="Segoe UI Semilight" w:cs="Segoe UI Semilight"/>
        </w:rPr>
      </w:pPr>
      <w:r w:rsidRPr="001300FE">
        <w:rPr>
          <w:rFonts w:ascii="Segoe UI Semilight" w:hAnsi="Segoe UI Semilight" w:cs="Segoe UI Semilight"/>
          <w:b/>
          <w:bCs/>
          <w:lang w:val="en-AU"/>
        </w:rPr>
        <w:t>Hydrolysis Reactions of Amides</w:t>
      </w:r>
    </w:p>
    <w:p w:rsidR="001300FE" w:rsidRPr="001300FE" w:rsidRDefault="001300FE" w:rsidP="001300FE">
      <w:pPr>
        <w:rPr>
          <w:rFonts w:ascii="Segoe UI Semilight" w:hAnsi="Segoe UI Semilight" w:cs="Segoe UI Semilight"/>
        </w:rPr>
      </w:pPr>
      <w:r w:rsidRPr="00BE4C52">
        <w:rPr>
          <w:rFonts w:ascii="Segoe UI Semilight" w:hAnsi="Segoe UI Semilight" w:cs="Segoe UI Semilight"/>
          <w:b/>
          <w:lang w:val="en-AU"/>
        </w:rPr>
        <w:t>Acid hydrolysis</w:t>
      </w:r>
      <w:r w:rsidRPr="001300FE">
        <w:rPr>
          <w:rFonts w:ascii="Segoe UI Semilight" w:hAnsi="Segoe UI Semilight" w:cs="Segoe UI Semilight"/>
          <w:lang w:val="en-AU"/>
        </w:rPr>
        <w:t xml:space="preserve"> produces the carboxylic acid and ammonium ions.</w:t>
      </w:r>
    </w:p>
    <w:p w:rsidR="001300FE" w:rsidRPr="00BE4C52" w:rsidRDefault="001300FE" w:rsidP="001300FE">
      <w:pPr>
        <w:rPr>
          <w:rFonts w:ascii="Segoe UI Semilight" w:hAnsi="Segoe UI Semilight" w:cs="Segoe UI Semilight"/>
          <w:color w:val="1F4E79" w:themeColor="accent1" w:themeShade="80"/>
          <w:vertAlign w:val="superscript"/>
          <w:lang w:val="en-AU"/>
        </w:rPr>
      </w:pPr>
      <w:r w:rsidRPr="00BE4C52">
        <w:rPr>
          <w:rFonts w:ascii="Segoe UI Semilight" w:hAnsi="Segoe UI Semilight" w:cs="Segoe UI Semilight"/>
          <w:color w:val="1F4E79" w:themeColor="accent1" w:themeShade="80"/>
          <w:lang w:val="en-AU"/>
        </w:rPr>
        <w:t>RCONH</w:t>
      </w:r>
      <w:r w:rsidRPr="00BE4C52">
        <w:rPr>
          <w:rFonts w:ascii="Segoe UI Semilight" w:hAnsi="Segoe UI Semilight" w:cs="Segoe UI Semilight"/>
          <w:color w:val="1F4E79" w:themeColor="accent1" w:themeShade="80"/>
          <w:vertAlign w:val="subscript"/>
          <w:lang w:val="en-AU"/>
        </w:rPr>
        <w:t>2</w:t>
      </w:r>
      <w:r w:rsidRPr="00BE4C52">
        <w:rPr>
          <w:rFonts w:ascii="Segoe UI Semilight" w:hAnsi="Segoe UI Semilight" w:cs="Segoe UI Semilight"/>
          <w:color w:val="1F4E79" w:themeColor="accent1" w:themeShade="80"/>
          <w:lang w:val="en-AU"/>
        </w:rPr>
        <w:t xml:space="preserve"> + H</w:t>
      </w:r>
      <w:r w:rsidRPr="00BE4C52">
        <w:rPr>
          <w:rFonts w:ascii="Segoe UI Semilight" w:hAnsi="Segoe UI Semilight" w:cs="Segoe UI Semilight"/>
          <w:color w:val="1F4E79" w:themeColor="accent1" w:themeShade="80"/>
          <w:vertAlign w:val="subscript"/>
          <w:lang w:val="en-AU"/>
        </w:rPr>
        <w:t>3</w:t>
      </w:r>
      <w:r w:rsidRPr="00BE4C52">
        <w:rPr>
          <w:rFonts w:ascii="Segoe UI Semilight" w:hAnsi="Segoe UI Semilight" w:cs="Segoe UI Semilight"/>
          <w:color w:val="1F4E79" w:themeColor="accent1" w:themeShade="80"/>
          <w:lang w:val="en-AU"/>
        </w:rPr>
        <w:t>O</w:t>
      </w:r>
      <w:r w:rsidRPr="00BE4C52">
        <w:rPr>
          <w:rFonts w:ascii="Segoe UI Semilight" w:hAnsi="Segoe UI Semilight" w:cs="Segoe UI Semilight"/>
          <w:color w:val="1F4E79" w:themeColor="accent1" w:themeShade="80"/>
          <w:vertAlign w:val="superscript"/>
          <w:lang w:val="en-AU"/>
        </w:rPr>
        <w:t>+</w:t>
      </w:r>
      <w:r w:rsidRPr="00BE4C52">
        <w:rPr>
          <w:rFonts w:ascii="Segoe UI Semilight" w:hAnsi="Segoe UI Semilight" w:cs="Segoe UI Semilight"/>
          <w:color w:val="1F4E79" w:themeColor="accent1" w:themeShade="80"/>
          <w:lang w:val="en-AU"/>
        </w:rPr>
        <w:t xml:space="preserve"> → RCOOH + NH</w:t>
      </w:r>
      <w:r w:rsidRPr="00BE4C52">
        <w:rPr>
          <w:rFonts w:ascii="Segoe UI Semilight" w:hAnsi="Segoe UI Semilight" w:cs="Segoe UI Semilight"/>
          <w:color w:val="1F4E79" w:themeColor="accent1" w:themeShade="80"/>
          <w:vertAlign w:val="subscript"/>
          <w:lang w:val="en-AU"/>
        </w:rPr>
        <w:t>4</w:t>
      </w:r>
      <w:r w:rsidRPr="00BE4C52">
        <w:rPr>
          <w:rFonts w:ascii="Segoe UI Semilight" w:hAnsi="Segoe UI Semilight" w:cs="Segoe UI Semilight"/>
          <w:color w:val="1F4E79" w:themeColor="accent1" w:themeShade="80"/>
          <w:vertAlign w:val="superscript"/>
          <w:lang w:val="en-AU"/>
        </w:rPr>
        <w:t>+</w:t>
      </w:r>
    </w:p>
    <w:p w:rsidR="001300FE" w:rsidRDefault="001300FE" w:rsidP="00BE4C52">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3737203A">
            <wp:extent cx="5007758" cy="1431985"/>
            <wp:effectExtent l="0" t="0" r="0" b="0"/>
            <wp:docPr id="109595" name="Picture 109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79430" cy="1452480"/>
                    </a:xfrm>
                    <a:prstGeom prst="rect">
                      <a:avLst/>
                    </a:prstGeom>
                    <a:noFill/>
                  </pic:spPr>
                </pic:pic>
              </a:graphicData>
            </a:graphic>
          </wp:inline>
        </w:drawing>
      </w:r>
    </w:p>
    <w:p w:rsidR="001300FE" w:rsidRPr="001300FE" w:rsidRDefault="001300FE" w:rsidP="001300FE">
      <w:pPr>
        <w:rPr>
          <w:rFonts w:ascii="Segoe UI Semilight" w:hAnsi="Segoe UI Semilight" w:cs="Segoe UI Semilight"/>
        </w:rPr>
      </w:pPr>
      <w:r w:rsidRPr="00BE4C52">
        <w:rPr>
          <w:rFonts w:ascii="Segoe UI Semilight" w:hAnsi="Segoe UI Semilight" w:cs="Segoe UI Semilight"/>
          <w:b/>
          <w:lang w:val="en-AU"/>
        </w:rPr>
        <w:t>Basic hydrolysis</w:t>
      </w:r>
      <w:r w:rsidRPr="001300FE">
        <w:rPr>
          <w:rFonts w:ascii="Segoe UI Semilight" w:hAnsi="Segoe UI Semilight" w:cs="Segoe UI Semilight"/>
          <w:lang w:val="en-AU"/>
        </w:rPr>
        <w:t xml:space="preserve"> produces the carboylate ion and ammonia</w:t>
      </w:r>
    </w:p>
    <w:p w:rsidR="001300FE" w:rsidRPr="00BE4C52" w:rsidRDefault="001300FE" w:rsidP="001300FE">
      <w:pPr>
        <w:rPr>
          <w:rFonts w:ascii="Segoe UI Semilight" w:hAnsi="Segoe UI Semilight" w:cs="Segoe UI Semilight"/>
          <w:color w:val="1F4E79" w:themeColor="accent1" w:themeShade="80"/>
        </w:rPr>
      </w:pPr>
      <w:r w:rsidRPr="00BE4C52">
        <w:rPr>
          <w:rFonts w:ascii="Segoe UI Semilight" w:hAnsi="Segoe UI Semilight" w:cs="Segoe UI Semilight"/>
          <w:color w:val="1F4E79" w:themeColor="accent1" w:themeShade="80"/>
          <w:lang w:val="en-AU"/>
        </w:rPr>
        <w:t>RCONH</w:t>
      </w:r>
      <w:r w:rsidRPr="00BE4C52">
        <w:rPr>
          <w:rFonts w:ascii="Segoe UI Semilight" w:hAnsi="Segoe UI Semilight" w:cs="Segoe UI Semilight"/>
          <w:color w:val="1F4E79" w:themeColor="accent1" w:themeShade="80"/>
          <w:vertAlign w:val="subscript"/>
          <w:lang w:val="en-AU"/>
        </w:rPr>
        <w:t>2</w:t>
      </w:r>
      <w:r w:rsidRPr="00BE4C52">
        <w:rPr>
          <w:rFonts w:ascii="Segoe UI Semilight" w:hAnsi="Segoe UI Semilight" w:cs="Segoe UI Semilight"/>
          <w:color w:val="1F4E79" w:themeColor="accent1" w:themeShade="80"/>
          <w:lang w:val="en-AU"/>
        </w:rPr>
        <w:t xml:space="preserve"> + OH</w:t>
      </w:r>
      <w:r w:rsidRPr="00BE4C52">
        <w:rPr>
          <w:rFonts w:ascii="Segoe UI Semilight" w:hAnsi="Segoe UI Semilight" w:cs="Segoe UI Semilight"/>
          <w:color w:val="1F4E79" w:themeColor="accent1" w:themeShade="80"/>
          <w:vertAlign w:val="superscript"/>
          <w:lang w:val="en-AU"/>
        </w:rPr>
        <w:t>1-</w:t>
      </w:r>
      <w:r w:rsidRPr="00BE4C52">
        <w:rPr>
          <w:rFonts w:ascii="Segoe UI Semilight" w:hAnsi="Segoe UI Semilight" w:cs="Segoe UI Semilight"/>
          <w:color w:val="1F4E79" w:themeColor="accent1" w:themeShade="80"/>
          <w:lang w:val="en-AU"/>
        </w:rPr>
        <w:t xml:space="preserve"> → RCOO</w:t>
      </w:r>
      <w:r w:rsidRPr="00BE4C52">
        <w:rPr>
          <w:rFonts w:ascii="Segoe UI Semilight" w:hAnsi="Segoe UI Semilight" w:cs="Segoe UI Semilight"/>
          <w:color w:val="1F4E79" w:themeColor="accent1" w:themeShade="80"/>
          <w:vertAlign w:val="superscript"/>
          <w:lang w:val="en-AU"/>
        </w:rPr>
        <w:t>1-</w:t>
      </w:r>
      <w:r w:rsidRPr="00BE4C52">
        <w:rPr>
          <w:rFonts w:ascii="Segoe UI Semilight" w:hAnsi="Segoe UI Semilight" w:cs="Segoe UI Semilight"/>
          <w:color w:val="1F4E79" w:themeColor="accent1" w:themeShade="80"/>
          <w:lang w:val="en-AU"/>
        </w:rPr>
        <w:t xml:space="preserve"> + NH</w:t>
      </w:r>
      <w:r w:rsidRPr="00BE4C52">
        <w:rPr>
          <w:rFonts w:ascii="Segoe UI Semilight" w:hAnsi="Segoe UI Semilight" w:cs="Segoe UI Semilight"/>
          <w:color w:val="1F4E79" w:themeColor="accent1" w:themeShade="80"/>
          <w:vertAlign w:val="subscript"/>
          <w:lang w:val="en-AU"/>
        </w:rPr>
        <w:t>3</w:t>
      </w:r>
    </w:p>
    <w:p w:rsidR="00587442" w:rsidRDefault="001300FE" w:rsidP="00BE4C52">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5360339C">
            <wp:extent cx="6042753" cy="1173192"/>
            <wp:effectExtent l="0" t="0" r="0" b="8255"/>
            <wp:docPr id="109596" name="Picture 109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266030" cy="1216541"/>
                    </a:xfrm>
                    <a:prstGeom prst="rect">
                      <a:avLst/>
                    </a:prstGeom>
                    <a:noFill/>
                  </pic:spPr>
                </pic:pic>
              </a:graphicData>
            </a:graphic>
          </wp:inline>
        </w:drawing>
      </w:r>
    </w:p>
    <w:p w:rsidR="00BE4C52" w:rsidRDefault="00BE4C52" w:rsidP="00BE4C52">
      <w:pPr>
        <w:rPr>
          <w:rFonts w:ascii="Segoe UI Semilight" w:hAnsi="Segoe UI Semilight" w:cs="Segoe UI Semilight"/>
        </w:rPr>
      </w:pPr>
    </w:p>
    <w:p w:rsidR="00BE4C52" w:rsidRPr="00A96635" w:rsidRDefault="00BE4C52" w:rsidP="00BE4C52">
      <w:pPr>
        <w:rPr>
          <w:rFonts w:ascii="Segoe UI Semilight" w:hAnsi="Segoe UI Semilight" w:cs="Segoe UI Semilight"/>
          <w:b/>
          <w:bCs/>
          <w:sz w:val="32"/>
          <w:szCs w:val="32"/>
        </w:rPr>
      </w:pPr>
      <w:r w:rsidRPr="00A96635">
        <w:rPr>
          <w:rFonts w:ascii="Segoe UI Semilight" w:hAnsi="Segoe UI Semilight" w:cs="Segoe UI Semilight"/>
          <w:b/>
          <w:bCs/>
          <w:sz w:val="32"/>
          <w:szCs w:val="32"/>
          <w:lang w:val="en-AU"/>
        </w:rPr>
        <w:t>Ester Reactions - Esterification (Acid)</w:t>
      </w:r>
    </w:p>
    <w:p w:rsidR="00BE4C52" w:rsidRDefault="00BE4C52" w:rsidP="00BE4C52">
      <w:pPr>
        <w:rPr>
          <w:rFonts w:ascii="Segoe UI Semilight" w:hAnsi="Segoe UI Semilight" w:cs="Segoe UI Semilight"/>
          <w:bCs/>
        </w:rPr>
      </w:pPr>
      <w:r w:rsidRPr="00BE4C52">
        <w:rPr>
          <w:rFonts w:ascii="Segoe UI Semilight" w:hAnsi="Segoe UI Semilight" w:cs="Segoe UI Semilight"/>
          <w:bCs/>
        </w:rPr>
        <w:t>Car</w:t>
      </w:r>
      <w:r>
        <w:rPr>
          <w:rFonts w:ascii="Segoe UI Semilight" w:hAnsi="Segoe UI Semilight" w:cs="Segoe UI Semilight"/>
          <w:bCs/>
        </w:rPr>
        <w:t xml:space="preserve">boxylic Acid + alcohol    </w:t>
      </w:r>
      <w:r w:rsidRPr="00BE4C52">
        <w:rPr>
          <w:rFonts w:ascii="Segoe UI Semilight" w:hAnsi="Segoe UI Semilight" w:cs="Segoe UI Semilight"/>
          <w:bCs/>
        </w:rPr>
        <w:t xml:space="preserve"> </w:t>
      </w:r>
      <w:r>
        <w:rPr>
          <w:rFonts w:ascii="Segoe UI Semilight" w:hAnsi="Segoe UI Semilight" w:cs="Segoe UI Semilight"/>
          <w:bCs/>
        </w:rPr>
        <w:t xml:space="preserve">→       </w:t>
      </w:r>
      <w:proofErr w:type="gramStart"/>
      <w:r w:rsidRPr="00BE4C52">
        <w:rPr>
          <w:rFonts w:ascii="Segoe UI Semilight" w:hAnsi="Segoe UI Semilight" w:cs="Segoe UI Semilight"/>
          <w:bCs/>
        </w:rPr>
        <w:t>Ester  +</w:t>
      </w:r>
      <w:proofErr w:type="gramEnd"/>
      <w:r w:rsidRPr="00BE4C52">
        <w:rPr>
          <w:rFonts w:ascii="Segoe UI Semilight" w:hAnsi="Segoe UI Semilight" w:cs="Segoe UI Semilight"/>
          <w:bCs/>
        </w:rPr>
        <w:t xml:space="preserve"> water</w:t>
      </w:r>
    </w:p>
    <w:p w:rsidR="00BE4C52" w:rsidRDefault="00BE4C52" w:rsidP="00BE4C52">
      <w:pPr>
        <w:jc w:val="center"/>
        <w:rPr>
          <w:rFonts w:ascii="Segoe UI Semilight" w:hAnsi="Segoe UI Semilight" w:cs="Segoe UI Semilight"/>
          <w:bCs/>
        </w:rPr>
      </w:pPr>
      <w:r>
        <w:rPr>
          <w:rFonts w:ascii="Segoe UI Semilight" w:hAnsi="Segoe UI Semilight" w:cs="Segoe UI Semilight"/>
          <w:bCs/>
          <w:noProof/>
          <w:lang w:eastAsia="en-NZ"/>
        </w:rPr>
        <w:drawing>
          <wp:inline distT="0" distB="0" distL="0" distR="0" wp14:anchorId="12C06E35">
            <wp:extent cx="3510951" cy="1963671"/>
            <wp:effectExtent l="0" t="0" r="0" b="0"/>
            <wp:docPr id="109598" name="Picture 109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527578" cy="1972970"/>
                    </a:xfrm>
                    <a:prstGeom prst="rect">
                      <a:avLst/>
                    </a:prstGeom>
                    <a:noFill/>
                  </pic:spPr>
                </pic:pic>
              </a:graphicData>
            </a:graphic>
          </wp:inline>
        </w:drawing>
      </w:r>
    </w:p>
    <w:p w:rsidR="00BE4C52" w:rsidRDefault="00BE4C52" w:rsidP="00BE4C52">
      <w:pPr>
        <w:rPr>
          <w:rFonts w:ascii="Segoe UI Semilight" w:hAnsi="Segoe UI Semilight" w:cs="Segoe UI Semilight"/>
          <w:bCs/>
        </w:rPr>
      </w:pPr>
    </w:p>
    <w:p w:rsidR="00BE4C52" w:rsidRPr="00BE4C52" w:rsidRDefault="00BE4C52" w:rsidP="00BE4C52">
      <w:pPr>
        <w:rPr>
          <w:rFonts w:ascii="Segoe UI Semilight" w:hAnsi="Segoe UI Semilight" w:cs="Segoe UI Semilight"/>
          <w:bCs/>
        </w:rPr>
      </w:pPr>
      <w:r w:rsidRPr="00BE4C52">
        <w:rPr>
          <w:rFonts w:ascii="Segoe UI Semilight" w:hAnsi="Segoe UI Semilight" w:cs="Segoe UI Semilight"/>
          <w:b/>
          <w:bCs/>
          <w:lang w:val="en-AU"/>
        </w:rPr>
        <w:t>Triglycerides</w:t>
      </w:r>
    </w:p>
    <w:p w:rsidR="00BE4C52" w:rsidRPr="00BE4C52" w:rsidRDefault="00BE4C52" w:rsidP="00BE4C52">
      <w:pPr>
        <w:rPr>
          <w:rFonts w:ascii="Segoe UI Semilight" w:hAnsi="Segoe UI Semilight" w:cs="Segoe UI Semilight"/>
          <w:bCs/>
        </w:rPr>
      </w:pPr>
      <w:r w:rsidRPr="00BE4C52">
        <w:rPr>
          <w:rFonts w:ascii="Segoe UI Semilight" w:hAnsi="Segoe UI Semilight" w:cs="Segoe UI Semilight"/>
          <w:bCs/>
        </w:rPr>
        <w:t xml:space="preserve">Glycerol   + 3   long carboxylic acids (fatty acids)             </w:t>
      </w:r>
      <w:r>
        <w:rPr>
          <w:rFonts w:ascii="Segoe UI Semilight" w:hAnsi="Segoe UI Semilight" w:cs="Segoe UI Semilight"/>
          <w:bCs/>
        </w:rPr>
        <w:t>→</w:t>
      </w:r>
      <w:r w:rsidRPr="00BE4C52">
        <w:rPr>
          <w:rFonts w:ascii="Segoe UI Semilight" w:hAnsi="Segoe UI Semilight" w:cs="Segoe UI Semilight"/>
          <w:bCs/>
        </w:rPr>
        <w:t xml:space="preserve">                 triglyceride</w:t>
      </w:r>
    </w:p>
    <w:p w:rsidR="00BE4C52" w:rsidRDefault="00BE4C52" w:rsidP="00BE4C52">
      <w:pPr>
        <w:jc w:val="center"/>
        <w:rPr>
          <w:rFonts w:ascii="Segoe UI Semilight" w:hAnsi="Segoe UI Semilight" w:cs="Segoe UI Semilight"/>
          <w:bCs/>
        </w:rPr>
      </w:pPr>
      <w:r>
        <w:rPr>
          <w:noProof/>
          <w:lang w:eastAsia="en-NZ"/>
        </w:rPr>
        <w:drawing>
          <wp:inline distT="0" distB="0" distL="0" distR="0" wp14:anchorId="793E52E3" wp14:editId="3B87C927">
            <wp:extent cx="3260785" cy="1553632"/>
            <wp:effectExtent l="0" t="0" r="0" b="8890"/>
            <wp:docPr id="109599" name="Picture 109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313706" cy="1578847"/>
                    </a:xfrm>
                    <a:prstGeom prst="rect">
                      <a:avLst/>
                    </a:prstGeom>
                  </pic:spPr>
                </pic:pic>
              </a:graphicData>
            </a:graphic>
          </wp:inline>
        </w:drawing>
      </w:r>
    </w:p>
    <w:p w:rsidR="00BE4C52" w:rsidRDefault="00BE4C52" w:rsidP="00BE4C52">
      <w:pPr>
        <w:rPr>
          <w:rFonts w:ascii="Segoe UI Semilight" w:hAnsi="Segoe UI Semilight" w:cs="Segoe UI Semilight"/>
          <w:b/>
          <w:bCs/>
        </w:rPr>
      </w:pPr>
      <w:r w:rsidRPr="00BE4C52">
        <w:rPr>
          <w:rFonts w:ascii="Segoe UI Semilight" w:hAnsi="Segoe UI Semilight" w:cs="Segoe UI Semilight"/>
          <w:b/>
          <w:bCs/>
        </w:rPr>
        <w:t xml:space="preserve">Ester </w:t>
      </w:r>
      <w:r w:rsidR="002B17E4">
        <w:rPr>
          <w:rFonts w:ascii="Segoe UI Semilight" w:hAnsi="Segoe UI Semilight" w:cs="Segoe UI Semilight"/>
          <w:b/>
          <w:bCs/>
        </w:rPr>
        <w:t>hydrolysis</w:t>
      </w:r>
    </w:p>
    <w:p w:rsidR="00BE4C52" w:rsidRPr="00BE4C52" w:rsidRDefault="00BE4C52" w:rsidP="00BE4C52">
      <w:pPr>
        <w:rPr>
          <w:rFonts w:ascii="Segoe UI Semilight" w:hAnsi="Segoe UI Semilight" w:cs="Segoe UI Semilight"/>
        </w:rPr>
      </w:pPr>
      <w:r w:rsidRPr="00BE4C52">
        <w:rPr>
          <w:rFonts w:ascii="Segoe UI Semilight" w:hAnsi="Segoe UI Semilight" w:cs="Segoe UI Semilight"/>
          <w:lang w:val="en-US"/>
        </w:rPr>
        <w:t xml:space="preserve">The ester link </w:t>
      </w:r>
      <w:proofErr w:type="gramStart"/>
      <w:r w:rsidRPr="00BE4C52">
        <w:rPr>
          <w:rFonts w:ascii="Segoe UI Semilight" w:hAnsi="Segoe UI Semilight" w:cs="Segoe UI Semilight"/>
          <w:lang w:val="en-US"/>
        </w:rPr>
        <w:t>is hydrolysed</w:t>
      </w:r>
      <w:proofErr w:type="gramEnd"/>
      <w:r w:rsidRPr="00BE4C52">
        <w:rPr>
          <w:rFonts w:ascii="Segoe UI Semilight" w:hAnsi="Segoe UI Semilight" w:cs="Segoe UI Semilight"/>
          <w:lang w:val="en-US"/>
        </w:rPr>
        <w:t xml:space="preserve"> in both acid and basic conditions. Both produce an alcohol.</w:t>
      </w:r>
    </w:p>
    <w:p w:rsidR="00BE4C52" w:rsidRPr="00BE4C52" w:rsidRDefault="00BE4C52" w:rsidP="00BE4C52">
      <w:pPr>
        <w:rPr>
          <w:rFonts w:ascii="Segoe UI Semilight" w:hAnsi="Segoe UI Semilight" w:cs="Segoe UI Semilight"/>
        </w:rPr>
      </w:pPr>
      <w:r w:rsidRPr="00BE4C52">
        <w:rPr>
          <w:rFonts w:ascii="Segoe UI Semilight" w:hAnsi="Segoe UI Semilight" w:cs="Segoe UI Semilight"/>
          <w:lang w:val="en-GB"/>
        </w:rPr>
        <w:t>Acidic hydrolysis produces an acid and basic hydrolysis produces a base or salt / following hydrolysis in sodium hydroxide, an acid-base reaction occurs to form the sodium salt and water. (No further reaction occurs in acid.)</w:t>
      </w:r>
    </w:p>
    <w:p w:rsidR="00BE4C52" w:rsidRDefault="00BE4C52" w:rsidP="00BE4C52">
      <w:pPr>
        <w:jc w:val="center"/>
        <w:rPr>
          <w:rFonts w:ascii="Segoe UI Semilight" w:hAnsi="Segoe UI Semilight" w:cs="Segoe UI Semilight"/>
        </w:rPr>
      </w:pPr>
      <w:r w:rsidRPr="00BE4C52">
        <w:rPr>
          <w:rFonts w:ascii="Segoe UI Semilight" w:hAnsi="Segoe UI Semilight" w:cs="Segoe UI Semilight"/>
          <w:noProof/>
          <w:lang w:eastAsia="en-NZ"/>
        </w:rPr>
        <w:drawing>
          <wp:inline distT="0" distB="0" distL="0" distR="0" wp14:anchorId="4728504A" wp14:editId="543133DC">
            <wp:extent cx="5172936" cy="3088256"/>
            <wp:effectExtent l="0" t="0" r="8890" b="0"/>
            <wp:docPr id="1095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6"/>
                    <a:stretch>
                      <a:fillRect/>
                    </a:stretch>
                  </pic:blipFill>
                  <pic:spPr>
                    <a:xfrm>
                      <a:off x="0" y="0"/>
                      <a:ext cx="5183580" cy="3094611"/>
                    </a:xfrm>
                    <a:prstGeom prst="rect">
                      <a:avLst/>
                    </a:prstGeom>
                  </pic:spPr>
                </pic:pic>
              </a:graphicData>
            </a:graphic>
          </wp:inline>
        </w:drawing>
      </w:r>
    </w:p>
    <w:p w:rsidR="00BE4C52" w:rsidRPr="00BE4C52" w:rsidRDefault="00BE4C52" w:rsidP="00BE4C52">
      <w:pPr>
        <w:rPr>
          <w:rFonts w:ascii="Segoe UI Semilight" w:hAnsi="Segoe UI Semilight" w:cs="Segoe UI Semilight"/>
        </w:rPr>
      </w:pPr>
      <w:r w:rsidRPr="00BE4C52">
        <w:rPr>
          <w:rFonts w:ascii="Segoe UI Semilight" w:hAnsi="Segoe UI Semilight" w:cs="Segoe UI Semilight"/>
          <w:b/>
          <w:bCs/>
          <w:lang w:val="en-AU"/>
        </w:rPr>
        <w:t>Alkaline hydrolysis of fats and oils, producing soaps</w:t>
      </w:r>
    </w:p>
    <w:p w:rsidR="00BE4C52" w:rsidRDefault="00BE4C52" w:rsidP="00BE4C52">
      <w:pPr>
        <w:rPr>
          <w:rFonts w:ascii="Segoe UI Semilight" w:hAnsi="Segoe UI Semilight" w:cs="Segoe UI Semilight"/>
          <w:lang w:val="en-AU"/>
        </w:rPr>
      </w:pPr>
      <w:r w:rsidRPr="00BE4C52">
        <w:rPr>
          <w:rFonts w:ascii="Segoe UI Semilight" w:hAnsi="Segoe UI Semilight" w:cs="Segoe UI Semilight"/>
          <w:lang w:val="en-AU"/>
        </w:rPr>
        <w:t>Fats and oils are “triesters”</w:t>
      </w:r>
      <w:r>
        <w:rPr>
          <w:rFonts w:ascii="Segoe UI Semilight" w:hAnsi="Segoe UI Semilight" w:cs="Segoe UI Semilight"/>
        </w:rPr>
        <w:t xml:space="preserve"> </w:t>
      </w:r>
      <w:r w:rsidRPr="00BE4C52">
        <w:rPr>
          <w:rFonts w:ascii="Segoe UI Semilight" w:hAnsi="Segoe UI Semilight" w:cs="Segoe UI Semilight"/>
          <w:b/>
          <w:bCs/>
          <w:lang w:val="en-AU"/>
        </w:rPr>
        <w:t>e.g. glycerol tristearate</w:t>
      </w:r>
      <w:r>
        <w:rPr>
          <w:rFonts w:ascii="Segoe UI Semilight" w:hAnsi="Segoe UI Semilight" w:cs="Segoe UI Semilight"/>
        </w:rPr>
        <w:t xml:space="preserve"> </w:t>
      </w:r>
      <w:r w:rsidRPr="00BE4C52">
        <w:rPr>
          <w:rFonts w:ascii="Segoe UI Semilight" w:hAnsi="Segoe UI Semilight" w:cs="Segoe UI Semilight"/>
          <w:lang w:val="en-AU"/>
        </w:rPr>
        <w:t>a saturated fat found in many animal and vegetable fats such as tallow (animal fat).</w:t>
      </w:r>
    </w:p>
    <w:p w:rsidR="007D14D0" w:rsidRPr="002B17E4" w:rsidRDefault="007D14D0" w:rsidP="00BE4C52">
      <w:pPr>
        <w:rPr>
          <w:rFonts w:ascii="Segoe UI Semilight" w:hAnsi="Segoe UI Semilight" w:cs="Segoe UI Semilight"/>
        </w:rPr>
      </w:pPr>
      <w:r w:rsidRPr="007D14D0">
        <w:rPr>
          <w:rFonts w:ascii="Segoe UI Semilight" w:hAnsi="Segoe UI Semilight" w:cs="Segoe UI Semilight"/>
          <w:b/>
          <w:bCs/>
        </w:rPr>
        <w:t xml:space="preserve">Reflux </w:t>
      </w:r>
      <w:proofErr w:type="gramStart"/>
      <w:r w:rsidR="00F1305A" w:rsidRPr="00F1305A">
        <w:rPr>
          <w:rFonts w:ascii="Segoe UI Semilight" w:hAnsi="Segoe UI Semilight" w:cs="Segoe UI Semilight"/>
        </w:rPr>
        <w:t>is used</w:t>
      </w:r>
      <w:proofErr w:type="gramEnd"/>
      <w:r w:rsidR="00F1305A" w:rsidRPr="00F1305A">
        <w:rPr>
          <w:rFonts w:ascii="Segoe UI Semilight" w:hAnsi="Segoe UI Semilight" w:cs="Segoe UI Semilight"/>
        </w:rPr>
        <w:t xml:space="preserve"> for</w:t>
      </w:r>
      <w:r w:rsidR="00F1305A">
        <w:rPr>
          <w:rFonts w:ascii="Segoe UI Semilight" w:hAnsi="Segoe UI Semilight" w:cs="Segoe UI Semilight"/>
        </w:rPr>
        <w:t xml:space="preserve"> hydrolysis of the triglyceride as it </w:t>
      </w:r>
      <w:r w:rsidR="00004AB6">
        <w:rPr>
          <w:rFonts w:ascii="Segoe UI Semilight" w:hAnsi="Segoe UI Semilight" w:cs="Segoe UI Semilight"/>
        </w:rPr>
        <w:t>i</w:t>
      </w:r>
      <w:r w:rsidRPr="007D14D0">
        <w:rPr>
          <w:rFonts w:ascii="Segoe UI Semilight" w:hAnsi="Segoe UI Semilight" w:cs="Segoe UI Semilight"/>
        </w:rPr>
        <w:t>ncreases the rate of reaction;</w:t>
      </w:r>
      <w:r w:rsidR="00F1305A">
        <w:rPr>
          <w:rFonts w:ascii="Segoe UI Semilight" w:hAnsi="Segoe UI Semilight" w:cs="Segoe UI Semilight"/>
        </w:rPr>
        <w:t xml:space="preserve"> </w:t>
      </w:r>
      <w:r w:rsidRPr="007D14D0">
        <w:rPr>
          <w:rFonts w:ascii="Segoe UI Semilight" w:hAnsi="Segoe UI Semilight" w:cs="Segoe UI Semilight"/>
        </w:rPr>
        <w:t>(Condensing) prevents volatile chemicals from being lost to the environment,</w:t>
      </w:r>
      <w:r w:rsidR="00F1305A">
        <w:rPr>
          <w:rFonts w:ascii="Segoe UI Semilight" w:hAnsi="Segoe UI Semilight" w:cs="Segoe UI Semilight"/>
        </w:rPr>
        <w:t xml:space="preserve"> </w:t>
      </w:r>
      <w:r w:rsidRPr="007D14D0">
        <w:rPr>
          <w:rFonts w:ascii="Segoe UI Semilight" w:hAnsi="Segoe UI Semilight" w:cs="Segoe UI Semilight"/>
        </w:rPr>
        <w:t>(The mixture refluxed to increase reaction rate without loss o</w:t>
      </w:r>
      <w:r w:rsidR="002B17E4">
        <w:rPr>
          <w:rFonts w:ascii="Segoe UI Semilight" w:hAnsi="Segoe UI Semilight" w:cs="Segoe UI Semilight"/>
        </w:rPr>
        <w:t>f product through evaporation).</w:t>
      </w:r>
    </w:p>
    <w:p w:rsidR="00BE4C52" w:rsidRPr="00BE4C52" w:rsidRDefault="00216056" w:rsidP="00BE4C52">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3B940C82">
            <wp:extent cx="3917852" cy="1509623"/>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969666" cy="1529588"/>
                    </a:xfrm>
                    <a:prstGeom prst="rect">
                      <a:avLst/>
                    </a:prstGeom>
                    <a:noFill/>
                  </pic:spPr>
                </pic:pic>
              </a:graphicData>
            </a:graphic>
          </wp:inline>
        </w:drawing>
      </w:r>
    </w:p>
    <w:p w:rsidR="00BE4C52" w:rsidRPr="00BE4C52" w:rsidRDefault="00BE4C52" w:rsidP="00BE4C52">
      <w:pPr>
        <w:rPr>
          <w:rFonts w:ascii="Segoe UI Semilight" w:hAnsi="Segoe UI Semilight" w:cs="Segoe UI Semilight"/>
        </w:rPr>
      </w:pPr>
      <w:r w:rsidRPr="00BE4C52">
        <w:rPr>
          <w:rFonts w:ascii="Segoe UI Semilight" w:hAnsi="Segoe UI Semilight" w:cs="Segoe UI Semilight"/>
          <w:lang w:val="en-AU"/>
        </w:rPr>
        <w:t>Hydrolysis of fats or oils with ethanolic aqueous sodium hydroxide produces glycerol and the sodium salt of the fatty acid.</w:t>
      </w:r>
    </w:p>
    <w:p w:rsidR="00BE4C52" w:rsidRDefault="00BE4C52" w:rsidP="00BE4C52">
      <w:pPr>
        <w:jc w:val="center"/>
        <w:rPr>
          <w:rFonts w:ascii="Segoe UI Semilight" w:hAnsi="Segoe UI Semilight" w:cs="Segoe UI Semilight"/>
        </w:rPr>
      </w:pPr>
      <w:r w:rsidRPr="00BE4C52">
        <w:rPr>
          <w:rFonts w:ascii="Segoe UI Semilight" w:hAnsi="Segoe UI Semilight" w:cs="Segoe UI Semilight"/>
          <w:noProof/>
          <w:lang w:eastAsia="en-NZ"/>
        </w:rPr>
        <w:drawing>
          <wp:inline distT="0" distB="0" distL="0" distR="0" wp14:anchorId="3C5553C8" wp14:editId="307BECAF">
            <wp:extent cx="3916392" cy="1483592"/>
            <wp:effectExtent l="0" t="0" r="8255" b="2540"/>
            <wp:docPr id="1013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4"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72938" cy="1505012"/>
                    </a:xfrm>
                    <a:prstGeom prst="rect">
                      <a:avLst/>
                    </a:prstGeom>
                    <a:noFill/>
                    <a:ln>
                      <a:noFill/>
                    </a:ln>
                    <a:extLst/>
                  </pic:spPr>
                </pic:pic>
              </a:graphicData>
            </a:graphic>
          </wp:inline>
        </w:drawing>
      </w:r>
    </w:p>
    <w:p w:rsidR="00004AB6" w:rsidRPr="002B17E4" w:rsidRDefault="00004AB6" w:rsidP="00004AB6">
      <w:pPr>
        <w:rPr>
          <w:rFonts w:ascii="Segoe UI Semilight" w:hAnsi="Segoe UI Semilight" w:cs="Segoe UI Semilight"/>
          <w:sz w:val="32"/>
          <w:szCs w:val="32"/>
        </w:rPr>
      </w:pPr>
      <w:r w:rsidRPr="002B17E4">
        <w:rPr>
          <w:rFonts w:ascii="Segoe UI Semilight" w:hAnsi="Segoe UI Semilight" w:cs="Segoe UI Semilight"/>
          <w:b/>
          <w:bCs/>
          <w:sz w:val="32"/>
          <w:szCs w:val="32"/>
        </w:rPr>
        <w:t>Condensation polymerisation</w:t>
      </w:r>
    </w:p>
    <w:p w:rsidR="00004AB6" w:rsidRPr="00004AB6" w:rsidRDefault="00004AB6" w:rsidP="00004AB6">
      <w:pPr>
        <w:rPr>
          <w:rFonts w:ascii="Segoe UI Semilight" w:hAnsi="Segoe UI Semilight" w:cs="Segoe UI Semilight"/>
        </w:rPr>
      </w:pPr>
      <w:r w:rsidRPr="00004AB6">
        <w:rPr>
          <w:rFonts w:ascii="Segoe UI Semilight" w:hAnsi="Segoe UI Semilight" w:cs="Segoe UI Semilight"/>
        </w:rPr>
        <w:t>Condensation reactions involve the elimination of water</w:t>
      </w:r>
      <w:r w:rsidR="002B17E4">
        <w:rPr>
          <w:rFonts w:ascii="Segoe UI Semilight" w:hAnsi="Segoe UI Semilight" w:cs="Segoe UI Semilight"/>
        </w:rPr>
        <w:t xml:space="preserve"> (or small molecule)</w:t>
      </w:r>
      <w:r w:rsidRPr="00004AB6">
        <w:rPr>
          <w:rFonts w:ascii="Segoe UI Semilight" w:hAnsi="Segoe UI Semilight" w:cs="Segoe UI Semilight"/>
        </w:rPr>
        <w:t xml:space="preserve">. Polymerisation involves smaller units called monomers joining to form larger molecules or chains called polymers. </w:t>
      </w:r>
    </w:p>
    <w:p w:rsidR="00004AB6" w:rsidRPr="00004AB6" w:rsidRDefault="00004AB6" w:rsidP="00004AB6">
      <w:pPr>
        <w:rPr>
          <w:rFonts w:ascii="Segoe UI Semilight" w:hAnsi="Segoe UI Semilight" w:cs="Segoe UI Semilight"/>
        </w:rPr>
      </w:pPr>
      <w:r w:rsidRPr="00004AB6">
        <w:rPr>
          <w:rFonts w:ascii="Segoe UI Semilight" w:hAnsi="Segoe UI Semilight" w:cs="Segoe UI Semilight"/>
        </w:rPr>
        <w:t xml:space="preserve">There are two main types of condensation polymers – </w:t>
      </w:r>
    </w:p>
    <w:p w:rsidR="00004AB6" w:rsidRPr="00004AB6" w:rsidRDefault="00004AB6" w:rsidP="00004AB6">
      <w:pPr>
        <w:rPr>
          <w:rFonts w:ascii="Segoe UI Semilight" w:hAnsi="Segoe UI Semilight" w:cs="Segoe UI Semilight"/>
        </w:rPr>
      </w:pPr>
      <w:r w:rsidRPr="00004AB6">
        <w:rPr>
          <w:rFonts w:ascii="Segoe UI Semilight" w:hAnsi="Segoe UI Semilight" w:cs="Segoe UI Semilight"/>
          <w:b/>
          <w:bCs/>
        </w:rPr>
        <w:t xml:space="preserve">Polyesters </w:t>
      </w:r>
      <w:r w:rsidRPr="00004AB6">
        <w:rPr>
          <w:rFonts w:ascii="Segoe UI Semilight" w:hAnsi="Segoe UI Semilight" w:cs="Segoe UI Semilight"/>
        </w:rPr>
        <w:t xml:space="preserve">- the monomers consist of a di – carboxylic acid (a COOH at each end) and a diol (an –OH at each end). These monomers join at each end to form an ester bond. The CA and the alcohol then continue joining in repeating patterns. </w:t>
      </w:r>
    </w:p>
    <w:p w:rsidR="00004AB6" w:rsidRPr="00004AB6" w:rsidRDefault="00004AB6" w:rsidP="00004AB6">
      <w:pPr>
        <w:rPr>
          <w:rFonts w:ascii="Segoe UI Semilight" w:hAnsi="Segoe UI Semilight" w:cs="Segoe UI Semilight"/>
        </w:rPr>
      </w:pPr>
      <w:r w:rsidRPr="00004AB6">
        <w:rPr>
          <w:rFonts w:ascii="Segoe UI Semilight" w:hAnsi="Segoe UI Semilight" w:cs="Segoe UI Semilight"/>
          <w:b/>
          <w:bCs/>
        </w:rPr>
        <w:t xml:space="preserve">Polyamide </w:t>
      </w:r>
      <w:r w:rsidRPr="00004AB6">
        <w:rPr>
          <w:rFonts w:ascii="Segoe UI Semilight" w:hAnsi="Segoe UI Semilight" w:cs="Segoe UI Semilight"/>
        </w:rPr>
        <w:t>–</w:t>
      </w:r>
      <w:r w:rsidRPr="00004AB6">
        <w:rPr>
          <w:rFonts w:ascii="Segoe UI Semilight" w:hAnsi="Segoe UI Semilight" w:cs="Segoe UI Semilight"/>
          <w:b/>
          <w:bCs/>
        </w:rPr>
        <w:t xml:space="preserve"> </w:t>
      </w:r>
      <w:r w:rsidRPr="00004AB6">
        <w:rPr>
          <w:rFonts w:ascii="Segoe UI Semilight" w:hAnsi="Segoe UI Semilight" w:cs="Segoe UI Semilight"/>
        </w:rPr>
        <w:t>the monomers consist of an amide and a di – carboxylic acid.</w:t>
      </w:r>
    </w:p>
    <w:p w:rsidR="007D14D0" w:rsidRDefault="00004AB6" w:rsidP="007D14D0">
      <w:pPr>
        <w:rPr>
          <w:rFonts w:ascii="Segoe UI Semilight" w:hAnsi="Segoe UI Semilight" w:cs="Segoe UI Semilight"/>
        </w:rPr>
      </w:pPr>
      <w:r>
        <w:rPr>
          <w:rFonts w:ascii="Segoe UI Semilight" w:hAnsi="Segoe UI Semilight" w:cs="Segoe UI Semilight"/>
          <w:noProof/>
          <w:lang w:eastAsia="en-NZ"/>
        </w:rPr>
        <w:drawing>
          <wp:inline distT="0" distB="0" distL="0" distR="0" wp14:anchorId="63E118EF">
            <wp:extent cx="6868160" cy="2189306"/>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913627" cy="2203799"/>
                    </a:xfrm>
                    <a:prstGeom prst="rect">
                      <a:avLst/>
                    </a:prstGeom>
                    <a:noFill/>
                  </pic:spPr>
                </pic:pic>
              </a:graphicData>
            </a:graphic>
          </wp:inline>
        </w:drawing>
      </w:r>
    </w:p>
    <w:p w:rsidR="00004AB6" w:rsidRDefault="002B17E4" w:rsidP="002B17E4">
      <w:pPr>
        <w:jc w:val="right"/>
        <w:rPr>
          <w:rFonts w:ascii="Segoe UI Semilight" w:hAnsi="Segoe UI Semilight" w:cs="Segoe UI Semilight"/>
        </w:rPr>
      </w:pPr>
      <w:r>
        <w:rPr>
          <w:rFonts w:ascii="Segoe UI Semilight" w:hAnsi="Segoe UI Semilight" w:cs="Segoe UI Semilight"/>
          <w:noProof/>
          <w:lang w:eastAsia="en-NZ"/>
        </w:rPr>
        <mc:AlternateContent>
          <mc:Choice Requires="wps">
            <w:drawing>
              <wp:anchor distT="0" distB="0" distL="114300" distR="114300" simplePos="0" relativeHeight="251674624" behindDoc="0" locked="0" layoutInCell="1" allowOverlap="1">
                <wp:simplePos x="0" y="0"/>
                <wp:positionH relativeFrom="column">
                  <wp:posOffset>-137795</wp:posOffset>
                </wp:positionH>
                <wp:positionV relativeFrom="paragraph">
                  <wp:posOffset>216</wp:posOffset>
                </wp:positionV>
                <wp:extent cx="3252159" cy="3036498"/>
                <wp:effectExtent l="0" t="0" r="5715" b="0"/>
                <wp:wrapNone/>
                <wp:docPr id="57" name="Text Box 57"/>
                <wp:cNvGraphicFramePr/>
                <a:graphic xmlns:a="http://schemas.openxmlformats.org/drawingml/2006/main">
                  <a:graphicData uri="http://schemas.microsoft.com/office/word/2010/wordprocessingShape">
                    <wps:wsp>
                      <wps:cNvSpPr txBox="1"/>
                      <wps:spPr>
                        <a:xfrm>
                          <a:off x="0" y="0"/>
                          <a:ext cx="3252159" cy="3036498"/>
                        </a:xfrm>
                        <a:prstGeom prst="rect">
                          <a:avLst/>
                        </a:prstGeom>
                        <a:solidFill>
                          <a:schemeClr val="lt1"/>
                        </a:solidFill>
                        <a:ln w="6350">
                          <a:noFill/>
                        </a:ln>
                      </wps:spPr>
                      <wps:txbx>
                        <w:txbxContent>
                          <w:p w:rsidR="002B17E4" w:rsidRPr="00004AB6" w:rsidRDefault="002B17E4" w:rsidP="002B17E4">
                            <w:pPr>
                              <w:rPr>
                                <w:rFonts w:ascii="Segoe UI Semilight" w:hAnsi="Segoe UI Semilight" w:cs="Segoe UI Semilight"/>
                              </w:rPr>
                            </w:pPr>
                            <w:r w:rsidRPr="00004AB6">
                              <w:rPr>
                                <w:rFonts w:ascii="Segoe UI Semilight" w:hAnsi="Segoe UI Semilight" w:cs="Segoe UI Semilight"/>
                                <w:b/>
                                <w:bCs/>
                              </w:rPr>
                              <w:t>Polyamides</w:t>
                            </w:r>
                          </w:p>
                          <w:p w:rsidR="002B17E4" w:rsidRPr="00004AB6" w:rsidRDefault="002B17E4" w:rsidP="002B17E4">
                            <w:pPr>
                              <w:rPr>
                                <w:rFonts w:ascii="Segoe UI Semilight" w:hAnsi="Segoe UI Semilight" w:cs="Segoe UI Semilight"/>
                              </w:rPr>
                            </w:pPr>
                            <w:r w:rsidRPr="00004AB6">
                              <w:rPr>
                                <w:rFonts w:ascii="Segoe UI Semilight" w:hAnsi="Segoe UI Semilight" w:cs="Segoe UI Semilight"/>
                                <w:lang w:val="en-AU"/>
                              </w:rPr>
                              <w:t>A carboxyl group (carbon with a double bonded oxygen such as carboxylic acid) and a</w:t>
                            </w:r>
                            <w:r>
                              <w:rPr>
                                <w:rFonts w:ascii="Segoe UI Semilight" w:hAnsi="Segoe UI Semilight" w:cs="Segoe UI Semilight"/>
                                <w:lang w:val="en-AU"/>
                              </w:rPr>
                              <w:t>n</w:t>
                            </w:r>
                            <w:r w:rsidRPr="00004AB6">
                              <w:rPr>
                                <w:rFonts w:ascii="Segoe UI Semilight" w:hAnsi="Segoe UI Semilight" w:cs="Segoe UI Semilight"/>
                                <w:lang w:val="en-AU"/>
                              </w:rPr>
                              <w:t xml:space="preserve"> amino group (with a NH</w:t>
                            </w:r>
                            <w:r w:rsidRPr="00004AB6">
                              <w:rPr>
                                <w:rFonts w:ascii="Segoe UI Semilight" w:hAnsi="Segoe UI Semilight" w:cs="Segoe UI Semilight"/>
                                <w:vertAlign w:val="subscript"/>
                                <w:lang w:val="en-AU"/>
                              </w:rPr>
                              <w:t>2</w:t>
                            </w:r>
                            <w:r w:rsidRPr="00004AB6">
                              <w:rPr>
                                <w:rFonts w:ascii="Segoe UI Semilight" w:hAnsi="Segoe UI Semilight" w:cs="Segoe UI Semilight"/>
                                <w:lang w:val="en-AU"/>
                              </w:rPr>
                              <w:t xml:space="preserve"> attached to the carbon chain such as an amide or amine) can react together to form an amide or </w:t>
                            </w:r>
                            <w:r w:rsidRPr="00004AB6">
                              <w:rPr>
                                <w:rFonts w:ascii="Segoe UI Semilight" w:hAnsi="Segoe UI Semilight" w:cs="Segoe UI Semilight"/>
                                <w:b/>
                                <w:bCs/>
                                <w:lang w:val="en-AU"/>
                              </w:rPr>
                              <w:t>peptide</w:t>
                            </w:r>
                            <w:r w:rsidRPr="00004AB6">
                              <w:rPr>
                                <w:rFonts w:ascii="Segoe UI Semilight" w:hAnsi="Segoe UI Semilight" w:cs="Segoe UI Semilight"/>
                                <w:lang w:val="en-AU"/>
                              </w:rPr>
                              <w:t xml:space="preserve"> link (-CONH) through condensation polymerisation – as a water molecule is released to form each link.</w:t>
                            </w:r>
                          </w:p>
                          <w:p w:rsidR="002B17E4" w:rsidRPr="00004AB6" w:rsidRDefault="002B17E4" w:rsidP="002B17E4">
                            <w:pPr>
                              <w:rPr>
                                <w:rFonts w:ascii="Segoe UI Semilight" w:hAnsi="Segoe UI Semilight" w:cs="Segoe UI Semilight"/>
                              </w:rPr>
                            </w:pPr>
                            <w:r w:rsidRPr="00004AB6">
                              <w:rPr>
                                <w:rFonts w:ascii="Segoe UI Semilight" w:hAnsi="Segoe UI Semilight" w:cs="Segoe UI Semilight"/>
                                <w:lang w:val="en-AU"/>
                              </w:rPr>
                              <w:t>E.g. Nylon-6</w:t>
                            </w:r>
                            <w:proofErr w:type="gramStart"/>
                            <w:r w:rsidRPr="00004AB6">
                              <w:rPr>
                                <w:rFonts w:ascii="Segoe UI Semilight" w:hAnsi="Segoe UI Semilight" w:cs="Segoe UI Semilight"/>
                                <w:lang w:val="en-AU"/>
                              </w:rPr>
                              <w:t>,6</w:t>
                            </w:r>
                            <w:proofErr w:type="gramEnd"/>
                          </w:p>
                          <w:p w:rsidR="002B17E4" w:rsidRPr="00004AB6" w:rsidRDefault="002B17E4" w:rsidP="002B17E4">
                            <w:pPr>
                              <w:rPr>
                                <w:rFonts w:ascii="Segoe UI Semilight" w:hAnsi="Segoe UI Semilight" w:cs="Segoe UI Semilight"/>
                              </w:rPr>
                            </w:pPr>
                            <w:r w:rsidRPr="00004AB6">
                              <w:rPr>
                                <w:rFonts w:ascii="Segoe UI Semilight" w:hAnsi="Segoe UI Semilight" w:cs="Segoe UI Semilight"/>
                                <w:b/>
                                <w:bCs/>
                                <w:lang w:val="en-AU"/>
                              </w:rPr>
                              <w:t>Preparation:</w:t>
                            </w:r>
                            <w:r>
                              <w:rPr>
                                <w:rFonts w:ascii="Segoe UI Semilight" w:hAnsi="Segoe UI Semilight" w:cs="Segoe UI Semilight"/>
                              </w:rPr>
                              <w:t xml:space="preserve"> </w:t>
                            </w:r>
                            <w:r w:rsidRPr="00004AB6">
                              <w:rPr>
                                <w:rFonts w:ascii="Segoe UI Semilight" w:hAnsi="Segoe UI Semilight" w:cs="Segoe UI Semilight"/>
                                <w:lang w:val="en-AU"/>
                              </w:rPr>
                              <w:t>Condensation polymerisation of a diamine and a dicarboxylic acid</w:t>
                            </w:r>
                          </w:p>
                          <w:p w:rsidR="002B17E4" w:rsidRDefault="002B17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7" o:spid="_x0000_s1040" type="#_x0000_t202" style="position:absolute;left:0;text-align:left;margin-left:-10.85pt;margin-top:0;width:256.1pt;height:239.1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" fillcolor="white [3201]" stroked="f" strokeweight=".5pt">
                <v:textbox>
                  <w:txbxContent>
                    <w:p w:rsidR="002B17E4" w:rsidRPr="00004AB6" w:rsidRDefault="002B17E4" w:rsidP="002B17E4">
                      <w:pPr>
                        <w:rPr>
                          <w:rFonts w:ascii="Segoe UI Semilight" w:hAnsi="Segoe UI Semilight" w:cs="Segoe UI Semilight"/>
                        </w:rPr>
                      </w:pPr>
                      <w:r w:rsidRPr="00004AB6">
                        <w:rPr>
                          <w:rFonts w:ascii="Segoe UI Semilight" w:hAnsi="Segoe UI Semilight" w:cs="Segoe UI Semilight"/>
                          <w:b/>
                          <w:bCs/>
                        </w:rPr>
                        <w:t>Polyamides</w:t>
                      </w:r>
                    </w:p>
                    <w:p w:rsidR="002B17E4" w:rsidRPr="00004AB6" w:rsidRDefault="002B17E4" w:rsidP="002B17E4">
                      <w:pPr>
                        <w:rPr>
                          <w:rFonts w:ascii="Segoe UI Semilight" w:hAnsi="Segoe UI Semilight" w:cs="Segoe UI Semilight"/>
                        </w:rPr>
                      </w:pPr>
                      <w:r w:rsidRPr="00004AB6">
                        <w:rPr>
                          <w:rFonts w:ascii="Segoe UI Semilight" w:hAnsi="Segoe UI Semilight" w:cs="Segoe UI Semilight"/>
                          <w:lang w:val="en-AU"/>
                        </w:rPr>
                        <w:t>A carboxyl group (carbon with a double bonded oxygen such as carboxylic acid) and a</w:t>
                      </w:r>
                      <w:r>
                        <w:rPr>
                          <w:rFonts w:ascii="Segoe UI Semilight" w:hAnsi="Segoe UI Semilight" w:cs="Segoe UI Semilight"/>
                          <w:lang w:val="en-AU"/>
                        </w:rPr>
                        <w:t>n</w:t>
                      </w:r>
                      <w:r w:rsidRPr="00004AB6">
                        <w:rPr>
                          <w:rFonts w:ascii="Segoe UI Semilight" w:hAnsi="Segoe UI Semilight" w:cs="Segoe UI Semilight"/>
                          <w:lang w:val="en-AU"/>
                        </w:rPr>
                        <w:t xml:space="preserve"> amino group (with a NH</w:t>
                      </w:r>
                      <w:r w:rsidRPr="00004AB6">
                        <w:rPr>
                          <w:rFonts w:ascii="Segoe UI Semilight" w:hAnsi="Segoe UI Semilight" w:cs="Segoe UI Semilight"/>
                          <w:vertAlign w:val="subscript"/>
                          <w:lang w:val="en-AU"/>
                        </w:rPr>
                        <w:t>2</w:t>
                      </w:r>
                      <w:r w:rsidRPr="00004AB6">
                        <w:rPr>
                          <w:rFonts w:ascii="Segoe UI Semilight" w:hAnsi="Segoe UI Semilight" w:cs="Segoe UI Semilight"/>
                          <w:lang w:val="en-AU"/>
                        </w:rPr>
                        <w:t xml:space="preserve"> attached to the carbon chain such as an amide or amine) can react together to form an amide or </w:t>
                      </w:r>
                      <w:r w:rsidRPr="00004AB6">
                        <w:rPr>
                          <w:rFonts w:ascii="Segoe UI Semilight" w:hAnsi="Segoe UI Semilight" w:cs="Segoe UI Semilight"/>
                          <w:b/>
                          <w:bCs/>
                          <w:lang w:val="en-AU"/>
                        </w:rPr>
                        <w:t>peptide</w:t>
                      </w:r>
                      <w:r w:rsidRPr="00004AB6">
                        <w:rPr>
                          <w:rFonts w:ascii="Segoe UI Semilight" w:hAnsi="Segoe UI Semilight" w:cs="Segoe UI Semilight"/>
                          <w:lang w:val="en-AU"/>
                        </w:rPr>
                        <w:t xml:space="preserve"> link (-CONH) through condensation polymerisation – as a water molecule is released to form each link.</w:t>
                      </w:r>
                    </w:p>
                    <w:p w:rsidR="002B17E4" w:rsidRPr="00004AB6" w:rsidRDefault="002B17E4" w:rsidP="002B17E4">
                      <w:pPr>
                        <w:rPr>
                          <w:rFonts w:ascii="Segoe UI Semilight" w:hAnsi="Segoe UI Semilight" w:cs="Segoe UI Semilight"/>
                        </w:rPr>
                      </w:pPr>
                      <w:r w:rsidRPr="00004AB6">
                        <w:rPr>
                          <w:rFonts w:ascii="Segoe UI Semilight" w:hAnsi="Segoe UI Semilight" w:cs="Segoe UI Semilight"/>
                          <w:lang w:val="en-AU"/>
                        </w:rPr>
                        <w:t>E.g. Nylon-6</w:t>
                      </w:r>
                      <w:proofErr w:type="gramStart"/>
                      <w:r w:rsidRPr="00004AB6">
                        <w:rPr>
                          <w:rFonts w:ascii="Segoe UI Semilight" w:hAnsi="Segoe UI Semilight" w:cs="Segoe UI Semilight"/>
                          <w:lang w:val="en-AU"/>
                        </w:rPr>
                        <w:t>,6</w:t>
                      </w:r>
                      <w:proofErr w:type="gramEnd"/>
                    </w:p>
                    <w:p w:rsidR="002B17E4" w:rsidRPr="00004AB6" w:rsidRDefault="002B17E4" w:rsidP="002B17E4">
                      <w:pPr>
                        <w:rPr>
                          <w:rFonts w:ascii="Segoe UI Semilight" w:hAnsi="Segoe UI Semilight" w:cs="Segoe UI Semilight"/>
                        </w:rPr>
                      </w:pPr>
                      <w:r w:rsidRPr="00004AB6">
                        <w:rPr>
                          <w:rFonts w:ascii="Segoe UI Semilight" w:hAnsi="Segoe UI Semilight" w:cs="Segoe UI Semilight"/>
                          <w:b/>
                          <w:bCs/>
                          <w:lang w:val="en-AU"/>
                        </w:rPr>
                        <w:t>Preparation:</w:t>
                      </w:r>
                      <w:r>
                        <w:rPr>
                          <w:rFonts w:ascii="Segoe UI Semilight" w:hAnsi="Segoe UI Semilight" w:cs="Segoe UI Semilight"/>
                        </w:rPr>
                        <w:t xml:space="preserve"> </w:t>
                      </w:r>
                      <w:r w:rsidRPr="00004AB6">
                        <w:rPr>
                          <w:rFonts w:ascii="Segoe UI Semilight" w:hAnsi="Segoe UI Semilight" w:cs="Segoe UI Semilight"/>
                          <w:lang w:val="en-AU"/>
                        </w:rPr>
                        <w:t>Condensation polymerisation of a diamine and a dicarboxylic acid</w:t>
                      </w:r>
                    </w:p>
                    <w:p w:rsidR="002B17E4" w:rsidRDefault="002B17E4"/>
                  </w:txbxContent>
                </v:textbox>
              </v:shape>
            </w:pict>
          </mc:Fallback>
        </mc:AlternateContent>
      </w:r>
      <w:r w:rsidR="00004AB6" w:rsidRPr="00004AB6">
        <w:rPr>
          <w:rFonts w:ascii="Segoe UI Semilight" w:hAnsi="Segoe UI Semilight" w:cs="Segoe UI Semilight"/>
          <w:noProof/>
          <w:lang w:eastAsia="en-NZ"/>
        </w:rPr>
        <w:drawing>
          <wp:inline distT="0" distB="0" distL="0" distR="0" wp14:anchorId="71E606E2" wp14:editId="28081616">
            <wp:extent cx="2924354" cy="3070571"/>
            <wp:effectExtent l="19050" t="19050" r="9525" b="15875"/>
            <wp:docPr id="92165" name="Picture 2" descr="http://www.elmhurst.edu/~chm/vchembook/images2/402polyam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5" name="Picture 2" descr="http://www.elmhurst.edu/~chm/vchembook/images2/402polyamide.gif"/>
                    <pic:cNvPicPr>
                      <a:picLocks noChangeAspect="1" noChangeArrowheads="1"/>
                    </pic:cNvPicPr>
                  </pic:nvPicPr>
                  <pic:blipFill>
                    <a:blip r:embed="rId80">
                      <a:biLevel thresh="50000"/>
                      <a:extLst>
                        <a:ext uri="{28A0092B-C50C-407E-A947-70E740481C1C}">
                          <a14:useLocalDpi xmlns:a14="http://schemas.microsoft.com/office/drawing/2010/main" val="0"/>
                        </a:ext>
                      </a:extLst>
                    </a:blip>
                    <a:srcRect/>
                    <a:stretch>
                      <a:fillRect/>
                    </a:stretch>
                  </pic:blipFill>
                  <pic:spPr bwMode="auto">
                    <a:xfrm>
                      <a:off x="0" y="0"/>
                      <a:ext cx="2946016" cy="3093317"/>
                    </a:xfrm>
                    <a:prstGeom prst="rect">
                      <a:avLst/>
                    </a:prstGeom>
                    <a:solidFill>
                      <a:schemeClr val="accent3">
                        <a:lumMod val="20000"/>
                        <a:lumOff val="80000"/>
                      </a:schemeClr>
                    </a:solidFill>
                    <a:ln>
                      <a:solidFill>
                        <a:schemeClr val="tx1"/>
                      </a:solidFill>
                    </a:ln>
                    <a:extLst/>
                  </pic:spPr>
                </pic:pic>
              </a:graphicData>
            </a:graphic>
          </wp:inline>
        </w:drawing>
      </w:r>
    </w:p>
    <w:p w:rsidR="00004AB6" w:rsidRDefault="002B17E4" w:rsidP="002B17E4">
      <w:pPr>
        <w:jc w:val="right"/>
        <w:rPr>
          <w:rFonts w:ascii="Segoe UI Semilight" w:hAnsi="Segoe UI Semilight" w:cs="Segoe UI Semilight"/>
        </w:rPr>
      </w:pPr>
      <w:r>
        <w:rPr>
          <w:rFonts w:ascii="Segoe UI Semilight" w:hAnsi="Segoe UI Semilight" w:cs="Segoe UI Semilight"/>
          <w:noProof/>
          <w:lang w:eastAsia="en-NZ"/>
        </w:rPr>
        <mc:AlternateContent>
          <mc:Choice Requires="wps">
            <w:drawing>
              <wp:anchor distT="0" distB="0" distL="114300" distR="114300" simplePos="0" relativeHeight="251675648" behindDoc="0" locked="0" layoutInCell="1" allowOverlap="1">
                <wp:simplePos x="0" y="0"/>
                <wp:positionH relativeFrom="column">
                  <wp:posOffset>-129288</wp:posOffset>
                </wp:positionH>
                <wp:positionV relativeFrom="paragraph">
                  <wp:posOffset>125095</wp:posOffset>
                </wp:positionV>
                <wp:extent cx="4244196" cy="2104845"/>
                <wp:effectExtent l="0" t="0" r="4445" b="0"/>
                <wp:wrapNone/>
                <wp:docPr id="58" name="Text Box 58"/>
                <wp:cNvGraphicFramePr/>
                <a:graphic xmlns:a="http://schemas.openxmlformats.org/drawingml/2006/main">
                  <a:graphicData uri="http://schemas.microsoft.com/office/word/2010/wordprocessingShape">
                    <wps:wsp>
                      <wps:cNvSpPr txBox="1"/>
                      <wps:spPr>
                        <a:xfrm>
                          <a:off x="0" y="0"/>
                          <a:ext cx="4244196" cy="2104845"/>
                        </a:xfrm>
                        <a:prstGeom prst="rect">
                          <a:avLst/>
                        </a:prstGeom>
                        <a:solidFill>
                          <a:schemeClr val="lt1"/>
                        </a:solidFill>
                        <a:ln w="6350">
                          <a:noFill/>
                        </a:ln>
                      </wps:spPr>
                      <wps:txbx>
                        <w:txbxContent>
                          <w:p w:rsidR="002B17E4" w:rsidRDefault="002B17E4" w:rsidP="002B17E4">
                            <w:pPr>
                              <w:rPr>
                                <w:rFonts w:ascii="Segoe UI Semilight" w:hAnsi="Segoe UI Semilight" w:cs="Segoe UI Semilight"/>
                                <w:b/>
                                <w:bCs/>
                              </w:rPr>
                            </w:pPr>
                            <w:r w:rsidRPr="00004AB6">
                              <w:rPr>
                                <w:rFonts w:ascii="Segoe UI Semilight" w:hAnsi="Segoe UI Semilight" w:cs="Segoe UI Semilight"/>
                                <w:b/>
                                <w:bCs/>
                              </w:rPr>
                              <w:t>Polyamide Products</w:t>
                            </w:r>
                          </w:p>
                          <w:p w:rsidR="002B17E4" w:rsidRPr="00004AB6" w:rsidRDefault="002B17E4" w:rsidP="002B17E4">
                            <w:pPr>
                              <w:rPr>
                                <w:rFonts w:ascii="Segoe UI Semilight" w:hAnsi="Segoe UI Semilight" w:cs="Segoe UI Semilight"/>
                              </w:rPr>
                            </w:pPr>
                            <w:r w:rsidRPr="00004AB6">
                              <w:rPr>
                                <w:rFonts w:ascii="Segoe UI Semilight" w:hAnsi="Segoe UI Semilight" w:cs="Segoe UI Semilight"/>
                              </w:rPr>
                              <w:t xml:space="preserve">A polyamide is a polymer containing monomers of amides joined by peptide bonds. They can occur both naturally and artificially, examples being proteins, such as wool and silk, and can be made artificially through step-growth polymerization or solid-phase synthesis, examples being nylons, aramids, and sodium </w:t>
                            </w:r>
                            <w:proofErr w:type="gramStart"/>
                            <w:r w:rsidRPr="00004AB6">
                              <w:rPr>
                                <w:rFonts w:ascii="Segoe UI Semilight" w:hAnsi="Segoe UI Semilight" w:cs="Segoe UI Semilight"/>
                              </w:rPr>
                              <w:t>poly(</w:t>
                            </w:r>
                            <w:proofErr w:type="gramEnd"/>
                            <w:r w:rsidRPr="00004AB6">
                              <w:rPr>
                                <w:rFonts w:ascii="Segoe UI Semilight" w:hAnsi="Segoe UI Semilight" w:cs="Segoe UI Semilight"/>
                              </w:rPr>
                              <w:t xml:space="preserve">aspartate). Polyamides </w:t>
                            </w:r>
                            <w:proofErr w:type="gramStart"/>
                            <w:r w:rsidRPr="00004AB6">
                              <w:rPr>
                                <w:rFonts w:ascii="Segoe UI Semilight" w:hAnsi="Segoe UI Semilight" w:cs="Segoe UI Semilight"/>
                              </w:rPr>
                              <w:t>are commonly used</w:t>
                            </w:r>
                            <w:proofErr w:type="gramEnd"/>
                            <w:r w:rsidRPr="00004AB6">
                              <w:rPr>
                                <w:rFonts w:ascii="Segoe UI Semilight" w:hAnsi="Segoe UI Semilight" w:cs="Segoe UI Semilight"/>
                              </w:rPr>
                              <w:t xml:space="preserve"> in textiles, </w:t>
                            </w:r>
                            <w:proofErr w:type="spellStart"/>
                            <w:r w:rsidRPr="00004AB6">
                              <w:rPr>
                                <w:rFonts w:ascii="Segoe UI Semilight" w:hAnsi="Segoe UI Semilight" w:cs="Segoe UI Semilight"/>
                              </w:rPr>
                              <w:t>automotives</w:t>
                            </w:r>
                            <w:proofErr w:type="spellEnd"/>
                            <w:r w:rsidRPr="00004AB6">
                              <w:rPr>
                                <w:rFonts w:ascii="Segoe UI Semilight" w:hAnsi="Segoe UI Semilight" w:cs="Segoe UI Semilight"/>
                              </w:rPr>
                              <w:t>, carpet and sportswear due to their extreme durability and strength</w:t>
                            </w:r>
                          </w:p>
                          <w:p w:rsidR="002B17E4" w:rsidRDefault="002B17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8" o:spid="_x0000_s1041" type="#_x0000_t202" style="position:absolute;left:0;text-align:left;margin-left:-10.2pt;margin-top:9.85pt;width:334.2pt;height:165.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" fillcolor="white [3201]" stroked="f" strokeweight=".5pt">
                <v:textbox>
                  <w:txbxContent>
                    <w:p w:rsidR="002B17E4" w:rsidRDefault="002B17E4" w:rsidP="002B17E4">
                      <w:pPr>
                        <w:rPr>
                          <w:rFonts w:ascii="Segoe UI Semilight" w:hAnsi="Segoe UI Semilight" w:cs="Segoe UI Semilight"/>
                          <w:b/>
                          <w:bCs/>
                        </w:rPr>
                      </w:pPr>
                      <w:r w:rsidRPr="00004AB6">
                        <w:rPr>
                          <w:rFonts w:ascii="Segoe UI Semilight" w:hAnsi="Segoe UI Semilight" w:cs="Segoe UI Semilight"/>
                          <w:b/>
                          <w:bCs/>
                        </w:rPr>
                        <w:t>Polyamide Products</w:t>
                      </w:r>
                    </w:p>
                    <w:p w:rsidR="002B17E4" w:rsidRPr="00004AB6" w:rsidRDefault="002B17E4" w:rsidP="002B17E4">
                      <w:pPr>
                        <w:rPr>
                          <w:rFonts w:ascii="Segoe UI Semilight" w:hAnsi="Segoe UI Semilight" w:cs="Segoe UI Semilight"/>
                        </w:rPr>
                      </w:pPr>
                      <w:r w:rsidRPr="00004AB6">
                        <w:rPr>
                          <w:rFonts w:ascii="Segoe UI Semilight" w:hAnsi="Segoe UI Semilight" w:cs="Segoe UI Semilight"/>
                        </w:rPr>
                        <w:t xml:space="preserve">A polyamide is a polymer containing monomers of amides joined by peptide bonds. They can occur both naturally and artificially, examples being proteins, such as wool and silk, and can be made artificially through step-growth polymerization or solid-phase synthesis, examples being nylons, aramids, and sodium </w:t>
                      </w:r>
                      <w:proofErr w:type="gramStart"/>
                      <w:r w:rsidRPr="00004AB6">
                        <w:rPr>
                          <w:rFonts w:ascii="Segoe UI Semilight" w:hAnsi="Segoe UI Semilight" w:cs="Segoe UI Semilight"/>
                        </w:rPr>
                        <w:t>poly(</w:t>
                      </w:r>
                      <w:proofErr w:type="gramEnd"/>
                      <w:r w:rsidRPr="00004AB6">
                        <w:rPr>
                          <w:rFonts w:ascii="Segoe UI Semilight" w:hAnsi="Segoe UI Semilight" w:cs="Segoe UI Semilight"/>
                        </w:rPr>
                        <w:t xml:space="preserve">aspartate). Polyamides </w:t>
                      </w:r>
                      <w:proofErr w:type="gramStart"/>
                      <w:r w:rsidRPr="00004AB6">
                        <w:rPr>
                          <w:rFonts w:ascii="Segoe UI Semilight" w:hAnsi="Segoe UI Semilight" w:cs="Segoe UI Semilight"/>
                        </w:rPr>
                        <w:t>are commonly used</w:t>
                      </w:r>
                      <w:proofErr w:type="gramEnd"/>
                      <w:r w:rsidRPr="00004AB6">
                        <w:rPr>
                          <w:rFonts w:ascii="Segoe UI Semilight" w:hAnsi="Segoe UI Semilight" w:cs="Segoe UI Semilight"/>
                        </w:rPr>
                        <w:t xml:space="preserve"> in textiles, </w:t>
                      </w:r>
                      <w:proofErr w:type="spellStart"/>
                      <w:r w:rsidRPr="00004AB6">
                        <w:rPr>
                          <w:rFonts w:ascii="Segoe UI Semilight" w:hAnsi="Segoe UI Semilight" w:cs="Segoe UI Semilight"/>
                        </w:rPr>
                        <w:t>automotives</w:t>
                      </w:r>
                      <w:proofErr w:type="spellEnd"/>
                      <w:r w:rsidRPr="00004AB6">
                        <w:rPr>
                          <w:rFonts w:ascii="Segoe UI Semilight" w:hAnsi="Segoe UI Semilight" w:cs="Segoe UI Semilight"/>
                        </w:rPr>
                        <w:t>, carpet and sportswear due to their extreme durability and strength</w:t>
                      </w:r>
                    </w:p>
                    <w:p w:rsidR="002B17E4" w:rsidRDefault="002B17E4"/>
                  </w:txbxContent>
                </v:textbox>
              </v:shape>
            </w:pict>
          </mc:Fallback>
        </mc:AlternateContent>
      </w:r>
      <w:r w:rsidR="00004AB6" w:rsidRPr="00004AB6">
        <w:rPr>
          <w:rFonts w:ascii="Segoe UI Semilight" w:hAnsi="Segoe UI Semilight" w:cs="Segoe UI Semilight"/>
          <w:noProof/>
          <w:lang w:eastAsia="en-NZ"/>
        </w:rPr>
        <w:drawing>
          <wp:inline distT="0" distB="0" distL="0" distR="0" wp14:anchorId="7A904994" wp14:editId="67CA265B">
            <wp:extent cx="1965481" cy="3009900"/>
            <wp:effectExtent l="19050" t="19050" r="15875" b="19050"/>
            <wp:docPr id="93188" name="Picture 2" descr="http://chem.chem.rochester.edu/~chem421/impny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8" name="Picture 2" descr="http://chem.chem.rochester.edu/~chem421/impnyls.gif"/>
                    <pic:cNvPicPr>
                      <a:picLocks noChangeAspect="1" noChangeArrowheads="1"/>
                    </pic:cNvPicPr>
                  </pic:nvPicPr>
                  <pic:blipFill>
                    <a:blip r:embed="rId81">
                      <a:extLst>
                        <a:ext uri="{28A0092B-C50C-407E-A947-70E740481C1C}">
                          <a14:useLocalDpi xmlns:a14="http://schemas.microsoft.com/office/drawing/2010/main" val="0"/>
                        </a:ext>
                      </a:extLst>
                    </a:blip>
                    <a:srcRect r="16423"/>
                    <a:stretch>
                      <a:fillRect/>
                    </a:stretch>
                  </pic:blipFill>
                  <pic:spPr bwMode="auto">
                    <a:xfrm>
                      <a:off x="0" y="0"/>
                      <a:ext cx="1973719" cy="3022515"/>
                    </a:xfrm>
                    <a:prstGeom prst="rect">
                      <a:avLst/>
                    </a:prstGeom>
                    <a:noFill/>
                    <a:ln w="9525">
                      <a:solidFill>
                        <a:schemeClr val="tx1"/>
                      </a:solidFill>
                      <a:miter lim="800000"/>
                      <a:headEnd/>
                      <a:tailEnd/>
                    </a:ln>
                    <a:extLst/>
                  </pic:spPr>
                </pic:pic>
              </a:graphicData>
            </a:graphic>
          </wp:inline>
        </w:drawing>
      </w:r>
    </w:p>
    <w:p w:rsidR="00450F89" w:rsidRPr="00004AB6" w:rsidRDefault="00450F89" w:rsidP="00004AB6">
      <w:pPr>
        <w:jc w:val="center"/>
        <w:rPr>
          <w:rFonts w:ascii="Segoe UI Semilight" w:hAnsi="Segoe UI Semilight" w:cs="Segoe UI Semilight"/>
        </w:rPr>
      </w:pPr>
    </w:p>
    <w:p w:rsidR="00004AB6" w:rsidRPr="00004AB6" w:rsidRDefault="00004AB6" w:rsidP="00004AB6">
      <w:pPr>
        <w:rPr>
          <w:rFonts w:ascii="Segoe UI Semilight" w:hAnsi="Segoe UI Semilight" w:cs="Segoe UI Semilight"/>
        </w:rPr>
      </w:pPr>
      <w:r w:rsidRPr="00004AB6">
        <w:rPr>
          <w:rFonts w:ascii="Segoe UI Semilight" w:hAnsi="Segoe UI Semilight" w:cs="Segoe UI Semilight"/>
          <w:b/>
          <w:bCs/>
        </w:rPr>
        <w:t>Polyesters</w:t>
      </w:r>
    </w:p>
    <w:p w:rsidR="00004AB6" w:rsidRPr="00004AB6" w:rsidRDefault="00004AB6" w:rsidP="00004AB6">
      <w:pPr>
        <w:rPr>
          <w:rFonts w:ascii="Segoe UI Semilight" w:hAnsi="Segoe UI Semilight" w:cs="Segoe UI Semilight"/>
        </w:rPr>
      </w:pPr>
      <w:r w:rsidRPr="00004AB6">
        <w:rPr>
          <w:rFonts w:ascii="Segoe UI Semilight" w:hAnsi="Segoe UI Semilight" w:cs="Segoe UI Semilight"/>
          <w:lang w:val="en-AU"/>
        </w:rPr>
        <w:t>These are formed by repeated condensation of a di-acid and a di-alcohol.</w:t>
      </w:r>
    </w:p>
    <w:p w:rsidR="00004AB6" w:rsidRPr="00004AB6" w:rsidRDefault="00004AB6" w:rsidP="00004AB6">
      <w:pPr>
        <w:rPr>
          <w:rFonts w:ascii="Segoe UI Semilight" w:hAnsi="Segoe UI Semilight" w:cs="Segoe UI Semilight"/>
        </w:rPr>
      </w:pPr>
      <w:r w:rsidRPr="00004AB6">
        <w:rPr>
          <w:rFonts w:ascii="Segoe UI Semilight" w:hAnsi="Segoe UI Semilight" w:cs="Segoe UI Semilight"/>
          <w:lang w:val="en-AU"/>
        </w:rPr>
        <w:t>E.g. Preparation of Terylene</w:t>
      </w:r>
    </w:p>
    <w:p w:rsidR="00004AB6" w:rsidRDefault="00004AB6" w:rsidP="007D14D0">
      <w:pPr>
        <w:rPr>
          <w:rFonts w:ascii="Segoe UI Semilight" w:hAnsi="Segoe UI Semilight" w:cs="Segoe UI Semilight"/>
        </w:rPr>
      </w:pPr>
      <w:r>
        <w:rPr>
          <w:rFonts w:ascii="Segoe UI Semilight" w:hAnsi="Segoe UI Semilight" w:cs="Segoe UI Semilight"/>
          <w:noProof/>
          <w:lang w:eastAsia="en-NZ"/>
        </w:rPr>
        <w:drawing>
          <wp:inline distT="0" distB="0" distL="0" distR="0" wp14:anchorId="4BD4626B">
            <wp:extent cx="6668363" cy="130258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749788" cy="1318494"/>
                    </a:xfrm>
                    <a:prstGeom prst="rect">
                      <a:avLst/>
                    </a:prstGeom>
                    <a:noFill/>
                  </pic:spPr>
                </pic:pic>
              </a:graphicData>
            </a:graphic>
          </wp:inline>
        </w:drawing>
      </w:r>
    </w:p>
    <w:p w:rsidR="00450F89" w:rsidRDefault="00450F89" w:rsidP="00450F89">
      <w:pPr>
        <w:rPr>
          <w:rFonts w:ascii="Segoe UI Semilight" w:hAnsi="Segoe UI Semilight" w:cs="Segoe UI Semilight"/>
          <w:vertAlign w:val="subscript"/>
          <w:lang w:val="en-AU"/>
        </w:rPr>
      </w:pPr>
      <w:r w:rsidRPr="00450F89">
        <w:rPr>
          <w:rFonts w:ascii="Segoe UI Semilight" w:hAnsi="Segoe UI Semilight" w:cs="Segoe UI Semilight"/>
          <w:lang w:val="en-AU"/>
        </w:rPr>
        <w:t>Repeated condensation reactions at either end</w:t>
      </w:r>
      <w:r>
        <w:rPr>
          <w:rFonts w:ascii="Segoe UI Semilight" w:hAnsi="Segoe UI Semilight" w:cs="Segoe UI Semilight"/>
          <w:lang w:val="en-AU"/>
        </w:rPr>
        <w:t xml:space="preserve"> produces the polymer Terylene </w:t>
      </w:r>
      <w:r w:rsidRPr="00450F89">
        <w:rPr>
          <w:rFonts w:ascii="Segoe UI Semilight" w:hAnsi="Segoe UI Semilight" w:cs="Segoe UI Semilight"/>
          <w:lang w:val="en-AU"/>
        </w:rPr>
        <w:t>[-CH</w:t>
      </w:r>
      <w:r w:rsidRPr="00450F89">
        <w:rPr>
          <w:rFonts w:ascii="Segoe UI Semilight" w:hAnsi="Segoe UI Semilight" w:cs="Segoe UI Semilight"/>
          <w:vertAlign w:val="subscript"/>
          <w:lang w:val="en-AU"/>
        </w:rPr>
        <w:t>2</w:t>
      </w:r>
      <w:r w:rsidRPr="00450F89">
        <w:rPr>
          <w:rFonts w:ascii="Segoe UI Semilight" w:hAnsi="Segoe UI Semilight" w:cs="Segoe UI Semilight"/>
          <w:lang w:val="en-AU"/>
        </w:rPr>
        <w:t>CH</w:t>
      </w:r>
      <w:r w:rsidRPr="00450F89">
        <w:rPr>
          <w:rFonts w:ascii="Segoe UI Semilight" w:hAnsi="Segoe UI Semilight" w:cs="Segoe UI Semilight"/>
          <w:vertAlign w:val="subscript"/>
          <w:lang w:val="en-AU"/>
        </w:rPr>
        <w:t>2</w:t>
      </w:r>
      <w:r w:rsidRPr="00450F89">
        <w:rPr>
          <w:rFonts w:ascii="Segoe UI Semilight" w:hAnsi="Segoe UI Semilight" w:cs="Segoe UI Semilight"/>
          <w:lang w:val="en-AU"/>
        </w:rPr>
        <w:t>OOCPhCOO-</w:t>
      </w:r>
      <w:proofErr w:type="gramStart"/>
      <w:r w:rsidRPr="00450F89">
        <w:rPr>
          <w:rFonts w:ascii="Segoe UI Semilight" w:hAnsi="Segoe UI Semilight" w:cs="Segoe UI Semilight"/>
          <w:lang w:val="en-AU"/>
        </w:rPr>
        <w:t>]</w:t>
      </w:r>
      <w:r w:rsidRPr="00450F89">
        <w:rPr>
          <w:rFonts w:ascii="Segoe UI Semilight" w:hAnsi="Segoe UI Semilight" w:cs="Segoe UI Semilight"/>
          <w:vertAlign w:val="subscript"/>
          <w:lang w:val="en-AU"/>
        </w:rPr>
        <w:t>n</w:t>
      </w:r>
      <w:proofErr w:type="gramEnd"/>
    </w:p>
    <w:p w:rsidR="002B17E4" w:rsidRDefault="002B17E4" w:rsidP="00450F89">
      <w:pPr>
        <w:rPr>
          <w:rFonts w:ascii="Segoe UI Semilight" w:hAnsi="Segoe UI Semilight" w:cs="Segoe UI Semilight"/>
          <w:b/>
          <w:bCs/>
        </w:rPr>
      </w:pPr>
    </w:p>
    <w:p w:rsidR="00450F89" w:rsidRPr="002B17E4" w:rsidRDefault="00450F89" w:rsidP="00450F89">
      <w:pPr>
        <w:rPr>
          <w:rFonts w:ascii="Segoe UI Semilight" w:hAnsi="Segoe UI Semilight" w:cs="Segoe UI Semilight"/>
          <w:sz w:val="32"/>
          <w:szCs w:val="32"/>
        </w:rPr>
      </w:pPr>
      <w:r w:rsidRPr="002B17E4">
        <w:rPr>
          <w:rFonts w:ascii="Segoe UI Semilight" w:hAnsi="Segoe UI Semilight" w:cs="Segoe UI Semilight"/>
          <w:b/>
          <w:bCs/>
          <w:sz w:val="32"/>
          <w:szCs w:val="32"/>
        </w:rPr>
        <w:t>Amino acids</w:t>
      </w:r>
    </w:p>
    <w:p w:rsidR="00450F89" w:rsidRPr="00450F89" w:rsidRDefault="00450F89" w:rsidP="00450F89">
      <w:pPr>
        <w:rPr>
          <w:rFonts w:ascii="Segoe UI Semilight" w:hAnsi="Segoe UI Semilight" w:cs="Segoe UI Semilight"/>
        </w:rPr>
      </w:pPr>
      <w:r w:rsidRPr="00450F89">
        <w:rPr>
          <w:rFonts w:ascii="Segoe UI Semilight" w:hAnsi="Segoe UI Semilight" w:cs="Segoe UI Semilight"/>
          <w:lang w:val="en-AU"/>
        </w:rPr>
        <w:t>Amino acids have both the basic amino, NH</w:t>
      </w:r>
      <w:r w:rsidRPr="00450F89">
        <w:rPr>
          <w:rFonts w:ascii="Segoe UI Semilight" w:hAnsi="Segoe UI Semilight" w:cs="Segoe UI Semilight"/>
          <w:vertAlign w:val="subscript"/>
          <w:lang w:val="en-AU"/>
        </w:rPr>
        <w:t>2</w:t>
      </w:r>
      <w:r>
        <w:rPr>
          <w:rFonts w:ascii="Segoe UI Semilight" w:hAnsi="Segoe UI Semilight" w:cs="Segoe UI Semilight"/>
          <w:lang w:val="en-AU"/>
        </w:rPr>
        <w:t xml:space="preserve">, </w:t>
      </w:r>
      <w:r w:rsidRPr="00450F89">
        <w:rPr>
          <w:rFonts w:ascii="Segoe UI Semilight" w:hAnsi="Segoe UI Semilight" w:cs="Segoe UI Semilight"/>
          <w:lang w:val="en-AU"/>
        </w:rPr>
        <w:t>and acidic carboxylic acid, CO</w:t>
      </w:r>
      <w:r w:rsidRPr="00450F89">
        <w:rPr>
          <w:rFonts w:ascii="Segoe UI Semilight" w:hAnsi="Segoe UI Semilight" w:cs="Segoe UI Semilight"/>
          <w:vertAlign w:val="subscript"/>
          <w:lang w:val="en-AU"/>
        </w:rPr>
        <w:t>2</w:t>
      </w:r>
      <w:r w:rsidR="002B17E4">
        <w:rPr>
          <w:rFonts w:ascii="Segoe UI Semilight" w:hAnsi="Segoe UI Semilight" w:cs="Segoe UI Semilight"/>
          <w:lang w:val="en-AU"/>
        </w:rPr>
        <w:t xml:space="preserve">H, groups. </w:t>
      </w:r>
      <w:r w:rsidRPr="00450F89">
        <w:rPr>
          <w:rFonts w:ascii="Segoe UI Semilight" w:hAnsi="Segoe UI Semilight" w:cs="Segoe UI Semilight"/>
          <w:lang w:val="en-AU"/>
        </w:rPr>
        <w:t xml:space="preserve"> In acidic solutions, the basic NH</w:t>
      </w:r>
      <w:r w:rsidRPr="00450F89">
        <w:rPr>
          <w:rFonts w:ascii="Segoe UI Semilight" w:hAnsi="Segoe UI Semilight" w:cs="Segoe UI Semilight"/>
          <w:vertAlign w:val="subscript"/>
          <w:lang w:val="en-AU"/>
        </w:rPr>
        <w:t>2</w:t>
      </w:r>
      <w:r w:rsidRPr="00450F89">
        <w:rPr>
          <w:rFonts w:ascii="Segoe UI Semilight" w:hAnsi="Segoe UI Semilight" w:cs="Segoe UI Semilight"/>
          <w:lang w:val="en-AU"/>
        </w:rPr>
        <w:t xml:space="preserve"> group is protonated to form a positively charged amino acid.</w:t>
      </w:r>
      <w:r w:rsidR="002B17E4">
        <w:rPr>
          <w:rFonts w:ascii="Segoe UI Semilight" w:hAnsi="Segoe UI Semilight" w:cs="Segoe UI Semilight"/>
          <w:lang w:val="en-AU"/>
        </w:rPr>
        <w:t xml:space="preserve"> </w:t>
      </w:r>
      <w:r w:rsidR="002B17E4" w:rsidRPr="00450F89">
        <w:rPr>
          <w:rFonts w:ascii="Segoe UI Semilight" w:hAnsi="Segoe UI Semilight" w:cs="Segoe UI Semilight"/>
          <w:lang w:val="en-AU"/>
        </w:rPr>
        <w:t xml:space="preserve">Human protein </w:t>
      </w:r>
      <w:proofErr w:type="gramStart"/>
      <w:r w:rsidR="002B17E4" w:rsidRPr="00450F89">
        <w:rPr>
          <w:rFonts w:ascii="Segoe UI Semilight" w:hAnsi="Segoe UI Semilight" w:cs="Segoe UI Semilight"/>
          <w:lang w:val="en-AU"/>
        </w:rPr>
        <w:t>is made</w:t>
      </w:r>
      <w:proofErr w:type="gramEnd"/>
      <w:r w:rsidR="002B17E4" w:rsidRPr="00450F89">
        <w:rPr>
          <w:rFonts w:ascii="Segoe UI Semilight" w:hAnsi="Segoe UI Semilight" w:cs="Segoe UI Semilight"/>
          <w:lang w:val="en-AU"/>
        </w:rPr>
        <w:t xml:space="preserve"> from about 20 different amino acids.</w:t>
      </w:r>
    </w:p>
    <w:p w:rsidR="00450F89" w:rsidRPr="00450F89" w:rsidRDefault="00450F89" w:rsidP="00450F89">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316B27C7">
            <wp:extent cx="2009954" cy="130003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39040" cy="1318847"/>
                    </a:xfrm>
                    <a:prstGeom prst="rect">
                      <a:avLst/>
                    </a:prstGeom>
                    <a:noFill/>
                  </pic:spPr>
                </pic:pic>
              </a:graphicData>
            </a:graphic>
          </wp:inline>
        </w:drawing>
      </w:r>
    </w:p>
    <w:p w:rsidR="002B17E4" w:rsidRPr="00450F89" w:rsidRDefault="00450F89" w:rsidP="002B17E4">
      <w:pPr>
        <w:rPr>
          <w:rFonts w:ascii="Segoe UI Semilight" w:hAnsi="Segoe UI Semilight" w:cs="Segoe UI Semilight"/>
        </w:rPr>
      </w:pPr>
      <w:r w:rsidRPr="00450F89">
        <w:rPr>
          <w:rFonts w:ascii="Segoe UI Semilight" w:hAnsi="Segoe UI Semilight" w:cs="Segoe UI Semilight"/>
          <w:lang w:val="en-AU"/>
        </w:rPr>
        <w:t xml:space="preserve">Polypeptide chains </w:t>
      </w:r>
      <w:proofErr w:type="gramStart"/>
      <w:r w:rsidRPr="00450F89">
        <w:rPr>
          <w:rFonts w:ascii="Segoe UI Semilight" w:hAnsi="Segoe UI Semilight" w:cs="Segoe UI Semilight"/>
          <w:lang w:val="en-AU"/>
        </w:rPr>
        <w:t>can be made</w:t>
      </w:r>
      <w:proofErr w:type="gramEnd"/>
      <w:r w:rsidRPr="00450F89">
        <w:rPr>
          <w:rFonts w:ascii="Segoe UI Semilight" w:hAnsi="Segoe UI Semilight" w:cs="Segoe UI Semilight"/>
          <w:lang w:val="en-AU"/>
        </w:rPr>
        <w:t xml:space="preserve"> from condensation polymerisation of amino acids. Two simple amino acids that can form polymers are glycine and alanine. Alanine has optical isomers.</w:t>
      </w:r>
      <w:r w:rsidR="002B17E4">
        <w:rPr>
          <w:rFonts w:ascii="Segoe UI Semilight" w:hAnsi="Segoe UI Semilight" w:cs="Segoe UI Semilight"/>
          <w:lang w:val="en-AU"/>
        </w:rPr>
        <w:t xml:space="preserve"> </w:t>
      </w:r>
      <w:r w:rsidR="002B17E4" w:rsidRPr="00450F89">
        <w:rPr>
          <w:rFonts w:ascii="Segoe UI Semilight" w:hAnsi="Segoe UI Semilight" w:cs="Segoe UI Semilight"/>
        </w:rPr>
        <w:t xml:space="preserve">Most Amino Acids form optical isomers (or enantiomers) because they have a chiral carbon with four different groups off it. Our bodies only use one type of optical isomer for each amino acid. </w:t>
      </w:r>
    </w:p>
    <w:p w:rsidR="00450F89" w:rsidRPr="00450F89" w:rsidRDefault="00450F89" w:rsidP="00450F89">
      <w:pPr>
        <w:rPr>
          <w:rFonts w:ascii="Segoe UI Semilight" w:hAnsi="Segoe UI Semilight" w:cs="Segoe UI Semilight"/>
        </w:rPr>
      </w:pPr>
    </w:p>
    <w:p w:rsidR="00450F89" w:rsidRDefault="00450F89" w:rsidP="00450F89">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05FBC333">
            <wp:extent cx="3847716" cy="158726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12177" t="8716" r="23936" b="14223"/>
                    <a:stretch/>
                  </pic:blipFill>
                  <pic:spPr bwMode="auto">
                    <a:xfrm>
                      <a:off x="0" y="0"/>
                      <a:ext cx="3862352" cy="1593298"/>
                    </a:xfrm>
                    <a:prstGeom prst="rect">
                      <a:avLst/>
                    </a:prstGeom>
                    <a:noFill/>
                    <a:ln>
                      <a:noFill/>
                    </a:ln>
                    <a:extLst>
                      <a:ext uri="{53640926-AAD7-44D8-BBD7-CCE9431645EC}">
                        <a14:shadowObscured xmlns:a14="http://schemas.microsoft.com/office/drawing/2010/main"/>
                      </a:ext>
                    </a:extLst>
                  </pic:spPr>
                </pic:pic>
              </a:graphicData>
            </a:graphic>
          </wp:inline>
        </w:drawing>
      </w:r>
    </w:p>
    <w:p w:rsidR="002B17E4" w:rsidRPr="00450F89" w:rsidRDefault="002B17E4" w:rsidP="002B17E4">
      <w:pPr>
        <w:rPr>
          <w:rFonts w:ascii="Segoe UI Semilight" w:hAnsi="Segoe UI Semilight" w:cs="Segoe UI Semilight"/>
        </w:rPr>
      </w:pPr>
      <w:r w:rsidRPr="00450F89">
        <w:rPr>
          <w:rFonts w:ascii="Segoe UI Semilight" w:hAnsi="Segoe UI Semilight" w:cs="Segoe UI Semilight"/>
          <w:b/>
          <w:bCs/>
        </w:rPr>
        <w:t>Peptide bond</w:t>
      </w:r>
      <w:r>
        <w:rPr>
          <w:rFonts w:ascii="Segoe UI Semilight" w:hAnsi="Segoe UI Semilight" w:cs="Segoe UI Semilight"/>
          <w:b/>
          <w:bCs/>
        </w:rPr>
        <w:t xml:space="preserve"> - </w:t>
      </w:r>
      <w:r w:rsidRPr="00450F89">
        <w:rPr>
          <w:rFonts w:ascii="Segoe UI Semilight" w:hAnsi="Segoe UI Semilight" w:cs="Segoe UI Semilight"/>
          <w:lang w:val="en-AU"/>
        </w:rPr>
        <w:t>The linking bond between two amino acids. –CONH- (same as an amide link)</w:t>
      </w:r>
      <w:r>
        <w:rPr>
          <w:rFonts w:ascii="Segoe UI Semilight" w:hAnsi="Segoe UI Semilight" w:cs="Segoe UI Semilight"/>
          <w:lang w:val="en-AU"/>
        </w:rPr>
        <w:t xml:space="preserve"> to form a dipeptide or peptide chain</w:t>
      </w:r>
    </w:p>
    <w:p w:rsidR="002B17E4" w:rsidRDefault="002B17E4" w:rsidP="00450F89">
      <w:pPr>
        <w:jc w:val="center"/>
        <w:rPr>
          <w:rFonts w:ascii="Segoe UI Semilight" w:hAnsi="Segoe UI Semilight" w:cs="Segoe UI Semilight"/>
        </w:rPr>
      </w:pPr>
    </w:p>
    <w:p w:rsidR="00450F89" w:rsidRDefault="00450F89" w:rsidP="002B17E4">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6B440CDE">
            <wp:extent cx="3406835" cy="276309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431397" cy="2783012"/>
                    </a:xfrm>
                    <a:prstGeom prst="rect">
                      <a:avLst/>
                    </a:prstGeom>
                    <a:noFill/>
                  </pic:spPr>
                </pic:pic>
              </a:graphicData>
            </a:graphic>
          </wp:inline>
        </w:drawing>
      </w:r>
    </w:p>
    <w:p w:rsidR="00450F89" w:rsidRDefault="00450F89" w:rsidP="00450F89">
      <w:pPr>
        <w:jc w:val="center"/>
        <w:rPr>
          <w:rFonts w:ascii="Segoe UI Semilight" w:hAnsi="Segoe UI Semilight" w:cs="Segoe UI Semilight"/>
        </w:rPr>
      </w:pPr>
    </w:p>
    <w:p w:rsidR="00663F54" w:rsidRPr="00BE4C52" w:rsidRDefault="001D0829" w:rsidP="00450F89">
      <w:pPr>
        <w:jc w:val="center"/>
        <w:rPr>
          <w:rFonts w:ascii="Segoe UI Semilight" w:hAnsi="Segoe UI Semilight" w:cs="Segoe UI Semilight"/>
        </w:rPr>
      </w:pPr>
      <w:r>
        <w:rPr>
          <w:rFonts w:ascii="Segoe UI Semilight" w:hAnsi="Segoe UI Semilight" w:cs="Segoe UI Semilight"/>
          <w:noProof/>
          <w:lang w:eastAsia="en-NZ"/>
        </w:rPr>
        <mc:AlternateContent>
          <mc:Choice Requires="wps">
            <w:drawing>
              <wp:anchor distT="0" distB="0" distL="114300" distR="114300" simplePos="0" relativeHeight="251659264" behindDoc="0" locked="0" layoutInCell="1" allowOverlap="1">
                <wp:simplePos x="0" y="0"/>
                <wp:positionH relativeFrom="column">
                  <wp:posOffset>5678905</wp:posOffset>
                </wp:positionH>
                <wp:positionV relativeFrom="paragraph">
                  <wp:posOffset>9336505</wp:posOffset>
                </wp:positionV>
                <wp:extent cx="1083845" cy="745958"/>
                <wp:effectExtent l="0" t="0" r="2540" b="0"/>
                <wp:wrapNone/>
                <wp:docPr id="39" name="Text Box 39"/>
                <wp:cNvGraphicFramePr/>
                <a:graphic xmlns:a="http://schemas.openxmlformats.org/drawingml/2006/main">
                  <a:graphicData uri="http://schemas.microsoft.com/office/word/2010/wordprocessingShape">
                    <wps:wsp>
                      <wps:cNvSpPr txBox="1"/>
                      <wps:spPr>
                        <a:xfrm>
                          <a:off x="0" y="0"/>
                          <a:ext cx="1083845" cy="745958"/>
                        </a:xfrm>
                        <a:prstGeom prst="rect">
                          <a:avLst/>
                        </a:prstGeom>
                        <a:solidFill>
                          <a:schemeClr val="lt1"/>
                        </a:solidFill>
                        <a:ln w="6350">
                          <a:noFill/>
                        </a:ln>
                      </wps:spPr>
                      <wps:txbx>
                        <w:txbxContent>
                          <w:p w:rsidR="00A17DEF" w:rsidRDefault="00A17DEF">
                            <w:r w:rsidRPr="001D0829">
                              <w:rPr>
                                <w:noProof/>
                                <w:lang w:eastAsia="en-NZ"/>
                              </w:rPr>
                              <w:drawing>
                                <wp:inline distT="0" distB="0" distL="0" distR="0" wp14:anchorId="5DF727B4" wp14:editId="3975D215">
                                  <wp:extent cx="765175" cy="647700"/>
                                  <wp:effectExtent l="0" t="0" r="0" b="0"/>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6">
                                            <a:clrChange>
                                              <a:clrFrom>
                                                <a:srgbClr val="FFFFFF"/>
                                              </a:clrFrom>
                                              <a:clrTo>
                                                <a:srgbClr val="FFFFFF">
                                                  <a:alpha val="0"/>
                                                </a:srgbClr>
                                              </a:clrTo>
                                            </a:clrChange>
                                            <a:duotone>
                                              <a:schemeClr val="bg2">
                                                <a:shade val="45000"/>
                                                <a:satMod val="135000"/>
                                              </a:schemeClr>
                                              <a:prstClr val="white"/>
                                            </a:duotone>
                                          </a:blip>
                                          <a:stretch>
                                            <a:fillRect/>
                                          </a:stretch>
                                        </pic:blipFill>
                                        <pic:spPr>
                                          <a:xfrm>
                                            <a:off x="0" y="0"/>
                                            <a:ext cx="765175" cy="647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42" type="#_x0000_t202" style="position:absolute;left:0;text-align:left;margin-left:447.15pt;margin-top:735.15pt;width:85.35pt;height:58.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" fillcolor="white [3201]" stroked="f" strokeweight=".5pt">
                <v:textbox>
                  <w:txbxContent>
                    <w:p w:rsidR="00A17DEF" w:rsidRDefault="00A17DEF">
                      <w:r w:rsidRPr="001D0829">
                        <w:rPr>
                          <w:noProof/>
                          <w:lang w:eastAsia="en-NZ"/>
                        </w:rPr>
                        <w:drawing>
                          <wp:inline distT="0" distB="0" distL="0" distR="0" wp14:anchorId="5DF727B4" wp14:editId="3975D215">
                            <wp:extent cx="765175" cy="647700"/>
                            <wp:effectExtent l="0" t="0" r="0" b="0"/>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6">
                                      <a:clrChange>
                                        <a:clrFrom>
                                          <a:srgbClr val="FFFFFF"/>
                                        </a:clrFrom>
                                        <a:clrTo>
                                          <a:srgbClr val="FFFFFF">
                                            <a:alpha val="0"/>
                                          </a:srgbClr>
                                        </a:clrTo>
                                      </a:clrChange>
                                      <a:duotone>
                                        <a:schemeClr val="bg2">
                                          <a:shade val="45000"/>
                                          <a:satMod val="135000"/>
                                        </a:schemeClr>
                                        <a:prstClr val="white"/>
                                      </a:duotone>
                                    </a:blip>
                                    <a:stretch>
                                      <a:fillRect/>
                                    </a:stretch>
                                  </pic:blipFill>
                                  <pic:spPr>
                                    <a:xfrm>
                                      <a:off x="0" y="0"/>
                                      <a:ext cx="765175" cy="647700"/>
                                    </a:xfrm>
                                    <a:prstGeom prst="rect">
                                      <a:avLst/>
                                    </a:prstGeom>
                                  </pic:spPr>
                                </pic:pic>
                              </a:graphicData>
                            </a:graphic>
                          </wp:inline>
                        </w:drawing>
                      </w:r>
                    </w:p>
                  </w:txbxContent>
                </v:textbox>
              </v:shape>
            </w:pict>
          </mc:Fallback>
        </mc:AlternateContent>
      </w:r>
      <w:bookmarkStart w:id="0" w:name="_GoBack"/>
      <w:bookmarkEnd w:id="0"/>
      <w:r w:rsidR="002B17E4">
        <w:rPr>
          <w:rFonts w:ascii="Segoe UI Semilight" w:hAnsi="Segoe UI Semilight" w:cs="Segoe UI Semilight"/>
          <w:noProof/>
          <w:lang w:eastAsia="en-NZ"/>
        </w:rPr>
        <w:drawing>
          <wp:inline distT="0" distB="0" distL="0" distR="0" wp14:anchorId="70B3B165">
            <wp:extent cx="6998970" cy="9138920"/>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998970" cy="9138920"/>
                    </a:xfrm>
                    <a:prstGeom prst="rect">
                      <a:avLst/>
                    </a:prstGeom>
                    <a:noFill/>
                  </pic:spPr>
                </pic:pic>
              </a:graphicData>
            </a:graphic>
          </wp:inline>
        </w:drawing>
      </w:r>
    </w:p>
    <w:sectPr w:rsidR="00663F54" w:rsidRPr="00BE4C52" w:rsidSect="009754D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775B7"/>
    <w:multiLevelType w:val="hybridMultilevel"/>
    <w:tmpl w:val="8616693E"/>
    <w:lvl w:ilvl="0" w:tplc="E09C73D4">
      <w:start w:val="1"/>
      <w:numFmt w:val="decimal"/>
      <w:lvlText w:val="%1."/>
      <w:lvlJc w:val="left"/>
      <w:pPr>
        <w:tabs>
          <w:tab w:val="num" w:pos="720"/>
        </w:tabs>
        <w:ind w:left="720" w:hanging="360"/>
      </w:pPr>
    </w:lvl>
    <w:lvl w:ilvl="1" w:tplc="1B1C5272" w:tentative="1">
      <w:start w:val="1"/>
      <w:numFmt w:val="decimal"/>
      <w:lvlText w:val="%2."/>
      <w:lvlJc w:val="left"/>
      <w:pPr>
        <w:tabs>
          <w:tab w:val="num" w:pos="1440"/>
        </w:tabs>
        <w:ind w:left="1440" w:hanging="360"/>
      </w:pPr>
    </w:lvl>
    <w:lvl w:ilvl="2" w:tplc="373099AA" w:tentative="1">
      <w:start w:val="1"/>
      <w:numFmt w:val="decimal"/>
      <w:lvlText w:val="%3."/>
      <w:lvlJc w:val="left"/>
      <w:pPr>
        <w:tabs>
          <w:tab w:val="num" w:pos="2160"/>
        </w:tabs>
        <w:ind w:left="2160" w:hanging="360"/>
      </w:pPr>
    </w:lvl>
    <w:lvl w:ilvl="3" w:tplc="AB1CEC20" w:tentative="1">
      <w:start w:val="1"/>
      <w:numFmt w:val="decimal"/>
      <w:lvlText w:val="%4."/>
      <w:lvlJc w:val="left"/>
      <w:pPr>
        <w:tabs>
          <w:tab w:val="num" w:pos="2880"/>
        </w:tabs>
        <w:ind w:left="2880" w:hanging="360"/>
      </w:pPr>
    </w:lvl>
    <w:lvl w:ilvl="4" w:tplc="1EF4F3DC" w:tentative="1">
      <w:start w:val="1"/>
      <w:numFmt w:val="decimal"/>
      <w:lvlText w:val="%5."/>
      <w:lvlJc w:val="left"/>
      <w:pPr>
        <w:tabs>
          <w:tab w:val="num" w:pos="3600"/>
        </w:tabs>
        <w:ind w:left="3600" w:hanging="360"/>
      </w:pPr>
    </w:lvl>
    <w:lvl w:ilvl="5" w:tplc="E836F862" w:tentative="1">
      <w:start w:val="1"/>
      <w:numFmt w:val="decimal"/>
      <w:lvlText w:val="%6."/>
      <w:lvlJc w:val="left"/>
      <w:pPr>
        <w:tabs>
          <w:tab w:val="num" w:pos="4320"/>
        </w:tabs>
        <w:ind w:left="4320" w:hanging="360"/>
      </w:pPr>
    </w:lvl>
    <w:lvl w:ilvl="6" w:tplc="92D45E62" w:tentative="1">
      <w:start w:val="1"/>
      <w:numFmt w:val="decimal"/>
      <w:lvlText w:val="%7."/>
      <w:lvlJc w:val="left"/>
      <w:pPr>
        <w:tabs>
          <w:tab w:val="num" w:pos="5040"/>
        </w:tabs>
        <w:ind w:left="5040" w:hanging="360"/>
      </w:pPr>
    </w:lvl>
    <w:lvl w:ilvl="7" w:tplc="4992C262" w:tentative="1">
      <w:start w:val="1"/>
      <w:numFmt w:val="decimal"/>
      <w:lvlText w:val="%8."/>
      <w:lvlJc w:val="left"/>
      <w:pPr>
        <w:tabs>
          <w:tab w:val="num" w:pos="5760"/>
        </w:tabs>
        <w:ind w:left="5760" w:hanging="360"/>
      </w:pPr>
    </w:lvl>
    <w:lvl w:ilvl="8" w:tplc="E3B2B1B8" w:tentative="1">
      <w:start w:val="1"/>
      <w:numFmt w:val="decimal"/>
      <w:lvlText w:val="%9."/>
      <w:lvlJc w:val="left"/>
      <w:pPr>
        <w:tabs>
          <w:tab w:val="num" w:pos="6480"/>
        </w:tabs>
        <w:ind w:left="6480" w:hanging="360"/>
      </w:pPr>
    </w:lvl>
  </w:abstractNum>
  <w:abstractNum w:abstractNumId="1" w15:restartNumberingAfterBreak="0">
    <w:nsid w:val="098C7BB1"/>
    <w:multiLevelType w:val="hybridMultilevel"/>
    <w:tmpl w:val="221CF018"/>
    <w:lvl w:ilvl="0" w:tplc="CE94B17C">
      <w:start w:val="1"/>
      <w:numFmt w:val="bullet"/>
      <w:lvlText w:val=""/>
      <w:lvlJc w:val="left"/>
      <w:pPr>
        <w:tabs>
          <w:tab w:val="num" w:pos="720"/>
        </w:tabs>
        <w:ind w:left="720" w:hanging="360"/>
      </w:pPr>
      <w:rPr>
        <w:rFonts w:ascii="Wingdings" w:hAnsi="Wingdings" w:hint="default"/>
      </w:rPr>
    </w:lvl>
    <w:lvl w:ilvl="1" w:tplc="5DFABF02" w:tentative="1">
      <w:start w:val="1"/>
      <w:numFmt w:val="bullet"/>
      <w:lvlText w:val=""/>
      <w:lvlJc w:val="left"/>
      <w:pPr>
        <w:tabs>
          <w:tab w:val="num" w:pos="1440"/>
        </w:tabs>
        <w:ind w:left="1440" w:hanging="360"/>
      </w:pPr>
      <w:rPr>
        <w:rFonts w:ascii="Wingdings" w:hAnsi="Wingdings" w:hint="default"/>
      </w:rPr>
    </w:lvl>
    <w:lvl w:ilvl="2" w:tplc="2118161C" w:tentative="1">
      <w:start w:val="1"/>
      <w:numFmt w:val="bullet"/>
      <w:lvlText w:val=""/>
      <w:lvlJc w:val="left"/>
      <w:pPr>
        <w:tabs>
          <w:tab w:val="num" w:pos="2160"/>
        </w:tabs>
        <w:ind w:left="2160" w:hanging="360"/>
      </w:pPr>
      <w:rPr>
        <w:rFonts w:ascii="Wingdings" w:hAnsi="Wingdings" w:hint="default"/>
      </w:rPr>
    </w:lvl>
    <w:lvl w:ilvl="3" w:tplc="B624288C" w:tentative="1">
      <w:start w:val="1"/>
      <w:numFmt w:val="bullet"/>
      <w:lvlText w:val=""/>
      <w:lvlJc w:val="left"/>
      <w:pPr>
        <w:tabs>
          <w:tab w:val="num" w:pos="2880"/>
        </w:tabs>
        <w:ind w:left="2880" w:hanging="360"/>
      </w:pPr>
      <w:rPr>
        <w:rFonts w:ascii="Wingdings" w:hAnsi="Wingdings" w:hint="default"/>
      </w:rPr>
    </w:lvl>
    <w:lvl w:ilvl="4" w:tplc="DFE28E08" w:tentative="1">
      <w:start w:val="1"/>
      <w:numFmt w:val="bullet"/>
      <w:lvlText w:val=""/>
      <w:lvlJc w:val="left"/>
      <w:pPr>
        <w:tabs>
          <w:tab w:val="num" w:pos="3600"/>
        </w:tabs>
        <w:ind w:left="3600" w:hanging="360"/>
      </w:pPr>
      <w:rPr>
        <w:rFonts w:ascii="Wingdings" w:hAnsi="Wingdings" w:hint="default"/>
      </w:rPr>
    </w:lvl>
    <w:lvl w:ilvl="5" w:tplc="4E1AC3A8" w:tentative="1">
      <w:start w:val="1"/>
      <w:numFmt w:val="bullet"/>
      <w:lvlText w:val=""/>
      <w:lvlJc w:val="left"/>
      <w:pPr>
        <w:tabs>
          <w:tab w:val="num" w:pos="4320"/>
        </w:tabs>
        <w:ind w:left="4320" w:hanging="360"/>
      </w:pPr>
      <w:rPr>
        <w:rFonts w:ascii="Wingdings" w:hAnsi="Wingdings" w:hint="default"/>
      </w:rPr>
    </w:lvl>
    <w:lvl w:ilvl="6" w:tplc="9D068932" w:tentative="1">
      <w:start w:val="1"/>
      <w:numFmt w:val="bullet"/>
      <w:lvlText w:val=""/>
      <w:lvlJc w:val="left"/>
      <w:pPr>
        <w:tabs>
          <w:tab w:val="num" w:pos="5040"/>
        </w:tabs>
        <w:ind w:left="5040" w:hanging="360"/>
      </w:pPr>
      <w:rPr>
        <w:rFonts w:ascii="Wingdings" w:hAnsi="Wingdings" w:hint="default"/>
      </w:rPr>
    </w:lvl>
    <w:lvl w:ilvl="7" w:tplc="C368F4A6" w:tentative="1">
      <w:start w:val="1"/>
      <w:numFmt w:val="bullet"/>
      <w:lvlText w:val=""/>
      <w:lvlJc w:val="left"/>
      <w:pPr>
        <w:tabs>
          <w:tab w:val="num" w:pos="5760"/>
        </w:tabs>
        <w:ind w:left="5760" w:hanging="360"/>
      </w:pPr>
      <w:rPr>
        <w:rFonts w:ascii="Wingdings" w:hAnsi="Wingdings" w:hint="default"/>
      </w:rPr>
    </w:lvl>
    <w:lvl w:ilvl="8" w:tplc="0D1ADD0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361E31"/>
    <w:multiLevelType w:val="hybridMultilevel"/>
    <w:tmpl w:val="FE489478"/>
    <w:lvl w:ilvl="0" w:tplc="4420D526">
      <w:start w:val="1"/>
      <w:numFmt w:val="decimal"/>
      <w:lvlText w:val="%1."/>
      <w:lvlJc w:val="left"/>
      <w:pPr>
        <w:tabs>
          <w:tab w:val="num" w:pos="720"/>
        </w:tabs>
        <w:ind w:left="720" w:hanging="360"/>
      </w:pPr>
    </w:lvl>
    <w:lvl w:ilvl="1" w:tplc="C6A2DAAC" w:tentative="1">
      <w:start w:val="1"/>
      <w:numFmt w:val="decimal"/>
      <w:lvlText w:val="%2."/>
      <w:lvlJc w:val="left"/>
      <w:pPr>
        <w:tabs>
          <w:tab w:val="num" w:pos="1440"/>
        </w:tabs>
        <w:ind w:left="1440" w:hanging="360"/>
      </w:pPr>
    </w:lvl>
    <w:lvl w:ilvl="2" w:tplc="9A867C32" w:tentative="1">
      <w:start w:val="1"/>
      <w:numFmt w:val="decimal"/>
      <w:lvlText w:val="%3."/>
      <w:lvlJc w:val="left"/>
      <w:pPr>
        <w:tabs>
          <w:tab w:val="num" w:pos="2160"/>
        </w:tabs>
        <w:ind w:left="2160" w:hanging="360"/>
      </w:pPr>
    </w:lvl>
    <w:lvl w:ilvl="3" w:tplc="26B41C86" w:tentative="1">
      <w:start w:val="1"/>
      <w:numFmt w:val="decimal"/>
      <w:lvlText w:val="%4."/>
      <w:lvlJc w:val="left"/>
      <w:pPr>
        <w:tabs>
          <w:tab w:val="num" w:pos="2880"/>
        </w:tabs>
        <w:ind w:left="2880" w:hanging="360"/>
      </w:pPr>
    </w:lvl>
    <w:lvl w:ilvl="4" w:tplc="8CF64C54" w:tentative="1">
      <w:start w:val="1"/>
      <w:numFmt w:val="decimal"/>
      <w:lvlText w:val="%5."/>
      <w:lvlJc w:val="left"/>
      <w:pPr>
        <w:tabs>
          <w:tab w:val="num" w:pos="3600"/>
        </w:tabs>
        <w:ind w:left="3600" w:hanging="360"/>
      </w:pPr>
    </w:lvl>
    <w:lvl w:ilvl="5" w:tplc="A5D8FCDE" w:tentative="1">
      <w:start w:val="1"/>
      <w:numFmt w:val="decimal"/>
      <w:lvlText w:val="%6."/>
      <w:lvlJc w:val="left"/>
      <w:pPr>
        <w:tabs>
          <w:tab w:val="num" w:pos="4320"/>
        </w:tabs>
        <w:ind w:left="4320" w:hanging="360"/>
      </w:pPr>
    </w:lvl>
    <w:lvl w:ilvl="6" w:tplc="745C92A6" w:tentative="1">
      <w:start w:val="1"/>
      <w:numFmt w:val="decimal"/>
      <w:lvlText w:val="%7."/>
      <w:lvlJc w:val="left"/>
      <w:pPr>
        <w:tabs>
          <w:tab w:val="num" w:pos="5040"/>
        </w:tabs>
        <w:ind w:left="5040" w:hanging="360"/>
      </w:pPr>
    </w:lvl>
    <w:lvl w:ilvl="7" w:tplc="821E30C6" w:tentative="1">
      <w:start w:val="1"/>
      <w:numFmt w:val="decimal"/>
      <w:lvlText w:val="%8."/>
      <w:lvlJc w:val="left"/>
      <w:pPr>
        <w:tabs>
          <w:tab w:val="num" w:pos="5760"/>
        </w:tabs>
        <w:ind w:left="5760" w:hanging="360"/>
      </w:pPr>
    </w:lvl>
    <w:lvl w:ilvl="8" w:tplc="8A66E948" w:tentative="1">
      <w:start w:val="1"/>
      <w:numFmt w:val="decimal"/>
      <w:lvlText w:val="%9."/>
      <w:lvlJc w:val="left"/>
      <w:pPr>
        <w:tabs>
          <w:tab w:val="num" w:pos="6480"/>
        </w:tabs>
        <w:ind w:left="6480" w:hanging="360"/>
      </w:pPr>
    </w:lvl>
  </w:abstractNum>
  <w:abstractNum w:abstractNumId="3" w15:restartNumberingAfterBreak="0">
    <w:nsid w:val="3606490F"/>
    <w:multiLevelType w:val="hybridMultilevel"/>
    <w:tmpl w:val="EDF806FE"/>
    <w:lvl w:ilvl="0" w:tplc="A37E8780">
      <w:start w:val="1"/>
      <w:numFmt w:val="bullet"/>
      <w:lvlText w:val=""/>
      <w:lvlJc w:val="left"/>
      <w:pPr>
        <w:tabs>
          <w:tab w:val="num" w:pos="720"/>
        </w:tabs>
        <w:ind w:left="720" w:hanging="360"/>
      </w:pPr>
      <w:rPr>
        <w:rFonts w:ascii="Wingdings" w:hAnsi="Wingdings" w:hint="default"/>
      </w:rPr>
    </w:lvl>
    <w:lvl w:ilvl="1" w:tplc="D806FDBC" w:tentative="1">
      <w:start w:val="1"/>
      <w:numFmt w:val="bullet"/>
      <w:lvlText w:val=""/>
      <w:lvlJc w:val="left"/>
      <w:pPr>
        <w:tabs>
          <w:tab w:val="num" w:pos="1440"/>
        </w:tabs>
        <w:ind w:left="1440" w:hanging="360"/>
      </w:pPr>
      <w:rPr>
        <w:rFonts w:ascii="Wingdings" w:hAnsi="Wingdings" w:hint="default"/>
      </w:rPr>
    </w:lvl>
    <w:lvl w:ilvl="2" w:tplc="D854D136" w:tentative="1">
      <w:start w:val="1"/>
      <w:numFmt w:val="bullet"/>
      <w:lvlText w:val=""/>
      <w:lvlJc w:val="left"/>
      <w:pPr>
        <w:tabs>
          <w:tab w:val="num" w:pos="2160"/>
        </w:tabs>
        <w:ind w:left="2160" w:hanging="360"/>
      </w:pPr>
      <w:rPr>
        <w:rFonts w:ascii="Wingdings" w:hAnsi="Wingdings" w:hint="default"/>
      </w:rPr>
    </w:lvl>
    <w:lvl w:ilvl="3" w:tplc="98601D46" w:tentative="1">
      <w:start w:val="1"/>
      <w:numFmt w:val="bullet"/>
      <w:lvlText w:val=""/>
      <w:lvlJc w:val="left"/>
      <w:pPr>
        <w:tabs>
          <w:tab w:val="num" w:pos="2880"/>
        </w:tabs>
        <w:ind w:left="2880" w:hanging="360"/>
      </w:pPr>
      <w:rPr>
        <w:rFonts w:ascii="Wingdings" w:hAnsi="Wingdings" w:hint="default"/>
      </w:rPr>
    </w:lvl>
    <w:lvl w:ilvl="4" w:tplc="6F849F5A" w:tentative="1">
      <w:start w:val="1"/>
      <w:numFmt w:val="bullet"/>
      <w:lvlText w:val=""/>
      <w:lvlJc w:val="left"/>
      <w:pPr>
        <w:tabs>
          <w:tab w:val="num" w:pos="3600"/>
        </w:tabs>
        <w:ind w:left="3600" w:hanging="360"/>
      </w:pPr>
      <w:rPr>
        <w:rFonts w:ascii="Wingdings" w:hAnsi="Wingdings" w:hint="default"/>
      </w:rPr>
    </w:lvl>
    <w:lvl w:ilvl="5" w:tplc="AFCC955C" w:tentative="1">
      <w:start w:val="1"/>
      <w:numFmt w:val="bullet"/>
      <w:lvlText w:val=""/>
      <w:lvlJc w:val="left"/>
      <w:pPr>
        <w:tabs>
          <w:tab w:val="num" w:pos="4320"/>
        </w:tabs>
        <w:ind w:left="4320" w:hanging="360"/>
      </w:pPr>
      <w:rPr>
        <w:rFonts w:ascii="Wingdings" w:hAnsi="Wingdings" w:hint="default"/>
      </w:rPr>
    </w:lvl>
    <w:lvl w:ilvl="6" w:tplc="6E6CC6E8" w:tentative="1">
      <w:start w:val="1"/>
      <w:numFmt w:val="bullet"/>
      <w:lvlText w:val=""/>
      <w:lvlJc w:val="left"/>
      <w:pPr>
        <w:tabs>
          <w:tab w:val="num" w:pos="5040"/>
        </w:tabs>
        <w:ind w:left="5040" w:hanging="360"/>
      </w:pPr>
      <w:rPr>
        <w:rFonts w:ascii="Wingdings" w:hAnsi="Wingdings" w:hint="default"/>
      </w:rPr>
    </w:lvl>
    <w:lvl w:ilvl="7" w:tplc="5ECE6888" w:tentative="1">
      <w:start w:val="1"/>
      <w:numFmt w:val="bullet"/>
      <w:lvlText w:val=""/>
      <w:lvlJc w:val="left"/>
      <w:pPr>
        <w:tabs>
          <w:tab w:val="num" w:pos="5760"/>
        </w:tabs>
        <w:ind w:left="5760" w:hanging="360"/>
      </w:pPr>
      <w:rPr>
        <w:rFonts w:ascii="Wingdings" w:hAnsi="Wingdings" w:hint="default"/>
      </w:rPr>
    </w:lvl>
    <w:lvl w:ilvl="8" w:tplc="A866BC0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B0674B0"/>
    <w:multiLevelType w:val="hybridMultilevel"/>
    <w:tmpl w:val="98080FEE"/>
    <w:lvl w:ilvl="0" w:tplc="75AA8A2A">
      <w:start w:val="1"/>
      <w:numFmt w:val="decimal"/>
      <w:lvlText w:val="%1."/>
      <w:lvlJc w:val="left"/>
      <w:pPr>
        <w:tabs>
          <w:tab w:val="num" w:pos="720"/>
        </w:tabs>
        <w:ind w:left="720" w:hanging="360"/>
      </w:pPr>
    </w:lvl>
    <w:lvl w:ilvl="1" w:tplc="03F8910E" w:tentative="1">
      <w:start w:val="1"/>
      <w:numFmt w:val="decimal"/>
      <w:lvlText w:val="%2."/>
      <w:lvlJc w:val="left"/>
      <w:pPr>
        <w:tabs>
          <w:tab w:val="num" w:pos="1440"/>
        </w:tabs>
        <w:ind w:left="1440" w:hanging="360"/>
      </w:pPr>
    </w:lvl>
    <w:lvl w:ilvl="2" w:tplc="359293C8" w:tentative="1">
      <w:start w:val="1"/>
      <w:numFmt w:val="decimal"/>
      <w:lvlText w:val="%3."/>
      <w:lvlJc w:val="left"/>
      <w:pPr>
        <w:tabs>
          <w:tab w:val="num" w:pos="2160"/>
        </w:tabs>
        <w:ind w:left="2160" w:hanging="360"/>
      </w:pPr>
    </w:lvl>
    <w:lvl w:ilvl="3" w:tplc="E65614D0" w:tentative="1">
      <w:start w:val="1"/>
      <w:numFmt w:val="decimal"/>
      <w:lvlText w:val="%4."/>
      <w:lvlJc w:val="left"/>
      <w:pPr>
        <w:tabs>
          <w:tab w:val="num" w:pos="2880"/>
        </w:tabs>
        <w:ind w:left="2880" w:hanging="360"/>
      </w:pPr>
    </w:lvl>
    <w:lvl w:ilvl="4" w:tplc="B7A83936" w:tentative="1">
      <w:start w:val="1"/>
      <w:numFmt w:val="decimal"/>
      <w:lvlText w:val="%5."/>
      <w:lvlJc w:val="left"/>
      <w:pPr>
        <w:tabs>
          <w:tab w:val="num" w:pos="3600"/>
        </w:tabs>
        <w:ind w:left="3600" w:hanging="360"/>
      </w:pPr>
    </w:lvl>
    <w:lvl w:ilvl="5" w:tplc="56DA7ABA" w:tentative="1">
      <w:start w:val="1"/>
      <w:numFmt w:val="decimal"/>
      <w:lvlText w:val="%6."/>
      <w:lvlJc w:val="left"/>
      <w:pPr>
        <w:tabs>
          <w:tab w:val="num" w:pos="4320"/>
        </w:tabs>
        <w:ind w:left="4320" w:hanging="360"/>
      </w:pPr>
    </w:lvl>
    <w:lvl w:ilvl="6" w:tplc="92D213FC" w:tentative="1">
      <w:start w:val="1"/>
      <w:numFmt w:val="decimal"/>
      <w:lvlText w:val="%7."/>
      <w:lvlJc w:val="left"/>
      <w:pPr>
        <w:tabs>
          <w:tab w:val="num" w:pos="5040"/>
        </w:tabs>
        <w:ind w:left="5040" w:hanging="360"/>
      </w:pPr>
    </w:lvl>
    <w:lvl w:ilvl="7" w:tplc="242E3A4A" w:tentative="1">
      <w:start w:val="1"/>
      <w:numFmt w:val="decimal"/>
      <w:lvlText w:val="%8."/>
      <w:lvlJc w:val="left"/>
      <w:pPr>
        <w:tabs>
          <w:tab w:val="num" w:pos="5760"/>
        </w:tabs>
        <w:ind w:left="5760" w:hanging="360"/>
      </w:pPr>
    </w:lvl>
    <w:lvl w:ilvl="8" w:tplc="8D187816" w:tentative="1">
      <w:start w:val="1"/>
      <w:numFmt w:val="decimal"/>
      <w:lvlText w:val="%9."/>
      <w:lvlJc w:val="left"/>
      <w:pPr>
        <w:tabs>
          <w:tab w:val="num" w:pos="6480"/>
        </w:tabs>
        <w:ind w:left="6480" w:hanging="360"/>
      </w:pPr>
    </w:lvl>
  </w:abstractNum>
  <w:abstractNum w:abstractNumId="5" w15:restartNumberingAfterBreak="0">
    <w:nsid w:val="4D2A0507"/>
    <w:multiLevelType w:val="hybridMultilevel"/>
    <w:tmpl w:val="3F646382"/>
    <w:lvl w:ilvl="0" w:tplc="CE94B17C">
      <w:start w:val="1"/>
      <w:numFmt w:val="bullet"/>
      <w:lvlText w:val=""/>
      <w:lvlJc w:val="left"/>
      <w:pPr>
        <w:ind w:left="1440" w:hanging="360"/>
      </w:pPr>
      <w:rPr>
        <w:rFonts w:ascii="Wingdings" w:hAnsi="Wingding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6" w15:restartNumberingAfterBreak="0">
    <w:nsid w:val="50A50332"/>
    <w:multiLevelType w:val="hybridMultilevel"/>
    <w:tmpl w:val="8FF6382A"/>
    <w:lvl w:ilvl="0" w:tplc="CE94B17C">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51643993"/>
    <w:multiLevelType w:val="hybridMultilevel"/>
    <w:tmpl w:val="E2988828"/>
    <w:lvl w:ilvl="0" w:tplc="CE94B17C">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5A523D30"/>
    <w:multiLevelType w:val="hybridMultilevel"/>
    <w:tmpl w:val="18967B10"/>
    <w:lvl w:ilvl="0" w:tplc="A7DE60BC">
      <w:start w:val="1"/>
      <w:numFmt w:val="bullet"/>
      <w:lvlText w:val=""/>
      <w:lvlJc w:val="left"/>
      <w:pPr>
        <w:tabs>
          <w:tab w:val="num" w:pos="720"/>
        </w:tabs>
        <w:ind w:left="720" w:hanging="360"/>
      </w:pPr>
      <w:rPr>
        <w:rFonts w:ascii="Wingdings" w:hAnsi="Wingdings" w:hint="default"/>
      </w:rPr>
    </w:lvl>
    <w:lvl w:ilvl="1" w:tplc="6A301F7A" w:tentative="1">
      <w:start w:val="1"/>
      <w:numFmt w:val="bullet"/>
      <w:lvlText w:val=""/>
      <w:lvlJc w:val="left"/>
      <w:pPr>
        <w:tabs>
          <w:tab w:val="num" w:pos="1440"/>
        </w:tabs>
        <w:ind w:left="1440" w:hanging="360"/>
      </w:pPr>
      <w:rPr>
        <w:rFonts w:ascii="Wingdings" w:hAnsi="Wingdings" w:hint="default"/>
      </w:rPr>
    </w:lvl>
    <w:lvl w:ilvl="2" w:tplc="FD48358E" w:tentative="1">
      <w:start w:val="1"/>
      <w:numFmt w:val="bullet"/>
      <w:lvlText w:val=""/>
      <w:lvlJc w:val="left"/>
      <w:pPr>
        <w:tabs>
          <w:tab w:val="num" w:pos="2160"/>
        </w:tabs>
        <w:ind w:left="2160" w:hanging="360"/>
      </w:pPr>
      <w:rPr>
        <w:rFonts w:ascii="Wingdings" w:hAnsi="Wingdings" w:hint="default"/>
      </w:rPr>
    </w:lvl>
    <w:lvl w:ilvl="3" w:tplc="07360B76" w:tentative="1">
      <w:start w:val="1"/>
      <w:numFmt w:val="bullet"/>
      <w:lvlText w:val=""/>
      <w:lvlJc w:val="left"/>
      <w:pPr>
        <w:tabs>
          <w:tab w:val="num" w:pos="2880"/>
        </w:tabs>
        <w:ind w:left="2880" w:hanging="360"/>
      </w:pPr>
      <w:rPr>
        <w:rFonts w:ascii="Wingdings" w:hAnsi="Wingdings" w:hint="default"/>
      </w:rPr>
    </w:lvl>
    <w:lvl w:ilvl="4" w:tplc="FB800FCC" w:tentative="1">
      <w:start w:val="1"/>
      <w:numFmt w:val="bullet"/>
      <w:lvlText w:val=""/>
      <w:lvlJc w:val="left"/>
      <w:pPr>
        <w:tabs>
          <w:tab w:val="num" w:pos="3600"/>
        </w:tabs>
        <w:ind w:left="3600" w:hanging="360"/>
      </w:pPr>
      <w:rPr>
        <w:rFonts w:ascii="Wingdings" w:hAnsi="Wingdings" w:hint="default"/>
      </w:rPr>
    </w:lvl>
    <w:lvl w:ilvl="5" w:tplc="44805C42" w:tentative="1">
      <w:start w:val="1"/>
      <w:numFmt w:val="bullet"/>
      <w:lvlText w:val=""/>
      <w:lvlJc w:val="left"/>
      <w:pPr>
        <w:tabs>
          <w:tab w:val="num" w:pos="4320"/>
        </w:tabs>
        <w:ind w:left="4320" w:hanging="360"/>
      </w:pPr>
      <w:rPr>
        <w:rFonts w:ascii="Wingdings" w:hAnsi="Wingdings" w:hint="default"/>
      </w:rPr>
    </w:lvl>
    <w:lvl w:ilvl="6" w:tplc="A36A9922" w:tentative="1">
      <w:start w:val="1"/>
      <w:numFmt w:val="bullet"/>
      <w:lvlText w:val=""/>
      <w:lvlJc w:val="left"/>
      <w:pPr>
        <w:tabs>
          <w:tab w:val="num" w:pos="5040"/>
        </w:tabs>
        <w:ind w:left="5040" w:hanging="360"/>
      </w:pPr>
      <w:rPr>
        <w:rFonts w:ascii="Wingdings" w:hAnsi="Wingdings" w:hint="default"/>
      </w:rPr>
    </w:lvl>
    <w:lvl w:ilvl="7" w:tplc="3792259A" w:tentative="1">
      <w:start w:val="1"/>
      <w:numFmt w:val="bullet"/>
      <w:lvlText w:val=""/>
      <w:lvlJc w:val="left"/>
      <w:pPr>
        <w:tabs>
          <w:tab w:val="num" w:pos="5760"/>
        </w:tabs>
        <w:ind w:left="5760" w:hanging="360"/>
      </w:pPr>
      <w:rPr>
        <w:rFonts w:ascii="Wingdings" w:hAnsi="Wingdings" w:hint="default"/>
      </w:rPr>
    </w:lvl>
    <w:lvl w:ilvl="8" w:tplc="D876B30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B4A73B7"/>
    <w:multiLevelType w:val="hybridMultilevel"/>
    <w:tmpl w:val="FE464ED4"/>
    <w:lvl w:ilvl="0" w:tplc="94FAB77A">
      <w:start w:val="1"/>
      <w:numFmt w:val="decimal"/>
      <w:lvlText w:val="%1."/>
      <w:lvlJc w:val="left"/>
      <w:pPr>
        <w:tabs>
          <w:tab w:val="num" w:pos="720"/>
        </w:tabs>
        <w:ind w:left="720" w:hanging="360"/>
      </w:pPr>
    </w:lvl>
    <w:lvl w:ilvl="1" w:tplc="35489B96">
      <w:start w:val="1"/>
      <w:numFmt w:val="decimal"/>
      <w:lvlText w:val="%2."/>
      <w:lvlJc w:val="left"/>
      <w:pPr>
        <w:tabs>
          <w:tab w:val="num" w:pos="1440"/>
        </w:tabs>
        <w:ind w:left="1440" w:hanging="360"/>
      </w:pPr>
    </w:lvl>
    <w:lvl w:ilvl="2" w:tplc="73063E0E" w:tentative="1">
      <w:start w:val="1"/>
      <w:numFmt w:val="decimal"/>
      <w:lvlText w:val="%3."/>
      <w:lvlJc w:val="left"/>
      <w:pPr>
        <w:tabs>
          <w:tab w:val="num" w:pos="2160"/>
        </w:tabs>
        <w:ind w:left="2160" w:hanging="360"/>
      </w:pPr>
    </w:lvl>
    <w:lvl w:ilvl="3" w:tplc="34506484" w:tentative="1">
      <w:start w:val="1"/>
      <w:numFmt w:val="decimal"/>
      <w:lvlText w:val="%4."/>
      <w:lvlJc w:val="left"/>
      <w:pPr>
        <w:tabs>
          <w:tab w:val="num" w:pos="2880"/>
        </w:tabs>
        <w:ind w:left="2880" w:hanging="360"/>
      </w:pPr>
    </w:lvl>
    <w:lvl w:ilvl="4" w:tplc="AA90E5F2" w:tentative="1">
      <w:start w:val="1"/>
      <w:numFmt w:val="decimal"/>
      <w:lvlText w:val="%5."/>
      <w:lvlJc w:val="left"/>
      <w:pPr>
        <w:tabs>
          <w:tab w:val="num" w:pos="3600"/>
        </w:tabs>
        <w:ind w:left="3600" w:hanging="360"/>
      </w:pPr>
    </w:lvl>
    <w:lvl w:ilvl="5" w:tplc="21C2650E" w:tentative="1">
      <w:start w:val="1"/>
      <w:numFmt w:val="decimal"/>
      <w:lvlText w:val="%6."/>
      <w:lvlJc w:val="left"/>
      <w:pPr>
        <w:tabs>
          <w:tab w:val="num" w:pos="4320"/>
        </w:tabs>
        <w:ind w:left="4320" w:hanging="360"/>
      </w:pPr>
    </w:lvl>
    <w:lvl w:ilvl="6" w:tplc="4D1222B6" w:tentative="1">
      <w:start w:val="1"/>
      <w:numFmt w:val="decimal"/>
      <w:lvlText w:val="%7."/>
      <w:lvlJc w:val="left"/>
      <w:pPr>
        <w:tabs>
          <w:tab w:val="num" w:pos="5040"/>
        </w:tabs>
        <w:ind w:left="5040" w:hanging="360"/>
      </w:pPr>
    </w:lvl>
    <w:lvl w:ilvl="7" w:tplc="E9B67652" w:tentative="1">
      <w:start w:val="1"/>
      <w:numFmt w:val="decimal"/>
      <w:lvlText w:val="%8."/>
      <w:lvlJc w:val="left"/>
      <w:pPr>
        <w:tabs>
          <w:tab w:val="num" w:pos="5760"/>
        </w:tabs>
        <w:ind w:left="5760" w:hanging="360"/>
      </w:pPr>
    </w:lvl>
    <w:lvl w:ilvl="8" w:tplc="94C0EECC" w:tentative="1">
      <w:start w:val="1"/>
      <w:numFmt w:val="decimal"/>
      <w:lvlText w:val="%9."/>
      <w:lvlJc w:val="left"/>
      <w:pPr>
        <w:tabs>
          <w:tab w:val="num" w:pos="6480"/>
        </w:tabs>
        <w:ind w:left="6480" w:hanging="360"/>
      </w:pPr>
    </w:lvl>
  </w:abstractNum>
  <w:abstractNum w:abstractNumId="10" w15:restartNumberingAfterBreak="0">
    <w:nsid w:val="5B4C2CB9"/>
    <w:multiLevelType w:val="hybridMultilevel"/>
    <w:tmpl w:val="D94AA600"/>
    <w:lvl w:ilvl="0" w:tplc="CDC0DB74">
      <w:start w:val="1"/>
      <w:numFmt w:val="decimal"/>
      <w:lvlText w:val="%1."/>
      <w:lvlJc w:val="left"/>
      <w:pPr>
        <w:tabs>
          <w:tab w:val="num" w:pos="720"/>
        </w:tabs>
        <w:ind w:left="720" w:hanging="360"/>
      </w:pPr>
    </w:lvl>
    <w:lvl w:ilvl="1" w:tplc="7B640F56">
      <w:start w:val="1"/>
      <w:numFmt w:val="decimal"/>
      <w:lvlText w:val="%2."/>
      <w:lvlJc w:val="left"/>
      <w:pPr>
        <w:tabs>
          <w:tab w:val="num" w:pos="1440"/>
        </w:tabs>
        <w:ind w:left="1440" w:hanging="360"/>
      </w:pPr>
    </w:lvl>
    <w:lvl w:ilvl="2" w:tplc="A9DE2C7A" w:tentative="1">
      <w:start w:val="1"/>
      <w:numFmt w:val="decimal"/>
      <w:lvlText w:val="%3."/>
      <w:lvlJc w:val="left"/>
      <w:pPr>
        <w:tabs>
          <w:tab w:val="num" w:pos="2160"/>
        </w:tabs>
        <w:ind w:left="2160" w:hanging="360"/>
      </w:pPr>
    </w:lvl>
    <w:lvl w:ilvl="3" w:tplc="C540DF30" w:tentative="1">
      <w:start w:val="1"/>
      <w:numFmt w:val="decimal"/>
      <w:lvlText w:val="%4."/>
      <w:lvlJc w:val="left"/>
      <w:pPr>
        <w:tabs>
          <w:tab w:val="num" w:pos="2880"/>
        </w:tabs>
        <w:ind w:left="2880" w:hanging="360"/>
      </w:pPr>
    </w:lvl>
    <w:lvl w:ilvl="4" w:tplc="DE1A17CE" w:tentative="1">
      <w:start w:val="1"/>
      <w:numFmt w:val="decimal"/>
      <w:lvlText w:val="%5."/>
      <w:lvlJc w:val="left"/>
      <w:pPr>
        <w:tabs>
          <w:tab w:val="num" w:pos="3600"/>
        </w:tabs>
        <w:ind w:left="3600" w:hanging="360"/>
      </w:pPr>
    </w:lvl>
    <w:lvl w:ilvl="5" w:tplc="B314A6E0" w:tentative="1">
      <w:start w:val="1"/>
      <w:numFmt w:val="decimal"/>
      <w:lvlText w:val="%6."/>
      <w:lvlJc w:val="left"/>
      <w:pPr>
        <w:tabs>
          <w:tab w:val="num" w:pos="4320"/>
        </w:tabs>
        <w:ind w:left="4320" w:hanging="360"/>
      </w:pPr>
    </w:lvl>
    <w:lvl w:ilvl="6" w:tplc="898E7334" w:tentative="1">
      <w:start w:val="1"/>
      <w:numFmt w:val="decimal"/>
      <w:lvlText w:val="%7."/>
      <w:lvlJc w:val="left"/>
      <w:pPr>
        <w:tabs>
          <w:tab w:val="num" w:pos="5040"/>
        </w:tabs>
        <w:ind w:left="5040" w:hanging="360"/>
      </w:pPr>
    </w:lvl>
    <w:lvl w:ilvl="7" w:tplc="0F92AC68" w:tentative="1">
      <w:start w:val="1"/>
      <w:numFmt w:val="decimal"/>
      <w:lvlText w:val="%8."/>
      <w:lvlJc w:val="left"/>
      <w:pPr>
        <w:tabs>
          <w:tab w:val="num" w:pos="5760"/>
        </w:tabs>
        <w:ind w:left="5760" w:hanging="360"/>
      </w:pPr>
    </w:lvl>
    <w:lvl w:ilvl="8" w:tplc="A9883BDA" w:tentative="1">
      <w:start w:val="1"/>
      <w:numFmt w:val="decimal"/>
      <w:lvlText w:val="%9."/>
      <w:lvlJc w:val="left"/>
      <w:pPr>
        <w:tabs>
          <w:tab w:val="num" w:pos="6480"/>
        </w:tabs>
        <w:ind w:left="6480" w:hanging="360"/>
      </w:pPr>
    </w:lvl>
  </w:abstractNum>
  <w:abstractNum w:abstractNumId="11" w15:restartNumberingAfterBreak="0">
    <w:nsid w:val="67154B1B"/>
    <w:multiLevelType w:val="hybridMultilevel"/>
    <w:tmpl w:val="2048E960"/>
    <w:lvl w:ilvl="0" w:tplc="CE94B17C">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71366D78"/>
    <w:multiLevelType w:val="hybridMultilevel"/>
    <w:tmpl w:val="D7CC41C2"/>
    <w:lvl w:ilvl="0" w:tplc="CE94B17C">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714B163A"/>
    <w:multiLevelType w:val="hybridMultilevel"/>
    <w:tmpl w:val="A9E0874A"/>
    <w:lvl w:ilvl="0" w:tplc="BADC101E">
      <w:start w:val="1"/>
      <w:numFmt w:val="decimal"/>
      <w:lvlText w:val="%1."/>
      <w:lvlJc w:val="left"/>
      <w:pPr>
        <w:tabs>
          <w:tab w:val="num" w:pos="720"/>
        </w:tabs>
        <w:ind w:left="720" w:hanging="360"/>
      </w:pPr>
    </w:lvl>
    <w:lvl w:ilvl="1" w:tplc="A0F209A6" w:tentative="1">
      <w:start w:val="1"/>
      <w:numFmt w:val="decimal"/>
      <w:lvlText w:val="%2."/>
      <w:lvlJc w:val="left"/>
      <w:pPr>
        <w:tabs>
          <w:tab w:val="num" w:pos="1440"/>
        </w:tabs>
        <w:ind w:left="1440" w:hanging="360"/>
      </w:pPr>
    </w:lvl>
    <w:lvl w:ilvl="2" w:tplc="925C4368" w:tentative="1">
      <w:start w:val="1"/>
      <w:numFmt w:val="decimal"/>
      <w:lvlText w:val="%3."/>
      <w:lvlJc w:val="left"/>
      <w:pPr>
        <w:tabs>
          <w:tab w:val="num" w:pos="2160"/>
        </w:tabs>
        <w:ind w:left="2160" w:hanging="360"/>
      </w:pPr>
    </w:lvl>
    <w:lvl w:ilvl="3" w:tplc="68AAC602" w:tentative="1">
      <w:start w:val="1"/>
      <w:numFmt w:val="decimal"/>
      <w:lvlText w:val="%4."/>
      <w:lvlJc w:val="left"/>
      <w:pPr>
        <w:tabs>
          <w:tab w:val="num" w:pos="2880"/>
        </w:tabs>
        <w:ind w:left="2880" w:hanging="360"/>
      </w:pPr>
    </w:lvl>
    <w:lvl w:ilvl="4" w:tplc="D1D8C878" w:tentative="1">
      <w:start w:val="1"/>
      <w:numFmt w:val="decimal"/>
      <w:lvlText w:val="%5."/>
      <w:lvlJc w:val="left"/>
      <w:pPr>
        <w:tabs>
          <w:tab w:val="num" w:pos="3600"/>
        </w:tabs>
        <w:ind w:left="3600" w:hanging="360"/>
      </w:pPr>
    </w:lvl>
    <w:lvl w:ilvl="5" w:tplc="41E0C35A" w:tentative="1">
      <w:start w:val="1"/>
      <w:numFmt w:val="decimal"/>
      <w:lvlText w:val="%6."/>
      <w:lvlJc w:val="left"/>
      <w:pPr>
        <w:tabs>
          <w:tab w:val="num" w:pos="4320"/>
        </w:tabs>
        <w:ind w:left="4320" w:hanging="360"/>
      </w:pPr>
    </w:lvl>
    <w:lvl w:ilvl="6" w:tplc="C98C749A" w:tentative="1">
      <w:start w:val="1"/>
      <w:numFmt w:val="decimal"/>
      <w:lvlText w:val="%7."/>
      <w:lvlJc w:val="left"/>
      <w:pPr>
        <w:tabs>
          <w:tab w:val="num" w:pos="5040"/>
        </w:tabs>
        <w:ind w:left="5040" w:hanging="360"/>
      </w:pPr>
    </w:lvl>
    <w:lvl w:ilvl="7" w:tplc="D438F75A" w:tentative="1">
      <w:start w:val="1"/>
      <w:numFmt w:val="decimal"/>
      <w:lvlText w:val="%8."/>
      <w:lvlJc w:val="left"/>
      <w:pPr>
        <w:tabs>
          <w:tab w:val="num" w:pos="5760"/>
        </w:tabs>
        <w:ind w:left="5760" w:hanging="360"/>
      </w:pPr>
    </w:lvl>
    <w:lvl w:ilvl="8" w:tplc="BE0A36F0" w:tentative="1">
      <w:start w:val="1"/>
      <w:numFmt w:val="decimal"/>
      <w:lvlText w:val="%9."/>
      <w:lvlJc w:val="left"/>
      <w:pPr>
        <w:tabs>
          <w:tab w:val="num" w:pos="6480"/>
        </w:tabs>
        <w:ind w:left="6480" w:hanging="360"/>
      </w:pPr>
    </w:lvl>
  </w:abstractNum>
  <w:abstractNum w:abstractNumId="14" w15:restartNumberingAfterBreak="0">
    <w:nsid w:val="74761291"/>
    <w:multiLevelType w:val="hybridMultilevel"/>
    <w:tmpl w:val="F124B4C2"/>
    <w:lvl w:ilvl="0" w:tplc="28E06CD2">
      <w:start w:val="1"/>
      <w:numFmt w:val="decimal"/>
      <w:lvlText w:val="%1."/>
      <w:lvlJc w:val="left"/>
      <w:pPr>
        <w:tabs>
          <w:tab w:val="num" w:pos="720"/>
        </w:tabs>
        <w:ind w:left="720" w:hanging="360"/>
      </w:pPr>
    </w:lvl>
    <w:lvl w:ilvl="1" w:tplc="53462A50" w:tentative="1">
      <w:start w:val="1"/>
      <w:numFmt w:val="decimal"/>
      <w:lvlText w:val="%2."/>
      <w:lvlJc w:val="left"/>
      <w:pPr>
        <w:tabs>
          <w:tab w:val="num" w:pos="1440"/>
        </w:tabs>
        <w:ind w:left="1440" w:hanging="360"/>
      </w:pPr>
    </w:lvl>
    <w:lvl w:ilvl="2" w:tplc="C8168A9E" w:tentative="1">
      <w:start w:val="1"/>
      <w:numFmt w:val="decimal"/>
      <w:lvlText w:val="%3."/>
      <w:lvlJc w:val="left"/>
      <w:pPr>
        <w:tabs>
          <w:tab w:val="num" w:pos="2160"/>
        </w:tabs>
        <w:ind w:left="2160" w:hanging="360"/>
      </w:pPr>
    </w:lvl>
    <w:lvl w:ilvl="3" w:tplc="63A40966" w:tentative="1">
      <w:start w:val="1"/>
      <w:numFmt w:val="decimal"/>
      <w:lvlText w:val="%4."/>
      <w:lvlJc w:val="left"/>
      <w:pPr>
        <w:tabs>
          <w:tab w:val="num" w:pos="2880"/>
        </w:tabs>
        <w:ind w:left="2880" w:hanging="360"/>
      </w:pPr>
    </w:lvl>
    <w:lvl w:ilvl="4" w:tplc="0F9ACE66" w:tentative="1">
      <w:start w:val="1"/>
      <w:numFmt w:val="decimal"/>
      <w:lvlText w:val="%5."/>
      <w:lvlJc w:val="left"/>
      <w:pPr>
        <w:tabs>
          <w:tab w:val="num" w:pos="3600"/>
        </w:tabs>
        <w:ind w:left="3600" w:hanging="360"/>
      </w:pPr>
    </w:lvl>
    <w:lvl w:ilvl="5" w:tplc="B7C8233E" w:tentative="1">
      <w:start w:val="1"/>
      <w:numFmt w:val="decimal"/>
      <w:lvlText w:val="%6."/>
      <w:lvlJc w:val="left"/>
      <w:pPr>
        <w:tabs>
          <w:tab w:val="num" w:pos="4320"/>
        </w:tabs>
        <w:ind w:left="4320" w:hanging="360"/>
      </w:pPr>
    </w:lvl>
    <w:lvl w:ilvl="6" w:tplc="6AA6C76A" w:tentative="1">
      <w:start w:val="1"/>
      <w:numFmt w:val="decimal"/>
      <w:lvlText w:val="%7."/>
      <w:lvlJc w:val="left"/>
      <w:pPr>
        <w:tabs>
          <w:tab w:val="num" w:pos="5040"/>
        </w:tabs>
        <w:ind w:left="5040" w:hanging="360"/>
      </w:pPr>
    </w:lvl>
    <w:lvl w:ilvl="7" w:tplc="DCCE832C" w:tentative="1">
      <w:start w:val="1"/>
      <w:numFmt w:val="decimal"/>
      <w:lvlText w:val="%8."/>
      <w:lvlJc w:val="left"/>
      <w:pPr>
        <w:tabs>
          <w:tab w:val="num" w:pos="5760"/>
        </w:tabs>
        <w:ind w:left="5760" w:hanging="360"/>
      </w:pPr>
    </w:lvl>
    <w:lvl w:ilvl="8" w:tplc="90A47322" w:tentative="1">
      <w:start w:val="1"/>
      <w:numFmt w:val="decimal"/>
      <w:lvlText w:val="%9."/>
      <w:lvlJc w:val="left"/>
      <w:pPr>
        <w:tabs>
          <w:tab w:val="num" w:pos="6480"/>
        </w:tabs>
        <w:ind w:left="6480" w:hanging="360"/>
      </w:pPr>
    </w:lvl>
  </w:abstractNum>
  <w:num w:numId="1">
    <w:abstractNumId w:val="1"/>
  </w:num>
  <w:num w:numId="2">
    <w:abstractNumId w:val="3"/>
  </w:num>
  <w:num w:numId="3">
    <w:abstractNumId w:val="8"/>
  </w:num>
  <w:num w:numId="4">
    <w:abstractNumId w:val="2"/>
  </w:num>
  <w:num w:numId="5">
    <w:abstractNumId w:val="10"/>
  </w:num>
  <w:num w:numId="6">
    <w:abstractNumId w:val="4"/>
  </w:num>
  <w:num w:numId="7">
    <w:abstractNumId w:val="9"/>
  </w:num>
  <w:num w:numId="8">
    <w:abstractNumId w:val="0"/>
  </w:num>
  <w:num w:numId="9">
    <w:abstractNumId w:val="11"/>
  </w:num>
  <w:num w:numId="10">
    <w:abstractNumId w:val="12"/>
  </w:num>
  <w:num w:numId="11">
    <w:abstractNumId w:val="6"/>
  </w:num>
  <w:num w:numId="12">
    <w:abstractNumId w:val="5"/>
  </w:num>
  <w:num w:numId="13">
    <w:abstractNumId w:val="7"/>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4DC"/>
    <w:rsid w:val="000047F0"/>
    <w:rsid w:val="00004AB6"/>
    <w:rsid w:val="000065D1"/>
    <w:rsid w:val="000314EE"/>
    <w:rsid w:val="000D6050"/>
    <w:rsid w:val="00114822"/>
    <w:rsid w:val="001300FE"/>
    <w:rsid w:val="001603F4"/>
    <w:rsid w:val="0017221B"/>
    <w:rsid w:val="001D0829"/>
    <w:rsid w:val="001E505F"/>
    <w:rsid w:val="00216056"/>
    <w:rsid w:val="002B17E4"/>
    <w:rsid w:val="002E1A0A"/>
    <w:rsid w:val="00314B3F"/>
    <w:rsid w:val="003154E5"/>
    <w:rsid w:val="00395F51"/>
    <w:rsid w:val="00432D43"/>
    <w:rsid w:val="00450F89"/>
    <w:rsid w:val="00561C6C"/>
    <w:rsid w:val="00587442"/>
    <w:rsid w:val="005F1AFD"/>
    <w:rsid w:val="00647C66"/>
    <w:rsid w:val="00663F54"/>
    <w:rsid w:val="006719B6"/>
    <w:rsid w:val="006D553D"/>
    <w:rsid w:val="00781AE3"/>
    <w:rsid w:val="007D14D0"/>
    <w:rsid w:val="008B07E9"/>
    <w:rsid w:val="008B4CE2"/>
    <w:rsid w:val="00902E79"/>
    <w:rsid w:val="009404D3"/>
    <w:rsid w:val="009754DC"/>
    <w:rsid w:val="009D2A92"/>
    <w:rsid w:val="009F5EF5"/>
    <w:rsid w:val="009F5F9D"/>
    <w:rsid w:val="00A065F0"/>
    <w:rsid w:val="00A17DEF"/>
    <w:rsid w:val="00A96635"/>
    <w:rsid w:val="00AA0B82"/>
    <w:rsid w:val="00AE1148"/>
    <w:rsid w:val="00B1277B"/>
    <w:rsid w:val="00BD414D"/>
    <w:rsid w:val="00BE4C52"/>
    <w:rsid w:val="00BE7AF4"/>
    <w:rsid w:val="00C11084"/>
    <w:rsid w:val="00C60F11"/>
    <w:rsid w:val="00CE3CBE"/>
    <w:rsid w:val="00DA4E16"/>
    <w:rsid w:val="00DF0CA7"/>
    <w:rsid w:val="00E40F54"/>
    <w:rsid w:val="00E513BF"/>
    <w:rsid w:val="00E62802"/>
    <w:rsid w:val="00F1305A"/>
    <w:rsid w:val="00F26262"/>
    <w:rsid w:val="00F5195D"/>
    <w:rsid w:val="00FD652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9B202CF"/>
  <w15:chartTrackingRefBased/>
  <w15:docId w15:val="{CCEA636C-48B2-4766-9A7C-FA60BBE83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54DC"/>
    <w:pPr>
      <w:ind w:left="720"/>
      <w:contextualSpacing/>
    </w:pPr>
  </w:style>
  <w:style w:type="character" w:styleId="Hyperlink">
    <w:name w:val="Hyperlink"/>
    <w:basedOn w:val="DefaultParagraphFont"/>
    <w:uiPriority w:val="99"/>
    <w:unhideWhenUsed/>
    <w:rsid w:val="009754DC"/>
    <w:rPr>
      <w:color w:val="0563C1" w:themeColor="hyperlink"/>
      <w:u w:val="single"/>
    </w:rPr>
  </w:style>
  <w:style w:type="paragraph" w:styleId="NormalWeb">
    <w:name w:val="Normal (Web)"/>
    <w:basedOn w:val="Normal"/>
    <w:uiPriority w:val="99"/>
    <w:semiHidden/>
    <w:unhideWhenUsed/>
    <w:rsid w:val="009754DC"/>
    <w:pPr>
      <w:spacing w:before="100" w:beforeAutospacing="1" w:after="100" w:afterAutospacing="1" w:line="240" w:lineRule="auto"/>
    </w:pPr>
    <w:rPr>
      <w:rFonts w:ascii="Times New Roman" w:eastAsia="Times New Roman" w:hAnsi="Times New Roman" w:cs="Times New Roman"/>
      <w:sz w:val="24"/>
      <w:szCs w:val="24"/>
      <w:lang w:eastAsia="en-NZ"/>
    </w:rPr>
  </w:style>
  <w:style w:type="table" w:styleId="TableGrid">
    <w:name w:val="Table Grid"/>
    <w:basedOn w:val="TableNormal"/>
    <w:uiPriority w:val="39"/>
    <w:rsid w:val="009754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A065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26133">
      <w:bodyDiv w:val="1"/>
      <w:marLeft w:val="0"/>
      <w:marRight w:val="0"/>
      <w:marTop w:val="0"/>
      <w:marBottom w:val="0"/>
      <w:divBdr>
        <w:top w:val="none" w:sz="0" w:space="0" w:color="auto"/>
        <w:left w:val="none" w:sz="0" w:space="0" w:color="auto"/>
        <w:bottom w:val="none" w:sz="0" w:space="0" w:color="auto"/>
        <w:right w:val="none" w:sz="0" w:space="0" w:color="auto"/>
      </w:divBdr>
    </w:div>
    <w:div w:id="17243848">
      <w:bodyDiv w:val="1"/>
      <w:marLeft w:val="0"/>
      <w:marRight w:val="0"/>
      <w:marTop w:val="0"/>
      <w:marBottom w:val="0"/>
      <w:divBdr>
        <w:top w:val="none" w:sz="0" w:space="0" w:color="auto"/>
        <w:left w:val="none" w:sz="0" w:space="0" w:color="auto"/>
        <w:bottom w:val="none" w:sz="0" w:space="0" w:color="auto"/>
        <w:right w:val="none" w:sz="0" w:space="0" w:color="auto"/>
      </w:divBdr>
    </w:div>
    <w:div w:id="31615103">
      <w:bodyDiv w:val="1"/>
      <w:marLeft w:val="0"/>
      <w:marRight w:val="0"/>
      <w:marTop w:val="0"/>
      <w:marBottom w:val="0"/>
      <w:divBdr>
        <w:top w:val="none" w:sz="0" w:space="0" w:color="auto"/>
        <w:left w:val="none" w:sz="0" w:space="0" w:color="auto"/>
        <w:bottom w:val="none" w:sz="0" w:space="0" w:color="auto"/>
        <w:right w:val="none" w:sz="0" w:space="0" w:color="auto"/>
      </w:divBdr>
    </w:div>
    <w:div w:id="33774951">
      <w:bodyDiv w:val="1"/>
      <w:marLeft w:val="0"/>
      <w:marRight w:val="0"/>
      <w:marTop w:val="0"/>
      <w:marBottom w:val="0"/>
      <w:divBdr>
        <w:top w:val="none" w:sz="0" w:space="0" w:color="auto"/>
        <w:left w:val="none" w:sz="0" w:space="0" w:color="auto"/>
        <w:bottom w:val="none" w:sz="0" w:space="0" w:color="auto"/>
        <w:right w:val="none" w:sz="0" w:space="0" w:color="auto"/>
      </w:divBdr>
    </w:div>
    <w:div w:id="45182906">
      <w:bodyDiv w:val="1"/>
      <w:marLeft w:val="0"/>
      <w:marRight w:val="0"/>
      <w:marTop w:val="0"/>
      <w:marBottom w:val="0"/>
      <w:divBdr>
        <w:top w:val="none" w:sz="0" w:space="0" w:color="auto"/>
        <w:left w:val="none" w:sz="0" w:space="0" w:color="auto"/>
        <w:bottom w:val="none" w:sz="0" w:space="0" w:color="auto"/>
        <w:right w:val="none" w:sz="0" w:space="0" w:color="auto"/>
      </w:divBdr>
    </w:div>
    <w:div w:id="49623309">
      <w:bodyDiv w:val="1"/>
      <w:marLeft w:val="0"/>
      <w:marRight w:val="0"/>
      <w:marTop w:val="0"/>
      <w:marBottom w:val="0"/>
      <w:divBdr>
        <w:top w:val="none" w:sz="0" w:space="0" w:color="auto"/>
        <w:left w:val="none" w:sz="0" w:space="0" w:color="auto"/>
        <w:bottom w:val="none" w:sz="0" w:space="0" w:color="auto"/>
        <w:right w:val="none" w:sz="0" w:space="0" w:color="auto"/>
      </w:divBdr>
    </w:div>
    <w:div w:id="52699231">
      <w:bodyDiv w:val="1"/>
      <w:marLeft w:val="0"/>
      <w:marRight w:val="0"/>
      <w:marTop w:val="0"/>
      <w:marBottom w:val="0"/>
      <w:divBdr>
        <w:top w:val="none" w:sz="0" w:space="0" w:color="auto"/>
        <w:left w:val="none" w:sz="0" w:space="0" w:color="auto"/>
        <w:bottom w:val="none" w:sz="0" w:space="0" w:color="auto"/>
        <w:right w:val="none" w:sz="0" w:space="0" w:color="auto"/>
      </w:divBdr>
    </w:div>
    <w:div w:id="56978188">
      <w:bodyDiv w:val="1"/>
      <w:marLeft w:val="0"/>
      <w:marRight w:val="0"/>
      <w:marTop w:val="0"/>
      <w:marBottom w:val="0"/>
      <w:divBdr>
        <w:top w:val="none" w:sz="0" w:space="0" w:color="auto"/>
        <w:left w:val="none" w:sz="0" w:space="0" w:color="auto"/>
        <w:bottom w:val="none" w:sz="0" w:space="0" w:color="auto"/>
        <w:right w:val="none" w:sz="0" w:space="0" w:color="auto"/>
      </w:divBdr>
    </w:div>
    <w:div w:id="58408021">
      <w:bodyDiv w:val="1"/>
      <w:marLeft w:val="0"/>
      <w:marRight w:val="0"/>
      <w:marTop w:val="0"/>
      <w:marBottom w:val="0"/>
      <w:divBdr>
        <w:top w:val="none" w:sz="0" w:space="0" w:color="auto"/>
        <w:left w:val="none" w:sz="0" w:space="0" w:color="auto"/>
        <w:bottom w:val="none" w:sz="0" w:space="0" w:color="auto"/>
        <w:right w:val="none" w:sz="0" w:space="0" w:color="auto"/>
      </w:divBdr>
    </w:div>
    <w:div w:id="80177452">
      <w:bodyDiv w:val="1"/>
      <w:marLeft w:val="0"/>
      <w:marRight w:val="0"/>
      <w:marTop w:val="0"/>
      <w:marBottom w:val="0"/>
      <w:divBdr>
        <w:top w:val="none" w:sz="0" w:space="0" w:color="auto"/>
        <w:left w:val="none" w:sz="0" w:space="0" w:color="auto"/>
        <w:bottom w:val="none" w:sz="0" w:space="0" w:color="auto"/>
        <w:right w:val="none" w:sz="0" w:space="0" w:color="auto"/>
      </w:divBdr>
    </w:div>
    <w:div w:id="80878724">
      <w:bodyDiv w:val="1"/>
      <w:marLeft w:val="0"/>
      <w:marRight w:val="0"/>
      <w:marTop w:val="0"/>
      <w:marBottom w:val="0"/>
      <w:divBdr>
        <w:top w:val="none" w:sz="0" w:space="0" w:color="auto"/>
        <w:left w:val="none" w:sz="0" w:space="0" w:color="auto"/>
        <w:bottom w:val="none" w:sz="0" w:space="0" w:color="auto"/>
        <w:right w:val="none" w:sz="0" w:space="0" w:color="auto"/>
      </w:divBdr>
    </w:div>
    <w:div w:id="88623354">
      <w:bodyDiv w:val="1"/>
      <w:marLeft w:val="0"/>
      <w:marRight w:val="0"/>
      <w:marTop w:val="0"/>
      <w:marBottom w:val="0"/>
      <w:divBdr>
        <w:top w:val="none" w:sz="0" w:space="0" w:color="auto"/>
        <w:left w:val="none" w:sz="0" w:space="0" w:color="auto"/>
        <w:bottom w:val="none" w:sz="0" w:space="0" w:color="auto"/>
        <w:right w:val="none" w:sz="0" w:space="0" w:color="auto"/>
      </w:divBdr>
    </w:div>
    <w:div w:id="91173739">
      <w:bodyDiv w:val="1"/>
      <w:marLeft w:val="0"/>
      <w:marRight w:val="0"/>
      <w:marTop w:val="0"/>
      <w:marBottom w:val="0"/>
      <w:divBdr>
        <w:top w:val="none" w:sz="0" w:space="0" w:color="auto"/>
        <w:left w:val="none" w:sz="0" w:space="0" w:color="auto"/>
        <w:bottom w:val="none" w:sz="0" w:space="0" w:color="auto"/>
        <w:right w:val="none" w:sz="0" w:space="0" w:color="auto"/>
      </w:divBdr>
    </w:div>
    <w:div w:id="99953399">
      <w:bodyDiv w:val="1"/>
      <w:marLeft w:val="0"/>
      <w:marRight w:val="0"/>
      <w:marTop w:val="0"/>
      <w:marBottom w:val="0"/>
      <w:divBdr>
        <w:top w:val="none" w:sz="0" w:space="0" w:color="auto"/>
        <w:left w:val="none" w:sz="0" w:space="0" w:color="auto"/>
        <w:bottom w:val="none" w:sz="0" w:space="0" w:color="auto"/>
        <w:right w:val="none" w:sz="0" w:space="0" w:color="auto"/>
      </w:divBdr>
    </w:div>
    <w:div w:id="105471341">
      <w:bodyDiv w:val="1"/>
      <w:marLeft w:val="0"/>
      <w:marRight w:val="0"/>
      <w:marTop w:val="0"/>
      <w:marBottom w:val="0"/>
      <w:divBdr>
        <w:top w:val="none" w:sz="0" w:space="0" w:color="auto"/>
        <w:left w:val="none" w:sz="0" w:space="0" w:color="auto"/>
        <w:bottom w:val="none" w:sz="0" w:space="0" w:color="auto"/>
        <w:right w:val="none" w:sz="0" w:space="0" w:color="auto"/>
      </w:divBdr>
    </w:div>
    <w:div w:id="105858923">
      <w:bodyDiv w:val="1"/>
      <w:marLeft w:val="0"/>
      <w:marRight w:val="0"/>
      <w:marTop w:val="0"/>
      <w:marBottom w:val="0"/>
      <w:divBdr>
        <w:top w:val="none" w:sz="0" w:space="0" w:color="auto"/>
        <w:left w:val="none" w:sz="0" w:space="0" w:color="auto"/>
        <w:bottom w:val="none" w:sz="0" w:space="0" w:color="auto"/>
        <w:right w:val="none" w:sz="0" w:space="0" w:color="auto"/>
      </w:divBdr>
    </w:div>
    <w:div w:id="114301096">
      <w:bodyDiv w:val="1"/>
      <w:marLeft w:val="0"/>
      <w:marRight w:val="0"/>
      <w:marTop w:val="0"/>
      <w:marBottom w:val="0"/>
      <w:divBdr>
        <w:top w:val="none" w:sz="0" w:space="0" w:color="auto"/>
        <w:left w:val="none" w:sz="0" w:space="0" w:color="auto"/>
        <w:bottom w:val="none" w:sz="0" w:space="0" w:color="auto"/>
        <w:right w:val="none" w:sz="0" w:space="0" w:color="auto"/>
      </w:divBdr>
    </w:div>
    <w:div w:id="120197645">
      <w:bodyDiv w:val="1"/>
      <w:marLeft w:val="0"/>
      <w:marRight w:val="0"/>
      <w:marTop w:val="0"/>
      <w:marBottom w:val="0"/>
      <w:divBdr>
        <w:top w:val="none" w:sz="0" w:space="0" w:color="auto"/>
        <w:left w:val="none" w:sz="0" w:space="0" w:color="auto"/>
        <w:bottom w:val="none" w:sz="0" w:space="0" w:color="auto"/>
        <w:right w:val="none" w:sz="0" w:space="0" w:color="auto"/>
      </w:divBdr>
    </w:div>
    <w:div w:id="120618325">
      <w:bodyDiv w:val="1"/>
      <w:marLeft w:val="0"/>
      <w:marRight w:val="0"/>
      <w:marTop w:val="0"/>
      <w:marBottom w:val="0"/>
      <w:divBdr>
        <w:top w:val="none" w:sz="0" w:space="0" w:color="auto"/>
        <w:left w:val="none" w:sz="0" w:space="0" w:color="auto"/>
        <w:bottom w:val="none" w:sz="0" w:space="0" w:color="auto"/>
        <w:right w:val="none" w:sz="0" w:space="0" w:color="auto"/>
      </w:divBdr>
      <w:divsChild>
        <w:div w:id="857740334">
          <w:marLeft w:val="0"/>
          <w:marRight w:val="0"/>
          <w:marTop w:val="216"/>
          <w:marBottom w:val="0"/>
          <w:divBdr>
            <w:top w:val="none" w:sz="0" w:space="0" w:color="auto"/>
            <w:left w:val="none" w:sz="0" w:space="0" w:color="auto"/>
            <w:bottom w:val="none" w:sz="0" w:space="0" w:color="auto"/>
            <w:right w:val="none" w:sz="0" w:space="0" w:color="auto"/>
          </w:divBdr>
        </w:div>
        <w:div w:id="433407570">
          <w:marLeft w:val="0"/>
          <w:marRight w:val="0"/>
          <w:marTop w:val="216"/>
          <w:marBottom w:val="0"/>
          <w:divBdr>
            <w:top w:val="none" w:sz="0" w:space="0" w:color="auto"/>
            <w:left w:val="none" w:sz="0" w:space="0" w:color="auto"/>
            <w:bottom w:val="none" w:sz="0" w:space="0" w:color="auto"/>
            <w:right w:val="none" w:sz="0" w:space="0" w:color="auto"/>
          </w:divBdr>
        </w:div>
        <w:div w:id="688800417">
          <w:marLeft w:val="0"/>
          <w:marRight w:val="0"/>
          <w:marTop w:val="216"/>
          <w:marBottom w:val="0"/>
          <w:divBdr>
            <w:top w:val="none" w:sz="0" w:space="0" w:color="auto"/>
            <w:left w:val="none" w:sz="0" w:space="0" w:color="auto"/>
            <w:bottom w:val="none" w:sz="0" w:space="0" w:color="auto"/>
            <w:right w:val="none" w:sz="0" w:space="0" w:color="auto"/>
          </w:divBdr>
        </w:div>
        <w:div w:id="1732464387">
          <w:marLeft w:val="0"/>
          <w:marRight w:val="0"/>
          <w:marTop w:val="216"/>
          <w:marBottom w:val="0"/>
          <w:divBdr>
            <w:top w:val="none" w:sz="0" w:space="0" w:color="auto"/>
            <w:left w:val="none" w:sz="0" w:space="0" w:color="auto"/>
            <w:bottom w:val="none" w:sz="0" w:space="0" w:color="auto"/>
            <w:right w:val="none" w:sz="0" w:space="0" w:color="auto"/>
          </w:divBdr>
        </w:div>
        <w:div w:id="1322999697">
          <w:marLeft w:val="0"/>
          <w:marRight w:val="0"/>
          <w:marTop w:val="216"/>
          <w:marBottom w:val="0"/>
          <w:divBdr>
            <w:top w:val="none" w:sz="0" w:space="0" w:color="auto"/>
            <w:left w:val="none" w:sz="0" w:space="0" w:color="auto"/>
            <w:bottom w:val="none" w:sz="0" w:space="0" w:color="auto"/>
            <w:right w:val="none" w:sz="0" w:space="0" w:color="auto"/>
          </w:divBdr>
        </w:div>
        <w:div w:id="508443897">
          <w:marLeft w:val="0"/>
          <w:marRight w:val="0"/>
          <w:marTop w:val="216"/>
          <w:marBottom w:val="0"/>
          <w:divBdr>
            <w:top w:val="none" w:sz="0" w:space="0" w:color="auto"/>
            <w:left w:val="none" w:sz="0" w:space="0" w:color="auto"/>
            <w:bottom w:val="none" w:sz="0" w:space="0" w:color="auto"/>
            <w:right w:val="none" w:sz="0" w:space="0" w:color="auto"/>
          </w:divBdr>
        </w:div>
        <w:div w:id="231278189">
          <w:marLeft w:val="0"/>
          <w:marRight w:val="0"/>
          <w:marTop w:val="216"/>
          <w:marBottom w:val="0"/>
          <w:divBdr>
            <w:top w:val="none" w:sz="0" w:space="0" w:color="auto"/>
            <w:left w:val="none" w:sz="0" w:space="0" w:color="auto"/>
            <w:bottom w:val="none" w:sz="0" w:space="0" w:color="auto"/>
            <w:right w:val="none" w:sz="0" w:space="0" w:color="auto"/>
          </w:divBdr>
        </w:div>
      </w:divsChild>
    </w:div>
    <w:div w:id="121002013">
      <w:bodyDiv w:val="1"/>
      <w:marLeft w:val="0"/>
      <w:marRight w:val="0"/>
      <w:marTop w:val="0"/>
      <w:marBottom w:val="0"/>
      <w:divBdr>
        <w:top w:val="none" w:sz="0" w:space="0" w:color="auto"/>
        <w:left w:val="none" w:sz="0" w:space="0" w:color="auto"/>
        <w:bottom w:val="none" w:sz="0" w:space="0" w:color="auto"/>
        <w:right w:val="none" w:sz="0" w:space="0" w:color="auto"/>
      </w:divBdr>
    </w:div>
    <w:div w:id="137459419">
      <w:bodyDiv w:val="1"/>
      <w:marLeft w:val="0"/>
      <w:marRight w:val="0"/>
      <w:marTop w:val="0"/>
      <w:marBottom w:val="0"/>
      <w:divBdr>
        <w:top w:val="none" w:sz="0" w:space="0" w:color="auto"/>
        <w:left w:val="none" w:sz="0" w:space="0" w:color="auto"/>
        <w:bottom w:val="none" w:sz="0" w:space="0" w:color="auto"/>
        <w:right w:val="none" w:sz="0" w:space="0" w:color="auto"/>
      </w:divBdr>
    </w:div>
    <w:div w:id="142238454">
      <w:bodyDiv w:val="1"/>
      <w:marLeft w:val="0"/>
      <w:marRight w:val="0"/>
      <w:marTop w:val="0"/>
      <w:marBottom w:val="0"/>
      <w:divBdr>
        <w:top w:val="none" w:sz="0" w:space="0" w:color="auto"/>
        <w:left w:val="none" w:sz="0" w:space="0" w:color="auto"/>
        <w:bottom w:val="none" w:sz="0" w:space="0" w:color="auto"/>
        <w:right w:val="none" w:sz="0" w:space="0" w:color="auto"/>
      </w:divBdr>
    </w:div>
    <w:div w:id="147788197">
      <w:bodyDiv w:val="1"/>
      <w:marLeft w:val="0"/>
      <w:marRight w:val="0"/>
      <w:marTop w:val="0"/>
      <w:marBottom w:val="0"/>
      <w:divBdr>
        <w:top w:val="none" w:sz="0" w:space="0" w:color="auto"/>
        <w:left w:val="none" w:sz="0" w:space="0" w:color="auto"/>
        <w:bottom w:val="none" w:sz="0" w:space="0" w:color="auto"/>
        <w:right w:val="none" w:sz="0" w:space="0" w:color="auto"/>
      </w:divBdr>
    </w:div>
    <w:div w:id="167254713">
      <w:bodyDiv w:val="1"/>
      <w:marLeft w:val="0"/>
      <w:marRight w:val="0"/>
      <w:marTop w:val="0"/>
      <w:marBottom w:val="0"/>
      <w:divBdr>
        <w:top w:val="none" w:sz="0" w:space="0" w:color="auto"/>
        <w:left w:val="none" w:sz="0" w:space="0" w:color="auto"/>
        <w:bottom w:val="none" w:sz="0" w:space="0" w:color="auto"/>
        <w:right w:val="none" w:sz="0" w:space="0" w:color="auto"/>
      </w:divBdr>
    </w:div>
    <w:div w:id="175048002">
      <w:bodyDiv w:val="1"/>
      <w:marLeft w:val="0"/>
      <w:marRight w:val="0"/>
      <w:marTop w:val="0"/>
      <w:marBottom w:val="0"/>
      <w:divBdr>
        <w:top w:val="none" w:sz="0" w:space="0" w:color="auto"/>
        <w:left w:val="none" w:sz="0" w:space="0" w:color="auto"/>
        <w:bottom w:val="none" w:sz="0" w:space="0" w:color="auto"/>
        <w:right w:val="none" w:sz="0" w:space="0" w:color="auto"/>
      </w:divBdr>
    </w:div>
    <w:div w:id="182211667">
      <w:bodyDiv w:val="1"/>
      <w:marLeft w:val="0"/>
      <w:marRight w:val="0"/>
      <w:marTop w:val="0"/>
      <w:marBottom w:val="0"/>
      <w:divBdr>
        <w:top w:val="none" w:sz="0" w:space="0" w:color="auto"/>
        <w:left w:val="none" w:sz="0" w:space="0" w:color="auto"/>
        <w:bottom w:val="none" w:sz="0" w:space="0" w:color="auto"/>
        <w:right w:val="none" w:sz="0" w:space="0" w:color="auto"/>
      </w:divBdr>
    </w:div>
    <w:div w:id="225920364">
      <w:bodyDiv w:val="1"/>
      <w:marLeft w:val="0"/>
      <w:marRight w:val="0"/>
      <w:marTop w:val="0"/>
      <w:marBottom w:val="0"/>
      <w:divBdr>
        <w:top w:val="none" w:sz="0" w:space="0" w:color="auto"/>
        <w:left w:val="none" w:sz="0" w:space="0" w:color="auto"/>
        <w:bottom w:val="none" w:sz="0" w:space="0" w:color="auto"/>
        <w:right w:val="none" w:sz="0" w:space="0" w:color="auto"/>
      </w:divBdr>
    </w:div>
    <w:div w:id="268516248">
      <w:bodyDiv w:val="1"/>
      <w:marLeft w:val="0"/>
      <w:marRight w:val="0"/>
      <w:marTop w:val="0"/>
      <w:marBottom w:val="0"/>
      <w:divBdr>
        <w:top w:val="none" w:sz="0" w:space="0" w:color="auto"/>
        <w:left w:val="none" w:sz="0" w:space="0" w:color="auto"/>
        <w:bottom w:val="none" w:sz="0" w:space="0" w:color="auto"/>
        <w:right w:val="none" w:sz="0" w:space="0" w:color="auto"/>
      </w:divBdr>
    </w:div>
    <w:div w:id="269508193">
      <w:bodyDiv w:val="1"/>
      <w:marLeft w:val="0"/>
      <w:marRight w:val="0"/>
      <w:marTop w:val="0"/>
      <w:marBottom w:val="0"/>
      <w:divBdr>
        <w:top w:val="none" w:sz="0" w:space="0" w:color="auto"/>
        <w:left w:val="none" w:sz="0" w:space="0" w:color="auto"/>
        <w:bottom w:val="none" w:sz="0" w:space="0" w:color="auto"/>
        <w:right w:val="none" w:sz="0" w:space="0" w:color="auto"/>
      </w:divBdr>
    </w:div>
    <w:div w:id="291255293">
      <w:bodyDiv w:val="1"/>
      <w:marLeft w:val="0"/>
      <w:marRight w:val="0"/>
      <w:marTop w:val="0"/>
      <w:marBottom w:val="0"/>
      <w:divBdr>
        <w:top w:val="none" w:sz="0" w:space="0" w:color="auto"/>
        <w:left w:val="none" w:sz="0" w:space="0" w:color="auto"/>
        <w:bottom w:val="none" w:sz="0" w:space="0" w:color="auto"/>
        <w:right w:val="none" w:sz="0" w:space="0" w:color="auto"/>
      </w:divBdr>
    </w:div>
    <w:div w:id="303580929">
      <w:bodyDiv w:val="1"/>
      <w:marLeft w:val="0"/>
      <w:marRight w:val="0"/>
      <w:marTop w:val="0"/>
      <w:marBottom w:val="0"/>
      <w:divBdr>
        <w:top w:val="none" w:sz="0" w:space="0" w:color="auto"/>
        <w:left w:val="none" w:sz="0" w:space="0" w:color="auto"/>
        <w:bottom w:val="none" w:sz="0" w:space="0" w:color="auto"/>
        <w:right w:val="none" w:sz="0" w:space="0" w:color="auto"/>
      </w:divBdr>
    </w:div>
    <w:div w:id="344089617">
      <w:bodyDiv w:val="1"/>
      <w:marLeft w:val="0"/>
      <w:marRight w:val="0"/>
      <w:marTop w:val="0"/>
      <w:marBottom w:val="0"/>
      <w:divBdr>
        <w:top w:val="none" w:sz="0" w:space="0" w:color="auto"/>
        <w:left w:val="none" w:sz="0" w:space="0" w:color="auto"/>
        <w:bottom w:val="none" w:sz="0" w:space="0" w:color="auto"/>
        <w:right w:val="none" w:sz="0" w:space="0" w:color="auto"/>
      </w:divBdr>
    </w:div>
    <w:div w:id="344133243">
      <w:bodyDiv w:val="1"/>
      <w:marLeft w:val="0"/>
      <w:marRight w:val="0"/>
      <w:marTop w:val="0"/>
      <w:marBottom w:val="0"/>
      <w:divBdr>
        <w:top w:val="none" w:sz="0" w:space="0" w:color="auto"/>
        <w:left w:val="none" w:sz="0" w:space="0" w:color="auto"/>
        <w:bottom w:val="none" w:sz="0" w:space="0" w:color="auto"/>
        <w:right w:val="none" w:sz="0" w:space="0" w:color="auto"/>
      </w:divBdr>
    </w:div>
    <w:div w:id="346059845">
      <w:bodyDiv w:val="1"/>
      <w:marLeft w:val="0"/>
      <w:marRight w:val="0"/>
      <w:marTop w:val="0"/>
      <w:marBottom w:val="0"/>
      <w:divBdr>
        <w:top w:val="none" w:sz="0" w:space="0" w:color="auto"/>
        <w:left w:val="none" w:sz="0" w:space="0" w:color="auto"/>
        <w:bottom w:val="none" w:sz="0" w:space="0" w:color="auto"/>
        <w:right w:val="none" w:sz="0" w:space="0" w:color="auto"/>
      </w:divBdr>
    </w:div>
    <w:div w:id="357000772">
      <w:bodyDiv w:val="1"/>
      <w:marLeft w:val="0"/>
      <w:marRight w:val="0"/>
      <w:marTop w:val="0"/>
      <w:marBottom w:val="0"/>
      <w:divBdr>
        <w:top w:val="none" w:sz="0" w:space="0" w:color="auto"/>
        <w:left w:val="none" w:sz="0" w:space="0" w:color="auto"/>
        <w:bottom w:val="none" w:sz="0" w:space="0" w:color="auto"/>
        <w:right w:val="none" w:sz="0" w:space="0" w:color="auto"/>
      </w:divBdr>
    </w:div>
    <w:div w:id="363553780">
      <w:bodyDiv w:val="1"/>
      <w:marLeft w:val="0"/>
      <w:marRight w:val="0"/>
      <w:marTop w:val="0"/>
      <w:marBottom w:val="0"/>
      <w:divBdr>
        <w:top w:val="none" w:sz="0" w:space="0" w:color="auto"/>
        <w:left w:val="none" w:sz="0" w:space="0" w:color="auto"/>
        <w:bottom w:val="none" w:sz="0" w:space="0" w:color="auto"/>
        <w:right w:val="none" w:sz="0" w:space="0" w:color="auto"/>
      </w:divBdr>
    </w:div>
    <w:div w:id="365571162">
      <w:bodyDiv w:val="1"/>
      <w:marLeft w:val="0"/>
      <w:marRight w:val="0"/>
      <w:marTop w:val="0"/>
      <w:marBottom w:val="0"/>
      <w:divBdr>
        <w:top w:val="none" w:sz="0" w:space="0" w:color="auto"/>
        <w:left w:val="none" w:sz="0" w:space="0" w:color="auto"/>
        <w:bottom w:val="none" w:sz="0" w:space="0" w:color="auto"/>
        <w:right w:val="none" w:sz="0" w:space="0" w:color="auto"/>
      </w:divBdr>
    </w:div>
    <w:div w:id="366876548">
      <w:bodyDiv w:val="1"/>
      <w:marLeft w:val="0"/>
      <w:marRight w:val="0"/>
      <w:marTop w:val="0"/>
      <w:marBottom w:val="0"/>
      <w:divBdr>
        <w:top w:val="none" w:sz="0" w:space="0" w:color="auto"/>
        <w:left w:val="none" w:sz="0" w:space="0" w:color="auto"/>
        <w:bottom w:val="none" w:sz="0" w:space="0" w:color="auto"/>
        <w:right w:val="none" w:sz="0" w:space="0" w:color="auto"/>
      </w:divBdr>
    </w:div>
    <w:div w:id="369300466">
      <w:bodyDiv w:val="1"/>
      <w:marLeft w:val="0"/>
      <w:marRight w:val="0"/>
      <w:marTop w:val="0"/>
      <w:marBottom w:val="0"/>
      <w:divBdr>
        <w:top w:val="none" w:sz="0" w:space="0" w:color="auto"/>
        <w:left w:val="none" w:sz="0" w:space="0" w:color="auto"/>
        <w:bottom w:val="none" w:sz="0" w:space="0" w:color="auto"/>
        <w:right w:val="none" w:sz="0" w:space="0" w:color="auto"/>
      </w:divBdr>
    </w:div>
    <w:div w:id="408649176">
      <w:bodyDiv w:val="1"/>
      <w:marLeft w:val="0"/>
      <w:marRight w:val="0"/>
      <w:marTop w:val="0"/>
      <w:marBottom w:val="0"/>
      <w:divBdr>
        <w:top w:val="none" w:sz="0" w:space="0" w:color="auto"/>
        <w:left w:val="none" w:sz="0" w:space="0" w:color="auto"/>
        <w:bottom w:val="none" w:sz="0" w:space="0" w:color="auto"/>
        <w:right w:val="none" w:sz="0" w:space="0" w:color="auto"/>
      </w:divBdr>
    </w:div>
    <w:div w:id="440958920">
      <w:bodyDiv w:val="1"/>
      <w:marLeft w:val="0"/>
      <w:marRight w:val="0"/>
      <w:marTop w:val="0"/>
      <w:marBottom w:val="0"/>
      <w:divBdr>
        <w:top w:val="none" w:sz="0" w:space="0" w:color="auto"/>
        <w:left w:val="none" w:sz="0" w:space="0" w:color="auto"/>
        <w:bottom w:val="none" w:sz="0" w:space="0" w:color="auto"/>
        <w:right w:val="none" w:sz="0" w:space="0" w:color="auto"/>
      </w:divBdr>
    </w:div>
    <w:div w:id="452872679">
      <w:bodyDiv w:val="1"/>
      <w:marLeft w:val="0"/>
      <w:marRight w:val="0"/>
      <w:marTop w:val="0"/>
      <w:marBottom w:val="0"/>
      <w:divBdr>
        <w:top w:val="none" w:sz="0" w:space="0" w:color="auto"/>
        <w:left w:val="none" w:sz="0" w:space="0" w:color="auto"/>
        <w:bottom w:val="none" w:sz="0" w:space="0" w:color="auto"/>
        <w:right w:val="none" w:sz="0" w:space="0" w:color="auto"/>
      </w:divBdr>
    </w:div>
    <w:div w:id="453594801">
      <w:bodyDiv w:val="1"/>
      <w:marLeft w:val="0"/>
      <w:marRight w:val="0"/>
      <w:marTop w:val="0"/>
      <w:marBottom w:val="0"/>
      <w:divBdr>
        <w:top w:val="none" w:sz="0" w:space="0" w:color="auto"/>
        <w:left w:val="none" w:sz="0" w:space="0" w:color="auto"/>
        <w:bottom w:val="none" w:sz="0" w:space="0" w:color="auto"/>
        <w:right w:val="none" w:sz="0" w:space="0" w:color="auto"/>
      </w:divBdr>
    </w:div>
    <w:div w:id="461584655">
      <w:bodyDiv w:val="1"/>
      <w:marLeft w:val="0"/>
      <w:marRight w:val="0"/>
      <w:marTop w:val="0"/>
      <w:marBottom w:val="0"/>
      <w:divBdr>
        <w:top w:val="none" w:sz="0" w:space="0" w:color="auto"/>
        <w:left w:val="none" w:sz="0" w:space="0" w:color="auto"/>
        <w:bottom w:val="none" w:sz="0" w:space="0" w:color="auto"/>
        <w:right w:val="none" w:sz="0" w:space="0" w:color="auto"/>
      </w:divBdr>
    </w:div>
    <w:div w:id="472259782">
      <w:bodyDiv w:val="1"/>
      <w:marLeft w:val="0"/>
      <w:marRight w:val="0"/>
      <w:marTop w:val="0"/>
      <w:marBottom w:val="0"/>
      <w:divBdr>
        <w:top w:val="none" w:sz="0" w:space="0" w:color="auto"/>
        <w:left w:val="none" w:sz="0" w:space="0" w:color="auto"/>
        <w:bottom w:val="none" w:sz="0" w:space="0" w:color="auto"/>
        <w:right w:val="none" w:sz="0" w:space="0" w:color="auto"/>
      </w:divBdr>
    </w:div>
    <w:div w:id="484129247">
      <w:bodyDiv w:val="1"/>
      <w:marLeft w:val="0"/>
      <w:marRight w:val="0"/>
      <w:marTop w:val="0"/>
      <w:marBottom w:val="0"/>
      <w:divBdr>
        <w:top w:val="none" w:sz="0" w:space="0" w:color="auto"/>
        <w:left w:val="none" w:sz="0" w:space="0" w:color="auto"/>
        <w:bottom w:val="none" w:sz="0" w:space="0" w:color="auto"/>
        <w:right w:val="none" w:sz="0" w:space="0" w:color="auto"/>
      </w:divBdr>
    </w:div>
    <w:div w:id="526913017">
      <w:bodyDiv w:val="1"/>
      <w:marLeft w:val="0"/>
      <w:marRight w:val="0"/>
      <w:marTop w:val="0"/>
      <w:marBottom w:val="0"/>
      <w:divBdr>
        <w:top w:val="none" w:sz="0" w:space="0" w:color="auto"/>
        <w:left w:val="none" w:sz="0" w:space="0" w:color="auto"/>
        <w:bottom w:val="none" w:sz="0" w:space="0" w:color="auto"/>
        <w:right w:val="none" w:sz="0" w:space="0" w:color="auto"/>
      </w:divBdr>
    </w:div>
    <w:div w:id="531456074">
      <w:bodyDiv w:val="1"/>
      <w:marLeft w:val="0"/>
      <w:marRight w:val="0"/>
      <w:marTop w:val="0"/>
      <w:marBottom w:val="0"/>
      <w:divBdr>
        <w:top w:val="none" w:sz="0" w:space="0" w:color="auto"/>
        <w:left w:val="none" w:sz="0" w:space="0" w:color="auto"/>
        <w:bottom w:val="none" w:sz="0" w:space="0" w:color="auto"/>
        <w:right w:val="none" w:sz="0" w:space="0" w:color="auto"/>
      </w:divBdr>
    </w:div>
    <w:div w:id="534078945">
      <w:bodyDiv w:val="1"/>
      <w:marLeft w:val="0"/>
      <w:marRight w:val="0"/>
      <w:marTop w:val="0"/>
      <w:marBottom w:val="0"/>
      <w:divBdr>
        <w:top w:val="none" w:sz="0" w:space="0" w:color="auto"/>
        <w:left w:val="none" w:sz="0" w:space="0" w:color="auto"/>
        <w:bottom w:val="none" w:sz="0" w:space="0" w:color="auto"/>
        <w:right w:val="none" w:sz="0" w:space="0" w:color="auto"/>
      </w:divBdr>
    </w:div>
    <w:div w:id="555313185">
      <w:bodyDiv w:val="1"/>
      <w:marLeft w:val="0"/>
      <w:marRight w:val="0"/>
      <w:marTop w:val="0"/>
      <w:marBottom w:val="0"/>
      <w:divBdr>
        <w:top w:val="none" w:sz="0" w:space="0" w:color="auto"/>
        <w:left w:val="none" w:sz="0" w:space="0" w:color="auto"/>
        <w:bottom w:val="none" w:sz="0" w:space="0" w:color="auto"/>
        <w:right w:val="none" w:sz="0" w:space="0" w:color="auto"/>
      </w:divBdr>
    </w:div>
    <w:div w:id="557128990">
      <w:bodyDiv w:val="1"/>
      <w:marLeft w:val="0"/>
      <w:marRight w:val="0"/>
      <w:marTop w:val="0"/>
      <w:marBottom w:val="0"/>
      <w:divBdr>
        <w:top w:val="none" w:sz="0" w:space="0" w:color="auto"/>
        <w:left w:val="none" w:sz="0" w:space="0" w:color="auto"/>
        <w:bottom w:val="none" w:sz="0" w:space="0" w:color="auto"/>
        <w:right w:val="none" w:sz="0" w:space="0" w:color="auto"/>
      </w:divBdr>
    </w:div>
    <w:div w:id="566183108">
      <w:bodyDiv w:val="1"/>
      <w:marLeft w:val="0"/>
      <w:marRight w:val="0"/>
      <w:marTop w:val="0"/>
      <w:marBottom w:val="0"/>
      <w:divBdr>
        <w:top w:val="none" w:sz="0" w:space="0" w:color="auto"/>
        <w:left w:val="none" w:sz="0" w:space="0" w:color="auto"/>
        <w:bottom w:val="none" w:sz="0" w:space="0" w:color="auto"/>
        <w:right w:val="none" w:sz="0" w:space="0" w:color="auto"/>
      </w:divBdr>
    </w:div>
    <w:div w:id="573055151">
      <w:bodyDiv w:val="1"/>
      <w:marLeft w:val="0"/>
      <w:marRight w:val="0"/>
      <w:marTop w:val="0"/>
      <w:marBottom w:val="0"/>
      <w:divBdr>
        <w:top w:val="none" w:sz="0" w:space="0" w:color="auto"/>
        <w:left w:val="none" w:sz="0" w:space="0" w:color="auto"/>
        <w:bottom w:val="none" w:sz="0" w:space="0" w:color="auto"/>
        <w:right w:val="none" w:sz="0" w:space="0" w:color="auto"/>
      </w:divBdr>
    </w:div>
    <w:div w:id="601644326">
      <w:bodyDiv w:val="1"/>
      <w:marLeft w:val="0"/>
      <w:marRight w:val="0"/>
      <w:marTop w:val="0"/>
      <w:marBottom w:val="0"/>
      <w:divBdr>
        <w:top w:val="none" w:sz="0" w:space="0" w:color="auto"/>
        <w:left w:val="none" w:sz="0" w:space="0" w:color="auto"/>
        <w:bottom w:val="none" w:sz="0" w:space="0" w:color="auto"/>
        <w:right w:val="none" w:sz="0" w:space="0" w:color="auto"/>
      </w:divBdr>
    </w:div>
    <w:div w:id="617179704">
      <w:bodyDiv w:val="1"/>
      <w:marLeft w:val="0"/>
      <w:marRight w:val="0"/>
      <w:marTop w:val="0"/>
      <w:marBottom w:val="0"/>
      <w:divBdr>
        <w:top w:val="none" w:sz="0" w:space="0" w:color="auto"/>
        <w:left w:val="none" w:sz="0" w:space="0" w:color="auto"/>
        <w:bottom w:val="none" w:sz="0" w:space="0" w:color="auto"/>
        <w:right w:val="none" w:sz="0" w:space="0" w:color="auto"/>
      </w:divBdr>
      <w:divsChild>
        <w:div w:id="1378818265">
          <w:marLeft w:val="0"/>
          <w:marRight w:val="0"/>
          <w:marTop w:val="240"/>
          <w:marBottom w:val="0"/>
          <w:divBdr>
            <w:top w:val="none" w:sz="0" w:space="0" w:color="auto"/>
            <w:left w:val="none" w:sz="0" w:space="0" w:color="auto"/>
            <w:bottom w:val="none" w:sz="0" w:space="0" w:color="auto"/>
            <w:right w:val="none" w:sz="0" w:space="0" w:color="auto"/>
          </w:divBdr>
        </w:div>
        <w:div w:id="1388407434">
          <w:marLeft w:val="0"/>
          <w:marRight w:val="0"/>
          <w:marTop w:val="240"/>
          <w:marBottom w:val="0"/>
          <w:divBdr>
            <w:top w:val="none" w:sz="0" w:space="0" w:color="auto"/>
            <w:left w:val="none" w:sz="0" w:space="0" w:color="auto"/>
            <w:bottom w:val="none" w:sz="0" w:space="0" w:color="auto"/>
            <w:right w:val="none" w:sz="0" w:space="0" w:color="auto"/>
          </w:divBdr>
        </w:div>
        <w:div w:id="1836533618">
          <w:marLeft w:val="0"/>
          <w:marRight w:val="0"/>
          <w:marTop w:val="240"/>
          <w:marBottom w:val="0"/>
          <w:divBdr>
            <w:top w:val="none" w:sz="0" w:space="0" w:color="auto"/>
            <w:left w:val="none" w:sz="0" w:space="0" w:color="auto"/>
            <w:bottom w:val="none" w:sz="0" w:space="0" w:color="auto"/>
            <w:right w:val="none" w:sz="0" w:space="0" w:color="auto"/>
          </w:divBdr>
        </w:div>
        <w:div w:id="1511263288">
          <w:marLeft w:val="0"/>
          <w:marRight w:val="0"/>
          <w:marTop w:val="240"/>
          <w:marBottom w:val="0"/>
          <w:divBdr>
            <w:top w:val="none" w:sz="0" w:space="0" w:color="auto"/>
            <w:left w:val="none" w:sz="0" w:space="0" w:color="auto"/>
            <w:bottom w:val="none" w:sz="0" w:space="0" w:color="auto"/>
            <w:right w:val="none" w:sz="0" w:space="0" w:color="auto"/>
          </w:divBdr>
        </w:div>
        <w:div w:id="2009597728">
          <w:marLeft w:val="720"/>
          <w:marRight w:val="0"/>
          <w:marTop w:val="240"/>
          <w:marBottom w:val="0"/>
          <w:divBdr>
            <w:top w:val="none" w:sz="0" w:space="0" w:color="auto"/>
            <w:left w:val="none" w:sz="0" w:space="0" w:color="auto"/>
            <w:bottom w:val="none" w:sz="0" w:space="0" w:color="auto"/>
            <w:right w:val="none" w:sz="0" w:space="0" w:color="auto"/>
          </w:divBdr>
        </w:div>
        <w:div w:id="683475861">
          <w:marLeft w:val="720"/>
          <w:marRight w:val="0"/>
          <w:marTop w:val="240"/>
          <w:marBottom w:val="0"/>
          <w:divBdr>
            <w:top w:val="none" w:sz="0" w:space="0" w:color="auto"/>
            <w:left w:val="none" w:sz="0" w:space="0" w:color="auto"/>
            <w:bottom w:val="none" w:sz="0" w:space="0" w:color="auto"/>
            <w:right w:val="none" w:sz="0" w:space="0" w:color="auto"/>
          </w:divBdr>
        </w:div>
        <w:div w:id="482895566">
          <w:marLeft w:val="720"/>
          <w:marRight w:val="0"/>
          <w:marTop w:val="240"/>
          <w:marBottom w:val="0"/>
          <w:divBdr>
            <w:top w:val="none" w:sz="0" w:space="0" w:color="auto"/>
            <w:left w:val="none" w:sz="0" w:space="0" w:color="auto"/>
            <w:bottom w:val="none" w:sz="0" w:space="0" w:color="auto"/>
            <w:right w:val="none" w:sz="0" w:space="0" w:color="auto"/>
          </w:divBdr>
        </w:div>
        <w:div w:id="2037385801">
          <w:marLeft w:val="720"/>
          <w:marRight w:val="0"/>
          <w:marTop w:val="240"/>
          <w:marBottom w:val="0"/>
          <w:divBdr>
            <w:top w:val="none" w:sz="0" w:space="0" w:color="auto"/>
            <w:left w:val="none" w:sz="0" w:space="0" w:color="auto"/>
            <w:bottom w:val="none" w:sz="0" w:space="0" w:color="auto"/>
            <w:right w:val="none" w:sz="0" w:space="0" w:color="auto"/>
          </w:divBdr>
        </w:div>
      </w:divsChild>
    </w:div>
    <w:div w:id="622687998">
      <w:bodyDiv w:val="1"/>
      <w:marLeft w:val="0"/>
      <w:marRight w:val="0"/>
      <w:marTop w:val="0"/>
      <w:marBottom w:val="0"/>
      <w:divBdr>
        <w:top w:val="none" w:sz="0" w:space="0" w:color="auto"/>
        <w:left w:val="none" w:sz="0" w:space="0" w:color="auto"/>
        <w:bottom w:val="none" w:sz="0" w:space="0" w:color="auto"/>
        <w:right w:val="none" w:sz="0" w:space="0" w:color="auto"/>
      </w:divBdr>
    </w:div>
    <w:div w:id="623772052">
      <w:bodyDiv w:val="1"/>
      <w:marLeft w:val="0"/>
      <w:marRight w:val="0"/>
      <w:marTop w:val="0"/>
      <w:marBottom w:val="0"/>
      <w:divBdr>
        <w:top w:val="none" w:sz="0" w:space="0" w:color="auto"/>
        <w:left w:val="none" w:sz="0" w:space="0" w:color="auto"/>
        <w:bottom w:val="none" w:sz="0" w:space="0" w:color="auto"/>
        <w:right w:val="none" w:sz="0" w:space="0" w:color="auto"/>
      </w:divBdr>
    </w:div>
    <w:div w:id="632060511">
      <w:bodyDiv w:val="1"/>
      <w:marLeft w:val="0"/>
      <w:marRight w:val="0"/>
      <w:marTop w:val="0"/>
      <w:marBottom w:val="0"/>
      <w:divBdr>
        <w:top w:val="none" w:sz="0" w:space="0" w:color="auto"/>
        <w:left w:val="none" w:sz="0" w:space="0" w:color="auto"/>
        <w:bottom w:val="none" w:sz="0" w:space="0" w:color="auto"/>
        <w:right w:val="none" w:sz="0" w:space="0" w:color="auto"/>
      </w:divBdr>
    </w:div>
    <w:div w:id="638532996">
      <w:bodyDiv w:val="1"/>
      <w:marLeft w:val="0"/>
      <w:marRight w:val="0"/>
      <w:marTop w:val="0"/>
      <w:marBottom w:val="0"/>
      <w:divBdr>
        <w:top w:val="none" w:sz="0" w:space="0" w:color="auto"/>
        <w:left w:val="none" w:sz="0" w:space="0" w:color="auto"/>
        <w:bottom w:val="none" w:sz="0" w:space="0" w:color="auto"/>
        <w:right w:val="none" w:sz="0" w:space="0" w:color="auto"/>
      </w:divBdr>
    </w:div>
    <w:div w:id="650409379">
      <w:bodyDiv w:val="1"/>
      <w:marLeft w:val="0"/>
      <w:marRight w:val="0"/>
      <w:marTop w:val="0"/>
      <w:marBottom w:val="0"/>
      <w:divBdr>
        <w:top w:val="none" w:sz="0" w:space="0" w:color="auto"/>
        <w:left w:val="none" w:sz="0" w:space="0" w:color="auto"/>
        <w:bottom w:val="none" w:sz="0" w:space="0" w:color="auto"/>
        <w:right w:val="none" w:sz="0" w:space="0" w:color="auto"/>
      </w:divBdr>
    </w:div>
    <w:div w:id="655885241">
      <w:bodyDiv w:val="1"/>
      <w:marLeft w:val="0"/>
      <w:marRight w:val="0"/>
      <w:marTop w:val="0"/>
      <w:marBottom w:val="0"/>
      <w:divBdr>
        <w:top w:val="none" w:sz="0" w:space="0" w:color="auto"/>
        <w:left w:val="none" w:sz="0" w:space="0" w:color="auto"/>
        <w:bottom w:val="none" w:sz="0" w:space="0" w:color="auto"/>
        <w:right w:val="none" w:sz="0" w:space="0" w:color="auto"/>
      </w:divBdr>
    </w:div>
    <w:div w:id="657462858">
      <w:bodyDiv w:val="1"/>
      <w:marLeft w:val="0"/>
      <w:marRight w:val="0"/>
      <w:marTop w:val="0"/>
      <w:marBottom w:val="0"/>
      <w:divBdr>
        <w:top w:val="none" w:sz="0" w:space="0" w:color="auto"/>
        <w:left w:val="none" w:sz="0" w:space="0" w:color="auto"/>
        <w:bottom w:val="none" w:sz="0" w:space="0" w:color="auto"/>
        <w:right w:val="none" w:sz="0" w:space="0" w:color="auto"/>
      </w:divBdr>
    </w:div>
    <w:div w:id="671833169">
      <w:bodyDiv w:val="1"/>
      <w:marLeft w:val="0"/>
      <w:marRight w:val="0"/>
      <w:marTop w:val="0"/>
      <w:marBottom w:val="0"/>
      <w:divBdr>
        <w:top w:val="none" w:sz="0" w:space="0" w:color="auto"/>
        <w:left w:val="none" w:sz="0" w:space="0" w:color="auto"/>
        <w:bottom w:val="none" w:sz="0" w:space="0" w:color="auto"/>
        <w:right w:val="none" w:sz="0" w:space="0" w:color="auto"/>
      </w:divBdr>
    </w:div>
    <w:div w:id="678625911">
      <w:bodyDiv w:val="1"/>
      <w:marLeft w:val="0"/>
      <w:marRight w:val="0"/>
      <w:marTop w:val="0"/>
      <w:marBottom w:val="0"/>
      <w:divBdr>
        <w:top w:val="none" w:sz="0" w:space="0" w:color="auto"/>
        <w:left w:val="none" w:sz="0" w:space="0" w:color="auto"/>
        <w:bottom w:val="none" w:sz="0" w:space="0" w:color="auto"/>
        <w:right w:val="none" w:sz="0" w:space="0" w:color="auto"/>
      </w:divBdr>
    </w:div>
    <w:div w:id="685787951">
      <w:bodyDiv w:val="1"/>
      <w:marLeft w:val="0"/>
      <w:marRight w:val="0"/>
      <w:marTop w:val="0"/>
      <w:marBottom w:val="0"/>
      <w:divBdr>
        <w:top w:val="none" w:sz="0" w:space="0" w:color="auto"/>
        <w:left w:val="none" w:sz="0" w:space="0" w:color="auto"/>
        <w:bottom w:val="none" w:sz="0" w:space="0" w:color="auto"/>
        <w:right w:val="none" w:sz="0" w:space="0" w:color="auto"/>
      </w:divBdr>
    </w:div>
    <w:div w:id="694160820">
      <w:bodyDiv w:val="1"/>
      <w:marLeft w:val="0"/>
      <w:marRight w:val="0"/>
      <w:marTop w:val="0"/>
      <w:marBottom w:val="0"/>
      <w:divBdr>
        <w:top w:val="none" w:sz="0" w:space="0" w:color="auto"/>
        <w:left w:val="none" w:sz="0" w:space="0" w:color="auto"/>
        <w:bottom w:val="none" w:sz="0" w:space="0" w:color="auto"/>
        <w:right w:val="none" w:sz="0" w:space="0" w:color="auto"/>
      </w:divBdr>
    </w:div>
    <w:div w:id="700475634">
      <w:bodyDiv w:val="1"/>
      <w:marLeft w:val="0"/>
      <w:marRight w:val="0"/>
      <w:marTop w:val="0"/>
      <w:marBottom w:val="0"/>
      <w:divBdr>
        <w:top w:val="none" w:sz="0" w:space="0" w:color="auto"/>
        <w:left w:val="none" w:sz="0" w:space="0" w:color="auto"/>
        <w:bottom w:val="none" w:sz="0" w:space="0" w:color="auto"/>
        <w:right w:val="none" w:sz="0" w:space="0" w:color="auto"/>
      </w:divBdr>
    </w:div>
    <w:div w:id="728647557">
      <w:bodyDiv w:val="1"/>
      <w:marLeft w:val="0"/>
      <w:marRight w:val="0"/>
      <w:marTop w:val="0"/>
      <w:marBottom w:val="0"/>
      <w:divBdr>
        <w:top w:val="none" w:sz="0" w:space="0" w:color="auto"/>
        <w:left w:val="none" w:sz="0" w:space="0" w:color="auto"/>
        <w:bottom w:val="none" w:sz="0" w:space="0" w:color="auto"/>
        <w:right w:val="none" w:sz="0" w:space="0" w:color="auto"/>
      </w:divBdr>
    </w:div>
    <w:div w:id="733624391">
      <w:bodyDiv w:val="1"/>
      <w:marLeft w:val="0"/>
      <w:marRight w:val="0"/>
      <w:marTop w:val="0"/>
      <w:marBottom w:val="0"/>
      <w:divBdr>
        <w:top w:val="none" w:sz="0" w:space="0" w:color="auto"/>
        <w:left w:val="none" w:sz="0" w:space="0" w:color="auto"/>
        <w:bottom w:val="none" w:sz="0" w:space="0" w:color="auto"/>
        <w:right w:val="none" w:sz="0" w:space="0" w:color="auto"/>
      </w:divBdr>
    </w:div>
    <w:div w:id="734283166">
      <w:bodyDiv w:val="1"/>
      <w:marLeft w:val="0"/>
      <w:marRight w:val="0"/>
      <w:marTop w:val="0"/>
      <w:marBottom w:val="0"/>
      <w:divBdr>
        <w:top w:val="none" w:sz="0" w:space="0" w:color="auto"/>
        <w:left w:val="none" w:sz="0" w:space="0" w:color="auto"/>
        <w:bottom w:val="none" w:sz="0" w:space="0" w:color="auto"/>
        <w:right w:val="none" w:sz="0" w:space="0" w:color="auto"/>
      </w:divBdr>
    </w:div>
    <w:div w:id="735124169">
      <w:bodyDiv w:val="1"/>
      <w:marLeft w:val="0"/>
      <w:marRight w:val="0"/>
      <w:marTop w:val="0"/>
      <w:marBottom w:val="0"/>
      <w:divBdr>
        <w:top w:val="none" w:sz="0" w:space="0" w:color="auto"/>
        <w:left w:val="none" w:sz="0" w:space="0" w:color="auto"/>
        <w:bottom w:val="none" w:sz="0" w:space="0" w:color="auto"/>
        <w:right w:val="none" w:sz="0" w:space="0" w:color="auto"/>
      </w:divBdr>
    </w:div>
    <w:div w:id="752161763">
      <w:bodyDiv w:val="1"/>
      <w:marLeft w:val="0"/>
      <w:marRight w:val="0"/>
      <w:marTop w:val="0"/>
      <w:marBottom w:val="0"/>
      <w:divBdr>
        <w:top w:val="none" w:sz="0" w:space="0" w:color="auto"/>
        <w:left w:val="none" w:sz="0" w:space="0" w:color="auto"/>
        <w:bottom w:val="none" w:sz="0" w:space="0" w:color="auto"/>
        <w:right w:val="none" w:sz="0" w:space="0" w:color="auto"/>
      </w:divBdr>
    </w:div>
    <w:div w:id="755249324">
      <w:bodyDiv w:val="1"/>
      <w:marLeft w:val="0"/>
      <w:marRight w:val="0"/>
      <w:marTop w:val="0"/>
      <w:marBottom w:val="0"/>
      <w:divBdr>
        <w:top w:val="none" w:sz="0" w:space="0" w:color="auto"/>
        <w:left w:val="none" w:sz="0" w:space="0" w:color="auto"/>
        <w:bottom w:val="none" w:sz="0" w:space="0" w:color="auto"/>
        <w:right w:val="none" w:sz="0" w:space="0" w:color="auto"/>
      </w:divBdr>
    </w:div>
    <w:div w:id="759329296">
      <w:bodyDiv w:val="1"/>
      <w:marLeft w:val="0"/>
      <w:marRight w:val="0"/>
      <w:marTop w:val="0"/>
      <w:marBottom w:val="0"/>
      <w:divBdr>
        <w:top w:val="none" w:sz="0" w:space="0" w:color="auto"/>
        <w:left w:val="none" w:sz="0" w:space="0" w:color="auto"/>
        <w:bottom w:val="none" w:sz="0" w:space="0" w:color="auto"/>
        <w:right w:val="none" w:sz="0" w:space="0" w:color="auto"/>
      </w:divBdr>
    </w:div>
    <w:div w:id="783114835">
      <w:bodyDiv w:val="1"/>
      <w:marLeft w:val="0"/>
      <w:marRight w:val="0"/>
      <w:marTop w:val="0"/>
      <w:marBottom w:val="0"/>
      <w:divBdr>
        <w:top w:val="none" w:sz="0" w:space="0" w:color="auto"/>
        <w:left w:val="none" w:sz="0" w:space="0" w:color="auto"/>
        <w:bottom w:val="none" w:sz="0" w:space="0" w:color="auto"/>
        <w:right w:val="none" w:sz="0" w:space="0" w:color="auto"/>
      </w:divBdr>
    </w:div>
    <w:div w:id="783227382">
      <w:bodyDiv w:val="1"/>
      <w:marLeft w:val="0"/>
      <w:marRight w:val="0"/>
      <w:marTop w:val="0"/>
      <w:marBottom w:val="0"/>
      <w:divBdr>
        <w:top w:val="none" w:sz="0" w:space="0" w:color="auto"/>
        <w:left w:val="none" w:sz="0" w:space="0" w:color="auto"/>
        <w:bottom w:val="none" w:sz="0" w:space="0" w:color="auto"/>
        <w:right w:val="none" w:sz="0" w:space="0" w:color="auto"/>
      </w:divBdr>
    </w:div>
    <w:div w:id="792598558">
      <w:bodyDiv w:val="1"/>
      <w:marLeft w:val="0"/>
      <w:marRight w:val="0"/>
      <w:marTop w:val="0"/>
      <w:marBottom w:val="0"/>
      <w:divBdr>
        <w:top w:val="none" w:sz="0" w:space="0" w:color="auto"/>
        <w:left w:val="none" w:sz="0" w:space="0" w:color="auto"/>
        <w:bottom w:val="none" w:sz="0" w:space="0" w:color="auto"/>
        <w:right w:val="none" w:sz="0" w:space="0" w:color="auto"/>
      </w:divBdr>
    </w:div>
    <w:div w:id="808476900">
      <w:bodyDiv w:val="1"/>
      <w:marLeft w:val="0"/>
      <w:marRight w:val="0"/>
      <w:marTop w:val="0"/>
      <w:marBottom w:val="0"/>
      <w:divBdr>
        <w:top w:val="none" w:sz="0" w:space="0" w:color="auto"/>
        <w:left w:val="none" w:sz="0" w:space="0" w:color="auto"/>
        <w:bottom w:val="none" w:sz="0" w:space="0" w:color="auto"/>
        <w:right w:val="none" w:sz="0" w:space="0" w:color="auto"/>
      </w:divBdr>
    </w:div>
    <w:div w:id="812062281">
      <w:bodyDiv w:val="1"/>
      <w:marLeft w:val="0"/>
      <w:marRight w:val="0"/>
      <w:marTop w:val="0"/>
      <w:marBottom w:val="0"/>
      <w:divBdr>
        <w:top w:val="none" w:sz="0" w:space="0" w:color="auto"/>
        <w:left w:val="none" w:sz="0" w:space="0" w:color="auto"/>
        <w:bottom w:val="none" w:sz="0" w:space="0" w:color="auto"/>
        <w:right w:val="none" w:sz="0" w:space="0" w:color="auto"/>
      </w:divBdr>
    </w:div>
    <w:div w:id="822163375">
      <w:bodyDiv w:val="1"/>
      <w:marLeft w:val="0"/>
      <w:marRight w:val="0"/>
      <w:marTop w:val="0"/>
      <w:marBottom w:val="0"/>
      <w:divBdr>
        <w:top w:val="none" w:sz="0" w:space="0" w:color="auto"/>
        <w:left w:val="none" w:sz="0" w:space="0" w:color="auto"/>
        <w:bottom w:val="none" w:sz="0" w:space="0" w:color="auto"/>
        <w:right w:val="none" w:sz="0" w:space="0" w:color="auto"/>
      </w:divBdr>
    </w:div>
    <w:div w:id="836844552">
      <w:bodyDiv w:val="1"/>
      <w:marLeft w:val="0"/>
      <w:marRight w:val="0"/>
      <w:marTop w:val="0"/>
      <w:marBottom w:val="0"/>
      <w:divBdr>
        <w:top w:val="none" w:sz="0" w:space="0" w:color="auto"/>
        <w:left w:val="none" w:sz="0" w:space="0" w:color="auto"/>
        <w:bottom w:val="none" w:sz="0" w:space="0" w:color="auto"/>
        <w:right w:val="none" w:sz="0" w:space="0" w:color="auto"/>
      </w:divBdr>
    </w:div>
    <w:div w:id="837111075">
      <w:bodyDiv w:val="1"/>
      <w:marLeft w:val="0"/>
      <w:marRight w:val="0"/>
      <w:marTop w:val="0"/>
      <w:marBottom w:val="0"/>
      <w:divBdr>
        <w:top w:val="none" w:sz="0" w:space="0" w:color="auto"/>
        <w:left w:val="none" w:sz="0" w:space="0" w:color="auto"/>
        <w:bottom w:val="none" w:sz="0" w:space="0" w:color="auto"/>
        <w:right w:val="none" w:sz="0" w:space="0" w:color="auto"/>
      </w:divBdr>
    </w:div>
    <w:div w:id="846944600">
      <w:bodyDiv w:val="1"/>
      <w:marLeft w:val="0"/>
      <w:marRight w:val="0"/>
      <w:marTop w:val="0"/>
      <w:marBottom w:val="0"/>
      <w:divBdr>
        <w:top w:val="none" w:sz="0" w:space="0" w:color="auto"/>
        <w:left w:val="none" w:sz="0" w:space="0" w:color="auto"/>
        <w:bottom w:val="none" w:sz="0" w:space="0" w:color="auto"/>
        <w:right w:val="none" w:sz="0" w:space="0" w:color="auto"/>
      </w:divBdr>
    </w:div>
    <w:div w:id="877400923">
      <w:bodyDiv w:val="1"/>
      <w:marLeft w:val="0"/>
      <w:marRight w:val="0"/>
      <w:marTop w:val="0"/>
      <w:marBottom w:val="0"/>
      <w:divBdr>
        <w:top w:val="none" w:sz="0" w:space="0" w:color="auto"/>
        <w:left w:val="none" w:sz="0" w:space="0" w:color="auto"/>
        <w:bottom w:val="none" w:sz="0" w:space="0" w:color="auto"/>
        <w:right w:val="none" w:sz="0" w:space="0" w:color="auto"/>
      </w:divBdr>
    </w:div>
    <w:div w:id="879394730">
      <w:bodyDiv w:val="1"/>
      <w:marLeft w:val="0"/>
      <w:marRight w:val="0"/>
      <w:marTop w:val="0"/>
      <w:marBottom w:val="0"/>
      <w:divBdr>
        <w:top w:val="none" w:sz="0" w:space="0" w:color="auto"/>
        <w:left w:val="none" w:sz="0" w:space="0" w:color="auto"/>
        <w:bottom w:val="none" w:sz="0" w:space="0" w:color="auto"/>
        <w:right w:val="none" w:sz="0" w:space="0" w:color="auto"/>
      </w:divBdr>
    </w:div>
    <w:div w:id="884024001">
      <w:bodyDiv w:val="1"/>
      <w:marLeft w:val="0"/>
      <w:marRight w:val="0"/>
      <w:marTop w:val="0"/>
      <w:marBottom w:val="0"/>
      <w:divBdr>
        <w:top w:val="none" w:sz="0" w:space="0" w:color="auto"/>
        <w:left w:val="none" w:sz="0" w:space="0" w:color="auto"/>
        <w:bottom w:val="none" w:sz="0" w:space="0" w:color="auto"/>
        <w:right w:val="none" w:sz="0" w:space="0" w:color="auto"/>
      </w:divBdr>
    </w:div>
    <w:div w:id="888224531">
      <w:bodyDiv w:val="1"/>
      <w:marLeft w:val="0"/>
      <w:marRight w:val="0"/>
      <w:marTop w:val="0"/>
      <w:marBottom w:val="0"/>
      <w:divBdr>
        <w:top w:val="none" w:sz="0" w:space="0" w:color="auto"/>
        <w:left w:val="none" w:sz="0" w:space="0" w:color="auto"/>
        <w:bottom w:val="none" w:sz="0" w:space="0" w:color="auto"/>
        <w:right w:val="none" w:sz="0" w:space="0" w:color="auto"/>
      </w:divBdr>
    </w:div>
    <w:div w:id="894240664">
      <w:bodyDiv w:val="1"/>
      <w:marLeft w:val="0"/>
      <w:marRight w:val="0"/>
      <w:marTop w:val="0"/>
      <w:marBottom w:val="0"/>
      <w:divBdr>
        <w:top w:val="none" w:sz="0" w:space="0" w:color="auto"/>
        <w:left w:val="none" w:sz="0" w:space="0" w:color="auto"/>
        <w:bottom w:val="none" w:sz="0" w:space="0" w:color="auto"/>
        <w:right w:val="none" w:sz="0" w:space="0" w:color="auto"/>
      </w:divBdr>
    </w:div>
    <w:div w:id="920715909">
      <w:bodyDiv w:val="1"/>
      <w:marLeft w:val="0"/>
      <w:marRight w:val="0"/>
      <w:marTop w:val="0"/>
      <w:marBottom w:val="0"/>
      <w:divBdr>
        <w:top w:val="none" w:sz="0" w:space="0" w:color="auto"/>
        <w:left w:val="none" w:sz="0" w:space="0" w:color="auto"/>
        <w:bottom w:val="none" w:sz="0" w:space="0" w:color="auto"/>
        <w:right w:val="none" w:sz="0" w:space="0" w:color="auto"/>
      </w:divBdr>
    </w:div>
    <w:div w:id="933367591">
      <w:bodyDiv w:val="1"/>
      <w:marLeft w:val="0"/>
      <w:marRight w:val="0"/>
      <w:marTop w:val="0"/>
      <w:marBottom w:val="0"/>
      <w:divBdr>
        <w:top w:val="none" w:sz="0" w:space="0" w:color="auto"/>
        <w:left w:val="none" w:sz="0" w:space="0" w:color="auto"/>
        <w:bottom w:val="none" w:sz="0" w:space="0" w:color="auto"/>
        <w:right w:val="none" w:sz="0" w:space="0" w:color="auto"/>
      </w:divBdr>
    </w:div>
    <w:div w:id="946498409">
      <w:bodyDiv w:val="1"/>
      <w:marLeft w:val="0"/>
      <w:marRight w:val="0"/>
      <w:marTop w:val="0"/>
      <w:marBottom w:val="0"/>
      <w:divBdr>
        <w:top w:val="none" w:sz="0" w:space="0" w:color="auto"/>
        <w:left w:val="none" w:sz="0" w:space="0" w:color="auto"/>
        <w:bottom w:val="none" w:sz="0" w:space="0" w:color="auto"/>
        <w:right w:val="none" w:sz="0" w:space="0" w:color="auto"/>
      </w:divBdr>
    </w:div>
    <w:div w:id="949092531">
      <w:bodyDiv w:val="1"/>
      <w:marLeft w:val="0"/>
      <w:marRight w:val="0"/>
      <w:marTop w:val="0"/>
      <w:marBottom w:val="0"/>
      <w:divBdr>
        <w:top w:val="none" w:sz="0" w:space="0" w:color="auto"/>
        <w:left w:val="none" w:sz="0" w:space="0" w:color="auto"/>
        <w:bottom w:val="none" w:sz="0" w:space="0" w:color="auto"/>
        <w:right w:val="none" w:sz="0" w:space="0" w:color="auto"/>
      </w:divBdr>
    </w:div>
    <w:div w:id="951744924">
      <w:bodyDiv w:val="1"/>
      <w:marLeft w:val="0"/>
      <w:marRight w:val="0"/>
      <w:marTop w:val="0"/>
      <w:marBottom w:val="0"/>
      <w:divBdr>
        <w:top w:val="none" w:sz="0" w:space="0" w:color="auto"/>
        <w:left w:val="none" w:sz="0" w:space="0" w:color="auto"/>
        <w:bottom w:val="none" w:sz="0" w:space="0" w:color="auto"/>
        <w:right w:val="none" w:sz="0" w:space="0" w:color="auto"/>
      </w:divBdr>
    </w:div>
    <w:div w:id="955019000">
      <w:bodyDiv w:val="1"/>
      <w:marLeft w:val="0"/>
      <w:marRight w:val="0"/>
      <w:marTop w:val="0"/>
      <w:marBottom w:val="0"/>
      <w:divBdr>
        <w:top w:val="none" w:sz="0" w:space="0" w:color="auto"/>
        <w:left w:val="none" w:sz="0" w:space="0" w:color="auto"/>
        <w:bottom w:val="none" w:sz="0" w:space="0" w:color="auto"/>
        <w:right w:val="none" w:sz="0" w:space="0" w:color="auto"/>
      </w:divBdr>
    </w:div>
    <w:div w:id="964039188">
      <w:bodyDiv w:val="1"/>
      <w:marLeft w:val="0"/>
      <w:marRight w:val="0"/>
      <w:marTop w:val="0"/>
      <w:marBottom w:val="0"/>
      <w:divBdr>
        <w:top w:val="none" w:sz="0" w:space="0" w:color="auto"/>
        <w:left w:val="none" w:sz="0" w:space="0" w:color="auto"/>
        <w:bottom w:val="none" w:sz="0" w:space="0" w:color="auto"/>
        <w:right w:val="none" w:sz="0" w:space="0" w:color="auto"/>
      </w:divBdr>
    </w:div>
    <w:div w:id="973603162">
      <w:bodyDiv w:val="1"/>
      <w:marLeft w:val="0"/>
      <w:marRight w:val="0"/>
      <w:marTop w:val="0"/>
      <w:marBottom w:val="0"/>
      <w:divBdr>
        <w:top w:val="none" w:sz="0" w:space="0" w:color="auto"/>
        <w:left w:val="none" w:sz="0" w:space="0" w:color="auto"/>
        <w:bottom w:val="none" w:sz="0" w:space="0" w:color="auto"/>
        <w:right w:val="none" w:sz="0" w:space="0" w:color="auto"/>
      </w:divBdr>
    </w:div>
    <w:div w:id="974330248">
      <w:bodyDiv w:val="1"/>
      <w:marLeft w:val="0"/>
      <w:marRight w:val="0"/>
      <w:marTop w:val="0"/>
      <w:marBottom w:val="0"/>
      <w:divBdr>
        <w:top w:val="none" w:sz="0" w:space="0" w:color="auto"/>
        <w:left w:val="none" w:sz="0" w:space="0" w:color="auto"/>
        <w:bottom w:val="none" w:sz="0" w:space="0" w:color="auto"/>
        <w:right w:val="none" w:sz="0" w:space="0" w:color="auto"/>
      </w:divBdr>
    </w:div>
    <w:div w:id="984238236">
      <w:bodyDiv w:val="1"/>
      <w:marLeft w:val="0"/>
      <w:marRight w:val="0"/>
      <w:marTop w:val="0"/>
      <w:marBottom w:val="0"/>
      <w:divBdr>
        <w:top w:val="none" w:sz="0" w:space="0" w:color="auto"/>
        <w:left w:val="none" w:sz="0" w:space="0" w:color="auto"/>
        <w:bottom w:val="none" w:sz="0" w:space="0" w:color="auto"/>
        <w:right w:val="none" w:sz="0" w:space="0" w:color="auto"/>
      </w:divBdr>
    </w:div>
    <w:div w:id="986279159">
      <w:bodyDiv w:val="1"/>
      <w:marLeft w:val="0"/>
      <w:marRight w:val="0"/>
      <w:marTop w:val="0"/>
      <w:marBottom w:val="0"/>
      <w:divBdr>
        <w:top w:val="none" w:sz="0" w:space="0" w:color="auto"/>
        <w:left w:val="none" w:sz="0" w:space="0" w:color="auto"/>
        <w:bottom w:val="none" w:sz="0" w:space="0" w:color="auto"/>
        <w:right w:val="none" w:sz="0" w:space="0" w:color="auto"/>
      </w:divBdr>
    </w:div>
    <w:div w:id="991101363">
      <w:bodyDiv w:val="1"/>
      <w:marLeft w:val="0"/>
      <w:marRight w:val="0"/>
      <w:marTop w:val="0"/>
      <w:marBottom w:val="0"/>
      <w:divBdr>
        <w:top w:val="none" w:sz="0" w:space="0" w:color="auto"/>
        <w:left w:val="none" w:sz="0" w:space="0" w:color="auto"/>
        <w:bottom w:val="none" w:sz="0" w:space="0" w:color="auto"/>
        <w:right w:val="none" w:sz="0" w:space="0" w:color="auto"/>
      </w:divBdr>
    </w:div>
    <w:div w:id="1006982906">
      <w:bodyDiv w:val="1"/>
      <w:marLeft w:val="0"/>
      <w:marRight w:val="0"/>
      <w:marTop w:val="0"/>
      <w:marBottom w:val="0"/>
      <w:divBdr>
        <w:top w:val="none" w:sz="0" w:space="0" w:color="auto"/>
        <w:left w:val="none" w:sz="0" w:space="0" w:color="auto"/>
        <w:bottom w:val="none" w:sz="0" w:space="0" w:color="auto"/>
        <w:right w:val="none" w:sz="0" w:space="0" w:color="auto"/>
      </w:divBdr>
    </w:div>
    <w:div w:id="1021712055">
      <w:bodyDiv w:val="1"/>
      <w:marLeft w:val="0"/>
      <w:marRight w:val="0"/>
      <w:marTop w:val="0"/>
      <w:marBottom w:val="0"/>
      <w:divBdr>
        <w:top w:val="none" w:sz="0" w:space="0" w:color="auto"/>
        <w:left w:val="none" w:sz="0" w:space="0" w:color="auto"/>
        <w:bottom w:val="none" w:sz="0" w:space="0" w:color="auto"/>
        <w:right w:val="none" w:sz="0" w:space="0" w:color="auto"/>
      </w:divBdr>
    </w:div>
    <w:div w:id="1028947318">
      <w:bodyDiv w:val="1"/>
      <w:marLeft w:val="0"/>
      <w:marRight w:val="0"/>
      <w:marTop w:val="0"/>
      <w:marBottom w:val="0"/>
      <w:divBdr>
        <w:top w:val="none" w:sz="0" w:space="0" w:color="auto"/>
        <w:left w:val="none" w:sz="0" w:space="0" w:color="auto"/>
        <w:bottom w:val="none" w:sz="0" w:space="0" w:color="auto"/>
        <w:right w:val="none" w:sz="0" w:space="0" w:color="auto"/>
      </w:divBdr>
    </w:div>
    <w:div w:id="1031149183">
      <w:bodyDiv w:val="1"/>
      <w:marLeft w:val="0"/>
      <w:marRight w:val="0"/>
      <w:marTop w:val="0"/>
      <w:marBottom w:val="0"/>
      <w:divBdr>
        <w:top w:val="none" w:sz="0" w:space="0" w:color="auto"/>
        <w:left w:val="none" w:sz="0" w:space="0" w:color="auto"/>
        <w:bottom w:val="none" w:sz="0" w:space="0" w:color="auto"/>
        <w:right w:val="none" w:sz="0" w:space="0" w:color="auto"/>
      </w:divBdr>
    </w:div>
    <w:div w:id="1042748317">
      <w:bodyDiv w:val="1"/>
      <w:marLeft w:val="0"/>
      <w:marRight w:val="0"/>
      <w:marTop w:val="0"/>
      <w:marBottom w:val="0"/>
      <w:divBdr>
        <w:top w:val="none" w:sz="0" w:space="0" w:color="auto"/>
        <w:left w:val="none" w:sz="0" w:space="0" w:color="auto"/>
        <w:bottom w:val="none" w:sz="0" w:space="0" w:color="auto"/>
        <w:right w:val="none" w:sz="0" w:space="0" w:color="auto"/>
      </w:divBdr>
    </w:div>
    <w:div w:id="1049501041">
      <w:bodyDiv w:val="1"/>
      <w:marLeft w:val="0"/>
      <w:marRight w:val="0"/>
      <w:marTop w:val="0"/>
      <w:marBottom w:val="0"/>
      <w:divBdr>
        <w:top w:val="none" w:sz="0" w:space="0" w:color="auto"/>
        <w:left w:val="none" w:sz="0" w:space="0" w:color="auto"/>
        <w:bottom w:val="none" w:sz="0" w:space="0" w:color="auto"/>
        <w:right w:val="none" w:sz="0" w:space="0" w:color="auto"/>
      </w:divBdr>
    </w:div>
    <w:div w:id="1057513103">
      <w:bodyDiv w:val="1"/>
      <w:marLeft w:val="0"/>
      <w:marRight w:val="0"/>
      <w:marTop w:val="0"/>
      <w:marBottom w:val="0"/>
      <w:divBdr>
        <w:top w:val="none" w:sz="0" w:space="0" w:color="auto"/>
        <w:left w:val="none" w:sz="0" w:space="0" w:color="auto"/>
        <w:bottom w:val="none" w:sz="0" w:space="0" w:color="auto"/>
        <w:right w:val="none" w:sz="0" w:space="0" w:color="auto"/>
      </w:divBdr>
    </w:div>
    <w:div w:id="1061294581">
      <w:bodyDiv w:val="1"/>
      <w:marLeft w:val="0"/>
      <w:marRight w:val="0"/>
      <w:marTop w:val="0"/>
      <w:marBottom w:val="0"/>
      <w:divBdr>
        <w:top w:val="none" w:sz="0" w:space="0" w:color="auto"/>
        <w:left w:val="none" w:sz="0" w:space="0" w:color="auto"/>
        <w:bottom w:val="none" w:sz="0" w:space="0" w:color="auto"/>
        <w:right w:val="none" w:sz="0" w:space="0" w:color="auto"/>
      </w:divBdr>
    </w:div>
    <w:div w:id="1066998716">
      <w:bodyDiv w:val="1"/>
      <w:marLeft w:val="0"/>
      <w:marRight w:val="0"/>
      <w:marTop w:val="0"/>
      <w:marBottom w:val="0"/>
      <w:divBdr>
        <w:top w:val="none" w:sz="0" w:space="0" w:color="auto"/>
        <w:left w:val="none" w:sz="0" w:space="0" w:color="auto"/>
        <w:bottom w:val="none" w:sz="0" w:space="0" w:color="auto"/>
        <w:right w:val="none" w:sz="0" w:space="0" w:color="auto"/>
      </w:divBdr>
    </w:div>
    <w:div w:id="1077365280">
      <w:bodyDiv w:val="1"/>
      <w:marLeft w:val="0"/>
      <w:marRight w:val="0"/>
      <w:marTop w:val="0"/>
      <w:marBottom w:val="0"/>
      <w:divBdr>
        <w:top w:val="none" w:sz="0" w:space="0" w:color="auto"/>
        <w:left w:val="none" w:sz="0" w:space="0" w:color="auto"/>
        <w:bottom w:val="none" w:sz="0" w:space="0" w:color="auto"/>
        <w:right w:val="none" w:sz="0" w:space="0" w:color="auto"/>
      </w:divBdr>
    </w:div>
    <w:div w:id="1088186318">
      <w:bodyDiv w:val="1"/>
      <w:marLeft w:val="0"/>
      <w:marRight w:val="0"/>
      <w:marTop w:val="0"/>
      <w:marBottom w:val="0"/>
      <w:divBdr>
        <w:top w:val="none" w:sz="0" w:space="0" w:color="auto"/>
        <w:left w:val="none" w:sz="0" w:space="0" w:color="auto"/>
        <w:bottom w:val="none" w:sz="0" w:space="0" w:color="auto"/>
        <w:right w:val="none" w:sz="0" w:space="0" w:color="auto"/>
      </w:divBdr>
    </w:div>
    <w:div w:id="1101756379">
      <w:bodyDiv w:val="1"/>
      <w:marLeft w:val="0"/>
      <w:marRight w:val="0"/>
      <w:marTop w:val="0"/>
      <w:marBottom w:val="0"/>
      <w:divBdr>
        <w:top w:val="none" w:sz="0" w:space="0" w:color="auto"/>
        <w:left w:val="none" w:sz="0" w:space="0" w:color="auto"/>
        <w:bottom w:val="none" w:sz="0" w:space="0" w:color="auto"/>
        <w:right w:val="none" w:sz="0" w:space="0" w:color="auto"/>
      </w:divBdr>
    </w:div>
    <w:div w:id="1113595405">
      <w:bodyDiv w:val="1"/>
      <w:marLeft w:val="0"/>
      <w:marRight w:val="0"/>
      <w:marTop w:val="0"/>
      <w:marBottom w:val="0"/>
      <w:divBdr>
        <w:top w:val="none" w:sz="0" w:space="0" w:color="auto"/>
        <w:left w:val="none" w:sz="0" w:space="0" w:color="auto"/>
        <w:bottom w:val="none" w:sz="0" w:space="0" w:color="auto"/>
        <w:right w:val="none" w:sz="0" w:space="0" w:color="auto"/>
      </w:divBdr>
    </w:div>
    <w:div w:id="1120415348">
      <w:bodyDiv w:val="1"/>
      <w:marLeft w:val="0"/>
      <w:marRight w:val="0"/>
      <w:marTop w:val="0"/>
      <w:marBottom w:val="0"/>
      <w:divBdr>
        <w:top w:val="none" w:sz="0" w:space="0" w:color="auto"/>
        <w:left w:val="none" w:sz="0" w:space="0" w:color="auto"/>
        <w:bottom w:val="none" w:sz="0" w:space="0" w:color="auto"/>
        <w:right w:val="none" w:sz="0" w:space="0" w:color="auto"/>
      </w:divBdr>
    </w:div>
    <w:div w:id="1124929600">
      <w:bodyDiv w:val="1"/>
      <w:marLeft w:val="0"/>
      <w:marRight w:val="0"/>
      <w:marTop w:val="0"/>
      <w:marBottom w:val="0"/>
      <w:divBdr>
        <w:top w:val="none" w:sz="0" w:space="0" w:color="auto"/>
        <w:left w:val="none" w:sz="0" w:space="0" w:color="auto"/>
        <w:bottom w:val="none" w:sz="0" w:space="0" w:color="auto"/>
        <w:right w:val="none" w:sz="0" w:space="0" w:color="auto"/>
      </w:divBdr>
    </w:div>
    <w:div w:id="1131827144">
      <w:bodyDiv w:val="1"/>
      <w:marLeft w:val="0"/>
      <w:marRight w:val="0"/>
      <w:marTop w:val="0"/>
      <w:marBottom w:val="0"/>
      <w:divBdr>
        <w:top w:val="none" w:sz="0" w:space="0" w:color="auto"/>
        <w:left w:val="none" w:sz="0" w:space="0" w:color="auto"/>
        <w:bottom w:val="none" w:sz="0" w:space="0" w:color="auto"/>
        <w:right w:val="none" w:sz="0" w:space="0" w:color="auto"/>
      </w:divBdr>
    </w:div>
    <w:div w:id="1137142937">
      <w:bodyDiv w:val="1"/>
      <w:marLeft w:val="0"/>
      <w:marRight w:val="0"/>
      <w:marTop w:val="0"/>
      <w:marBottom w:val="0"/>
      <w:divBdr>
        <w:top w:val="none" w:sz="0" w:space="0" w:color="auto"/>
        <w:left w:val="none" w:sz="0" w:space="0" w:color="auto"/>
        <w:bottom w:val="none" w:sz="0" w:space="0" w:color="auto"/>
        <w:right w:val="none" w:sz="0" w:space="0" w:color="auto"/>
      </w:divBdr>
    </w:div>
    <w:div w:id="1142115527">
      <w:bodyDiv w:val="1"/>
      <w:marLeft w:val="0"/>
      <w:marRight w:val="0"/>
      <w:marTop w:val="0"/>
      <w:marBottom w:val="0"/>
      <w:divBdr>
        <w:top w:val="none" w:sz="0" w:space="0" w:color="auto"/>
        <w:left w:val="none" w:sz="0" w:space="0" w:color="auto"/>
        <w:bottom w:val="none" w:sz="0" w:space="0" w:color="auto"/>
        <w:right w:val="none" w:sz="0" w:space="0" w:color="auto"/>
      </w:divBdr>
    </w:div>
    <w:div w:id="1143696111">
      <w:bodyDiv w:val="1"/>
      <w:marLeft w:val="0"/>
      <w:marRight w:val="0"/>
      <w:marTop w:val="0"/>
      <w:marBottom w:val="0"/>
      <w:divBdr>
        <w:top w:val="none" w:sz="0" w:space="0" w:color="auto"/>
        <w:left w:val="none" w:sz="0" w:space="0" w:color="auto"/>
        <w:bottom w:val="none" w:sz="0" w:space="0" w:color="auto"/>
        <w:right w:val="none" w:sz="0" w:space="0" w:color="auto"/>
      </w:divBdr>
    </w:div>
    <w:div w:id="1145857780">
      <w:bodyDiv w:val="1"/>
      <w:marLeft w:val="0"/>
      <w:marRight w:val="0"/>
      <w:marTop w:val="0"/>
      <w:marBottom w:val="0"/>
      <w:divBdr>
        <w:top w:val="none" w:sz="0" w:space="0" w:color="auto"/>
        <w:left w:val="none" w:sz="0" w:space="0" w:color="auto"/>
        <w:bottom w:val="none" w:sz="0" w:space="0" w:color="auto"/>
        <w:right w:val="none" w:sz="0" w:space="0" w:color="auto"/>
      </w:divBdr>
    </w:div>
    <w:div w:id="1149900620">
      <w:bodyDiv w:val="1"/>
      <w:marLeft w:val="0"/>
      <w:marRight w:val="0"/>
      <w:marTop w:val="0"/>
      <w:marBottom w:val="0"/>
      <w:divBdr>
        <w:top w:val="none" w:sz="0" w:space="0" w:color="auto"/>
        <w:left w:val="none" w:sz="0" w:space="0" w:color="auto"/>
        <w:bottom w:val="none" w:sz="0" w:space="0" w:color="auto"/>
        <w:right w:val="none" w:sz="0" w:space="0" w:color="auto"/>
      </w:divBdr>
    </w:div>
    <w:div w:id="1165702539">
      <w:bodyDiv w:val="1"/>
      <w:marLeft w:val="0"/>
      <w:marRight w:val="0"/>
      <w:marTop w:val="0"/>
      <w:marBottom w:val="0"/>
      <w:divBdr>
        <w:top w:val="none" w:sz="0" w:space="0" w:color="auto"/>
        <w:left w:val="none" w:sz="0" w:space="0" w:color="auto"/>
        <w:bottom w:val="none" w:sz="0" w:space="0" w:color="auto"/>
        <w:right w:val="none" w:sz="0" w:space="0" w:color="auto"/>
      </w:divBdr>
    </w:div>
    <w:div w:id="1171022134">
      <w:bodyDiv w:val="1"/>
      <w:marLeft w:val="0"/>
      <w:marRight w:val="0"/>
      <w:marTop w:val="0"/>
      <w:marBottom w:val="0"/>
      <w:divBdr>
        <w:top w:val="none" w:sz="0" w:space="0" w:color="auto"/>
        <w:left w:val="none" w:sz="0" w:space="0" w:color="auto"/>
        <w:bottom w:val="none" w:sz="0" w:space="0" w:color="auto"/>
        <w:right w:val="none" w:sz="0" w:space="0" w:color="auto"/>
      </w:divBdr>
    </w:div>
    <w:div w:id="1171798322">
      <w:bodyDiv w:val="1"/>
      <w:marLeft w:val="0"/>
      <w:marRight w:val="0"/>
      <w:marTop w:val="0"/>
      <w:marBottom w:val="0"/>
      <w:divBdr>
        <w:top w:val="none" w:sz="0" w:space="0" w:color="auto"/>
        <w:left w:val="none" w:sz="0" w:space="0" w:color="auto"/>
        <w:bottom w:val="none" w:sz="0" w:space="0" w:color="auto"/>
        <w:right w:val="none" w:sz="0" w:space="0" w:color="auto"/>
      </w:divBdr>
    </w:div>
    <w:div w:id="1177886836">
      <w:bodyDiv w:val="1"/>
      <w:marLeft w:val="0"/>
      <w:marRight w:val="0"/>
      <w:marTop w:val="0"/>
      <w:marBottom w:val="0"/>
      <w:divBdr>
        <w:top w:val="none" w:sz="0" w:space="0" w:color="auto"/>
        <w:left w:val="none" w:sz="0" w:space="0" w:color="auto"/>
        <w:bottom w:val="none" w:sz="0" w:space="0" w:color="auto"/>
        <w:right w:val="none" w:sz="0" w:space="0" w:color="auto"/>
      </w:divBdr>
    </w:div>
    <w:div w:id="1183931667">
      <w:bodyDiv w:val="1"/>
      <w:marLeft w:val="0"/>
      <w:marRight w:val="0"/>
      <w:marTop w:val="0"/>
      <w:marBottom w:val="0"/>
      <w:divBdr>
        <w:top w:val="none" w:sz="0" w:space="0" w:color="auto"/>
        <w:left w:val="none" w:sz="0" w:space="0" w:color="auto"/>
        <w:bottom w:val="none" w:sz="0" w:space="0" w:color="auto"/>
        <w:right w:val="none" w:sz="0" w:space="0" w:color="auto"/>
      </w:divBdr>
    </w:div>
    <w:div w:id="1186407057">
      <w:bodyDiv w:val="1"/>
      <w:marLeft w:val="0"/>
      <w:marRight w:val="0"/>
      <w:marTop w:val="0"/>
      <w:marBottom w:val="0"/>
      <w:divBdr>
        <w:top w:val="none" w:sz="0" w:space="0" w:color="auto"/>
        <w:left w:val="none" w:sz="0" w:space="0" w:color="auto"/>
        <w:bottom w:val="none" w:sz="0" w:space="0" w:color="auto"/>
        <w:right w:val="none" w:sz="0" w:space="0" w:color="auto"/>
      </w:divBdr>
    </w:div>
    <w:div w:id="1193836306">
      <w:bodyDiv w:val="1"/>
      <w:marLeft w:val="0"/>
      <w:marRight w:val="0"/>
      <w:marTop w:val="0"/>
      <w:marBottom w:val="0"/>
      <w:divBdr>
        <w:top w:val="none" w:sz="0" w:space="0" w:color="auto"/>
        <w:left w:val="none" w:sz="0" w:space="0" w:color="auto"/>
        <w:bottom w:val="none" w:sz="0" w:space="0" w:color="auto"/>
        <w:right w:val="none" w:sz="0" w:space="0" w:color="auto"/>
      </w:divBdr>
    </w:div>
    <w:div w:id="1210991237">
      <w:bodyDiv w:val="1"/>
      <w:marLeft w:val="0"/>
      <w:marRight w:val="0"/>
      <w:marTop w:val="0"/>
      <w:marBottom w:val="0"/>
      <w:divBdr>
        <w:top w:val="none" w:sz="0" w:space="0" w:color="auto"/>
        <w:left w:val="none" w:sz="0" w:space="0" w:color="auto"/>
        <w:bottom w:val="none" w:sz="0" w:space="0" w:color="auto"/>
        <w:right w:val="none" w:sz="0" w:space="0" w:color="auto"/>
      </w:divBdr>
    </w:div>
    <w:div w:id="1214081528">
      <w:bodyDiv w:val="1"/>
      <w:marLeft w:val="0"/>
      <w:marRight w:val="0"/>
      <w:marTop w:val="0"/>
      <w:marBottom w:val="0"/>
      <w:divBdr>
        <w:top w:val="none" w:sz="0" w:space="0" w:color="auto"/>
        <w:left w:val="none" w:sz="0" w:space="0" w:color="auto"/>
        <w:bottom w:val="none" w:sz="0" w:space="0" w:color="auto"/>
        <w:right w:val="none" w:sz="0" w:space="0" w:color="auto"/>
      </w:divBdr>
    </w:div>
    <w:div w:id="1235975156">
      <w:bodyDiv w:val="1"/>
      <w:marLeft w:val="0"/>
      <w:marRight w:val="0"/>
      <w:marTop w:val="0"/>
      <w:marBottom w:val="0"/>
      <w:divBdr>
        <w:top w:val="none" w:sz="0" w:space="0" w:color="auto"/>
        <w:left w:val="none" w:sz="0" w:space="0" w:color="auto"/>
        <w:bottom w:val="none" w:sz="0" w:space="0" w:color="auto"/>
        <w:right w:val="none" w:sz="0" w:space="0" w:color="auto"/>
      </w:divBdr>
    </w:div>
    <w:div w:id="1246105968">
      <w:bodyDiv w:val="1"/>
      <w:marLeft w:val="0"/>
      <w:marRight w:val="0"/>
      <w:marTop w:val="0"/>
      <w:marBottom w:val="0"/>
      <w:divBdr>
        <w:top w:val="none" w:sz="0" w:space="0" w:color="auto"/>
        <w:left w:val="none" w:sz="0" w:space="0" w:color="auto"/>
        <w:bottom w:val="none" w:sz="0" w:space="0" w:color="auto"/>
        <w:right w:val="none" w:sz="0" w:space="0" w:color="auto"/>
      </w:divBdr>
    </w:div>
    <w:div w:id="1254825688">
      <w:bodyDiv w:val="1"/>
      <w:marLeft w:val="0"/>
      <w:marRight w:val="0"/>
      <w:marTop w:val="0"/>
      <w:marBottom w:val="0"/>
      <w:divBdr>
        <w:top w:val="none" w:sz="0" w:space="0" w:color="auto"/>
        <w:left w:val="none" w:sz="0" w:space="0" w:color="auto"/>
        <w:bottom w:val="none" w:sz="0" w:space="0" w:color="auto"/>
        <w:right w:val="none" w:sz="0" w:space="0" w:color="auto"/>
      </w:divBdr>
    </w:div>
    <w:div w:id="1266961708">
      <w:bodyDiv w:val="1"/>
      <w:marLeft w:val="0"/>
      <w:marRight w:val="0"/>
      <w:marTop w:val="0"/>
      <w:marBottom w:val="0"/>
      <w:divBdr>
        <w:top w:val="none" w:sz="0" w:space="0" w:color="auto"/>
        <w:left w:val="none" w:sz="0" w:space="0" w:color="auto"/>
        <w:bottom w:val="none" w:sz="0" w:space="0" w:color="auto"/>
        <w:right w:val="none" w:sz="0" w:space="0" w:color="auto"/>
      </w:divBdr>
    </w:div>
    <w:div w:id="1298951264">
      <w:bodyDiv w:val="1"/>
      <w:marLeft w:val="0"/>
      <w:marRight w:val="0"/>
      <w:marTop w:val="0"/>
      <w:marBottom w:val="0"/>
      <w:divBdr>
        <w:top w:val="none" w:sz="0" w:space="0" w:color="auto"/>
        <w:left w:val="none" w:sz="0" w:space="0" w:color="auto"/>
        <w:bottom w:val="none" w:sz="0" w:space="0" w:color="auto"/>
        <w:right w:val="none" w:sz="0" w:space="0" w:color="auto"/>
      </w:divBdr>
    </w:div>
    <w:div w:id="1304198183">
      <w:bodyDiv w:val="1"/>
      <w:marLeft w:val="0"/>
      <w:marRight w:val="0"/>
      <w:marTop w:val="0"/>
      <w:marBottom w:val="0"/>
      <w:divBdr>
        <w:top w:val="none" w:sz="0" w:space="0" w:color="auto"/>
        <w:left w:val="none" w:sz="0" w:space="0" w:color="auto"/>
        <w:bottom w:val="none" w:sz="0" w:space="0" w:color="auto"/>
        <w:right w:val="none" w:sz="0" w:space="0" w:color="auto"/>
      </w:divBdr>
    </w:div>
    <w:div w:id="1316031386">
      <w:bodyDiv w:val="1"/>
      <w:marLeft w:val="0"/>
      <w:marRight w:val="0"/>
      <w:marTop w:val="0"/>
      <w:marBottom w:val="0"/>
      <w:divBdr>
        <w:top w:val="none" w:sz="0" w:space="0" w:color="auto"/>
        <w:left w:val="none" w:sz="0" w:space="0" w:color="auto"/>
        <w:bottom w:val="none" w:sz="0" w:space="0" w:color="auto"/>
        <w:right w:val="none" w:sz="0" w:space="0" w:color="auto"/>
      </w:divBdr>
    </w:div>
    <w:div w:id="1325821716">
      <w:bodyDiv w:val="1"/>
      <w:marLeft w:val="0"/>
      <w:marRight w:val="0"/>
      <w:marTop w:val="0"/>
      <w:marBottom w:val="0"/>
      <w:divBdr>
        <w:top w:val="none" w:sz="0" w:space="0" w:color="auto"/>
        <w:left w:val="none" w:sz="0" w:space="0" w:color="auto"/>
        <w:bottom w:val="none" w:sz="0" w:space="0" w:color="auto"/>
        <w:right w:val="none" w:sz="0" w:space="0" w:color="auto"/>
      </w:divBdr>
    </w:div>
    <w:div w:id="1335690592">
      <w:bodyDiv w:val="1"/>
      <w:marLeft w:val="0"/>
      <w:marRight w:val="0"/>
      <w:marTop w:val="0"/>
      <w:marBottom w:val="0"/>
      <w:divBdr>
        <w:top w:val="none" w:sz="0" w:space="0" w:color="auto"/>
        <w:left w:val="none" w:sz="0" w:space="0" w:color="auto"/>
        <w:bottom w:val="none" w:sz="0" w:space="0" w:color="auto"/>
        <w:right w:val="none" w:sz="0" w:space="0" w:color="auto"/>
      </w:divBdr>
    </w:div>
    <w:div w:id="1342928072">
      <w:bodyDiv w:val="1"/>
      <w:marLeft w:val="0"/>
      <w:marRight w:val="0"/>
      <w:marTop w:val="0"/>
      <w:marBottom w:val="0"/>
      <w:divBdr>
        <w:top w:val="none" w:sz="0" w:space="0" w:color="auto"/>
        <w:left w:val="none" w:sz="0" w:space="0" w:color="auto"/>
        <w:bottom w:val="none" w:sz="0" w:space="0" w:color="auto"/>
        <w:right w:val="none" w:sz="0" w:space="0" w:color="auto"/>
      </w:divBdr>
    </w:div>
    <w:div w:id="1342974676">
      <w:bodyDiv w:val="1"/>
      <w:marLeft w:val="0"/>
      <w:marRight w:val="0"/>
      <w:marTop w:val="0"/>
      <w:marBottom w:val="0"/>
      <w:divBdr>
        <w:top w:val="none" w:sz="0" w:space="0" w:color="auto"/>
        <w:left w:val="none" w:sz="0" w:space="0" w:color="auto"/>
        <w:bottom w:val="none" w:sz="0" w:space="0" w:color="auto"/>
        <w:right w:val="none" w:sz="0" w:space="0" w:color="auto"/>
      </w:divBdr>
    </w:div>
    <w:div w:id="1346713581">
      <w:bodyDiv w:val="1"/>
      <w:marLeft w:val="0"/>
      <w:marRight w:val="0"/>
      <w:marTop w:val="0"/>
      <w:marBottom w:val="0"/>
      <w:divBdr>
        <w:top w:val="none" w:sz="0" w:space="0" w:color="auto"/>
        <w:left w:val="none" w:sz="0" w:space="0" w:color="auto"/>
        <w:bottom w:val="none" w:sz="0" w:space="0" w:color="auto"/>
        <w:right w:val="none" w:sz="0" w:space="0" w:color="auto"/>
      </w:divBdr>
    </w:div>
    <w:div w:id="1354918610">
      <w:bodyDiv w:val="1"/>
      <w:marLeft w:val="0"/>
      <w:marRight w:val="0"/>
      <w:marTop w:val="0"/>
      <w:marBottom w:val="0"/>
      <w:divBdr>
        <w:top w:val="none" w:sz="0" w:space="0" w:color="auto"/>
        <w:left w:val="none" w:sz="0" w:space="0" w:color="auto"/>
        <w:bottom w:val="none" w:sz="0" w:space="0" w:color="auto"/>
        <w:right w:val="none" w:sz="0" w:space="0" w:color="auto"/>
      </w:divBdr>
    </w:div>
    <w:div w:id="1365715420">
      <w:bodyDiv w:val="1"/>
      <w:marLeft w:val="0"/>
      <w:marRight w:val="0"/>
      <w:marTop w:val="0"/>
      <w:marBottom w:val="0"/>
      <w:divBdr>
        <w:top w:val="none" w:sz="0" w:space="0" w:color="auto"/>
        <w:left w:val="none" w:sz="0" w:space="0" w:color="auto"/>
        <w:bottom w:val="none" w:sz="0" w:space="0" w:color="auto"/>
        <w:right w:val="none" w:sz="0" w:space="0" w:color="auto"/>
      </w:divBdr>
    </w:div>
    <w:div w:id="1394812425">
      <w:bodyDiv w:val="1"/>
      <w:marLeft w:val="0"/>
      <w:marRight w:val="0"/>
      <w:marTop w:val="0"/>
      <w:marBottom w:val="0"/>
      <w:divBdr>
        <w:top w:val="none" w:sz="0" w:space="0" w:color="auto"/>
        <w:left w:val="none" w:sz="0" w:space="0" w:color="auto"/>
        <w:bottom w:val="none" w:sz="0" w:space="0" w:color="auto"/>
        <w:right w:val="none" w:sz="0" w:space="0" w:color="auto"/>
      </w:divBdr>
    </w:div>
    <w:div w:id="1411661602">
      <w:bodyDiv w:val="1"/>
      <w:marLeft w:val="0"/>
      <w:marRight w:val="0"/>
      <w:marTop w:val="0"/>
      <w:marBottom w:val="0"/>
      <w:divBdr>
        <w:top w:val="none" w:sz="0" w:space="0" w:color="auto"/>
        <w:left w:val="none" w:sz="0" w:space="0" w:color="auto"/>
        <w:bottom w:val="none" w:sz="0" w:space="0" w:color="auto"/>
        <w:right w:val="none" w:sz="0" w:space="0" w:color="auto"/>
      </w:divBdr>
    </w:div>
    <w:div w:id="1427771410">
      <w:bodyDiv w:val="1"/>
      <w:marLeft w:val="0"/>
      <w:marRight w:val="0"/>
      <w:marTop w:val="0"/>
      <w:marBottom w:val="0"/>
      <w:divBdr>
        <w:top w:val="none" w:sz="0" w:space="0" w:color="auto"/>
        <w:left w:val="none" w:sz="0" w:space="0" w:color="auto"/>
        <w:bottom w:val="none" w:sz="0" w:space="0" w:color="auto"/>
        <w:right w:val="none" w:sz="0" w:space="0" w:color="auto"/>
      </w:divBdr>
    </w:div>
    <w:div w:id="1429083743">
      <w:bodyDiv w:val="1"/>
      <w:marLeft w:val="0"/>
      <w:marRight w:val="0"/>
      <w:marTop w:val="0"/>
      <w:marBottom w:val="0"/>
      <w:divBdr>
        <w:top w:val="none" w:sz="0" w:space="0" w:color="auto"/>
        <w:left w:val="none" w:sz="0" w:space="0" w:color="auto"/>
        <w:bottom w:val="none" w:sz="0" w:space="0" w:color="auto"/>
        <w:right w:val="none" w:sz="0" w:space="0" w:color="auto"/>
      </w:divBdr>
    </w:div>
    <w:div w:id="1430002643">
      <w:bodyDiv w:val="1"/>
      <w:marLeft w:val="0"/>
      <w:marRight w:val="0"/>
      <w:marTop w:val="0"/>
      <w:marBottom w:val="0"/>
      <w:divBdr>
        <w:top w:val="none" w:sz="0" w:space="0" w:color="auto"/>
        <w:left w:val="none" w:sz="0" w:space="0" w:color="auto"/>
        <w:bottom w:val="none" w:sz="0" w:space="0" w:color="auto"/>
        <w:right w:val="none" w:sz="0" w:space="0" w:color="auto"/>
      </w:divBdr>
    </w:div>
    <w:div w:id="1432046261">
      <w:bodyDiv w:val="1"/>
      <w:marLeft w:val="0"/>
      <w:marRight w:val="0"/>
      <w:marTop w:val="0"/>
      <w:marBottom w:val="0"/>
      <w:divBdr>
        <w:top w:val="none" w:sz="0" w:space="0" w:color="auto"/>
        <w:left w:val="none" w:sz="0" w:space="0" w:color="auto"/>
        <w:bottom w:val="none" w:sz="0" w:space="0" w:color="auto"/>
        <w:right w:val="none" w:sz="0" w:space="0" w:color="auto"/>
      </w:divBdr>
    </w:div>
    <w:div w:id="1445690732">
      <w:bodyDiv w:val="1"/>
      <w:marLeft w:val="0"/>
      <w:marRight w:val="0"/>
      <w:marTop w:val="0"/>
      <w:marBottom w:val="0"/>
      <w:divBdr>
        <w:top w:val="none" w:sz="0" w:space="0" w:color="auto"/>
        <w:left w:val="none" w:sz="0" w:space="0" w:color="auto"/>
        <w:bottom w:val="none" w:sz="0" w:space="0" w:color="auto"/>
        <w:right w:val="none" w:sz="0" w:space="0" w:color="auto"/>
      </w:divBdr>
    </w:div>
    <w:div w:id="1455638823">
      <w:bodyDiv w:val="1"/>
      <w:marLeft w:val="0"/>
      <w:marRight w:val="0"/>
      <w:marTop w:val="0"/>
      <w:marBottom w:val="0"/>
      <w:divBdr>
        <w:top w:val="none" w:sz="0" w:space="0" w:color="auto"/>
        <w:left w:val="none" w:sz="0" w:space="0" w:color="auto"/>
        <w:bottom w:val="none" w:sz="0" w:space="0" w:color="auto"/>
        <w:right w:val="none" w:sz="0" w:space="0" w:color="auto"/>
      </w:divBdr>
    </w:div>
    <w:div w:id="1469468142">
      <w:bodyDiv w:val="1"/>
      <w:marLeft w:val="0"/>
      <w:marRight w:val="0"/>
      <w:marTop w:val="0"/>
      <w:marBottom w:val="0"/>
      <w:divBdr>
        <w:top w:val="none" w:sz="0" w:space="0" w:color="auto"/>
        <w:left w:val="none" w:sz="0" w:space="0" w:color="auto"/>
        <w:bottom w:val="none" w:sz="0" w:space="0" w:color="auto"/>
        <w:right w:val="none" w:sz="0" w:space="0" w:color="auto"/>
      </w:divBdr>
    </w:div>
    <w:div w:id="1470660495">
      <w:bodyDiv w:val="1"/>
      <w:marLeft w:val="0"/>
      <w:marRight w:val="0"/>
      <w:marTop w:val="0"/>
      <w:marBottom w:val="0"/>
      <w:divBdr>
        <w:top w:val="none" w:sz="0" w:space="0" w:color="auto"/>
        <w:left w:val="none" w:sz="0" w:space="0" w:color="auto"/>
        <w:bottom w:val="none" w:sz="0" w:space="0" w:color="auto"/>
        <w:right w:val="none" w:sz="0" w:space="0" w:color="auto"/>
      </w:divBdr>
    </w:div>
    <w:div w:id="1482381273">
      <w:bodyDiv w:val="1"/>
      <w:marLeft w:val="0"/>
      <w:marRight w:val="0"/>
      <w:marTop w:val="0"/>
      <w:marBottom w:val="0"/>
      <w:divBdr>
        <w:top w:val="none" w:sz="0" w:space="0" w:color="auto"/>
        <w:left w:val="none" w:sz="0" w:space="0" w:color="auto"/>
        <w:bottom w:val="none" w:sz="0" w:space="0" w:color="auto"/>
        <w:right w:val="none" w:sz="0" w:space="0" w:color="auto"/>
      </w:divBdr>
    </w:div>
    <w:div w:id="1486511584">
      <w:bodyDiv w:val="1"/>
      <w:marLeft w:val="0"/>
      <w:marRight w:val="0"/>
      <w:marTop w:val="0"/>
      <w:marBottom w:val="0"/>
      <w:divBdr>
        <w:top w:val="none" w:sz="0" w:space="0" w:color="auto"/>
        <w:left w:val="none" w:sz="0" w:space="0" w:color="auto"/>
        <w:bottom w:val="none" w:sz="0" w:space="0" w:color="auto"/>
        <w:right w:val="none" w:sz="0" w:space="0" w:color="auto"/>
      </w:divBdr>
    </w:div>
    <w:div w:id="1505588355">
      <w:bodyDiv w:val="1"/>
      <w:marLeft w:val="0"/>
      <w:marRight w:val="0"/>
      <w:marTop w:val="0"/>
      <w:marBottom w:val="0"/>
      <w:divBdr>
        <w:top w:val="none" w:sz="0" w:space="0" w:color="auto"/>
        <w:left w:val="none" w:sz="0" w:space="0" w:color="auto"/>
        <w:bottom w:val="none" w:sz="0" w:space="0" w:color="auto"/>
        <w:right w:val="none" w:sz="0" w:space="0" w:color="auto"/>
      </w:divBdr>
    </w:div>
    <w:div w:id="1533614465">
      <w:bodyDiv w:val="1"/>
      <w:marLeft w:val="0"/>
      <w:marRight w:val="0"/>
      <w:marTop w:val="0"/>
      <w:marBottom w:val="0"/>
      <w:divBdr>
        <w:top w:val="none" w:sz="0" w:space="0" w:color="auto"/>
        <w:left w:val="none" w:sz="0" w:space="0" w:color="auto"/>
        <w:bottom w:val="none" w:sz="0" w:space="0" w:color="auto"/>
        <w:right w:val="none" w:sz="0" w:space="0" w:color="auto"/>
      </w:divBdr>
    </w:div>
    <w:div w:id="1543594195">
      <w:bodyDiv w:val="1"/>
      <w:marLeft w:val="0"/>
      <w:marRight w:val="0"/>
      <w:marTop w:val="0"/>
      <w:marBottom w:val="0"/>
      <w:divBdr>
        <w:top w:val="none" w:sz="0" w:space="0" w:color="auto"/>
        <w:left w:val="none" w:sz="0" w:space="0" w:color="auto"/>
        <w:bottom w:val="none" w:sz="0" w:space="0" w:color="auto"/>
        <w:right w:val="none" w:sz="0" w:space="0" w:color="auto"/>
      </w:divBdr>
    </w:div>
    <w:div w:id="1545562751">
      <w:bodyDiv w:val="1"/>
      <w:marLeft w:val="0"/>
      <w:marRight w:val="0"/>
      <w:marTop w:val="0"/>
      <w:marBottom w:val="0"/>
      <w:divBdr>
        <w:top w:val="none" w:sz="0" w:space="0" w:color="auto"/>
        <w:left w:val="none" w:sz="0" w:space="0" w:color="auto"/>
        <w:bottom w:val="none" w:sz="0" w:space="0" w:color="auto"/>
        <w:right w:val="none" w:sz="0" w:space="0" w:color="auto"/>
      </w:divBdr>
    </w:div>
    <w:div w:id="1550073285">
      <w:bodyDiv w:val="1"/>
      <w:marLeft w:val="0"/>
      <w:marRight w:val="0"/>
      <w:marTop w:val="0"/>
      <w:marBottom w:val="0"/>
      <w:divBdr>
        <w:top w:val="none" w:sz="0" w:space="0" w:color="auto"/>
        <w:left w:val="none" w:sz="0" w:space="0" w:color="auto"/>
        <w:bottom w:val="none" w:sz="0" w:space="0" w:color="auto"/>
        <w:right w:val="none" w:sz="0" w:space="0" w:color="auto"/>
      </w:divBdr>
    </w:div>
    <w:div w:id="1556695253">
      <w:bodyDiv w:val="1"/>
      <w:marLeft w:val="0"/>
      <w:marRight w:val="0"/>
      <w:marTop w:val="0"/>
      <w:marBottom w:val="0"/>
      <w:divBdr>
        <w:top w:val="none" w:sz="0" w:space="0" w:color="auto"/>
        <w:left w:val="none" w:sz="0" w:space="0" w:color="auto"/>
        <w:bottom w:val="none" w:sz="0" w:space="0" w:color="auto"/>
        <w:right w:val="none" w:sz="0" w:space="0" w:color="auto"/>
      </w:divBdr>
    </w:div>
    <w:div w:id="1574120489">
      <w:bodyDiv w:val="1"/>
      <w:marLeft w:val="0"/>
      <w:marRight w:val="0"/>
      <w:marTop w:val="0"/>
      <w:marBottom w:val="0"/>
      <w:divBdr>
        <w:top w:val="none" w:sz="0" w:space="0" w:color="auto"/>
        <w:left w:val="none" w:sz="0" w:space="0" w:color="auto"/>
        <w:bottom w:val="none" w:sz="0" w:space="0" w:color="auto"/>
        <w:right w:val="none" w:sz="0" w:space="0" w:color="auto"/>
      </w:divBdr>
    </w:div>
    <w:div w:id="1582524152">
      <w:bodyDiv w:val="1"/>
      <w:marLeft w:val="0"/>
      <w:marRight w:val="0"/>
      <w:marTop w:val="0"/>
      <w:marBottom w:val="0"/>
      <w:divBdr>
        <w:top w:val="none" w:sz="0" w:space="0" w:color="auto"/>
        <w:left w:val="none" w:sz="0" w:space="0" w:color="auto"/>
        <w:bottom w:val="none" w:sz="0" w:space="0" w:color="auto"/>
        <w:right w:val="none" w:sz="0" w:space="0" w:color="auto"/>
      </w:divBdr>
    </w:div>
    <w:div w:id="1587881695">
      <w:bodyDiv w:val="1"/>
      <w:marLeft w:val="0"/>
      <w:marRight w:val="0"/>
      <w:marTop w:val="0"/>
      <w:marBottom w:val="0"/>
      <w:divBdr>
        <w:top w:val="none" w:sz="0" w:space="0" w:color="auto"/>
        <w:left w:val="none" w:sz="0" w:space="0" w:color="auto"/>
        <w:bottom w:val="none" w:sz="0" w:space="0" w:color="auto"/>
        <w:right w:val="none" w:sz="0" w:space="0" w:color="auto"/>
      </w:divBdr>
    </w:div>
    <w:div w:id="1613784865">
      <w:bodyDiv w:val="1"/>
      <w:marLeft w:val="0"/>
      <w:marRight w:val="0"/>
      <w:marTop w:val="0"/>
      <w:marBottom w:val="0"/>
      <w:divBdr>
        <w:top w:val="none" w:sz="0" w:space="0" w:color="auto"/>
        <w:left w:val="none" w:sz="0" w:space="0" w:color="auto"/>
        <w:bottom w:val="none" w:sz="0" w:space="0" w:color="auto"/>
        <w:right w:val="none" w:sz="0" w:space="0" w:color="auto"/>
      </w:divBdr>
    </w:div>
    <w:div w:id="1629895034">
      <w:bodyDiv w:val="1"/>
      <w:marLeft w:val="0"/>
      <w:marRight w:val="0"/>
      <w:marTop w:val="0"/>
      <w:marBottom w:val="0"/>
      <w:divBdr>
        <w:top w:val="none" w:sz="0" w:space="0" w:color="auto"/>
        <w:left w:val="none" w:sz="0" w:space="0" w:color="auto"/>
        <w:bottom w:val="none" w:sz="0" w:space="0" w:color="auto"/>
        <w:right w:val="none" w:sz="0" w:space="0" w:color="auto"/>
      </w:divBdr>
    </w:div>
    <w:div w:id="1629969121">
      <w:bodyDiv w:val="1"/>
      <w:marLeft w:val="0"/>
      <w:marRight w:val="0"/>
      <w:marTop w:val="0"/>
      <w:marBottom w:val="0"/>
      <w:divBdr>
        <w:top w:val="none" w:sz="0" w:space="0" w:color="auto"/>
        <w:left w:val="none" w:sz="0" w:space="0" w:color="auto"/>
        <w:bottom w:val="none" w:sz="0" w:space="0" w:color="auto"/>
        <w:right w:val="none" w:sz="0" w:space="0" w:color="auto"/>
      </w:divBdr>
    </w:div>
    <w:div w:id="1638224600">
      <w:bodyDiv w:val="1"/>
      <w:marLeft w:val="0"/>
      <w:marRight w:val="0"/>
      <w:marTop w:val="0"/>
      <w:marBottom w:val="0"/>
      <w:divBdr>
        <w:top w:val="none" w:sz="0" w:space="0" w:color="auto"/>
        <w:left w:val="none" w:sz="0" w:space="0" w:color="auto"/>
        <w:bottom w:val="none" w:sz="0" w:space="0" w:color="auto"/>
        <w:right w:val="none" w:sz="0" w:space="0" w:color="auto"/>
      </w:divBdr>
    </w:div>
    <w:div w:id="1657489593">
      <w:bodyDiv w:val="1"/>
      <w:marLeft w:val="0"/>
      <w:marRight w:val="0"/>
      <w:marTop w:val="0"/>
      <w:marBottom w:val="0"/>
      <w:divBdr>
        <w:top w:val="none" w:sz="0" w:space="0" w:color="auto"/>
        <w:left w:val="none" w:sz="0" w:space="0" w:color="auto"/>
        <w:bottom w:val="none" w:sz="0" w:space="0" w:color="auto"/>
        <w:right w:val="none" w:sz="0" w:space="0" w:color="auto"/>
      </w:divBdr>
    </w:div>
    <w:div w:id="1658223786">
      <w:bodyDiv w:val="1"/>
      <w:marLeft w:val="0"/>
      <w:marRight w:val="0"/>
      <w:marTop w:val="0"/>
      <w:marBottom w:val="0"/>
      <w:divBdr>
        <w:top w:val="none" w:sz="0" w:space="0" w:color="auto"/>
        <w:left w:val="none" w:sz="0" w:space="0" w:color="auto"/>
        <w:bottom w:val="none" w:sz="0" w:space="0" w:color="auto"/>
        <w:right w:val="none" w:sz="0" w:space="0" w:color="auto"/>
      </w:divBdr>
    </w:div>
    <w:div w:id="1707481374">
      <w:bodyDiv w:val="1"/>
      <w:marLeft w:val="0"/>
      <w:marRight w:val="0"/>
      <w:marTop w:val="0"/>
      <w:marBottom w:val="0"/>
      <w:divBdr>
        <w:top w:val="none" w:sz="0" w:space="0" w:color="auto"/>
        <w:left w:val="none" w:sz="0" w:space="0" w:color="auto"/>
        <w:bottom w:val="none" w:sz="0" w:space="0" w:color="auto"/>
        <w:right w:val="none" w:sz="0" w:space="0" w:color="auto"/>
      </w:divBdr>
    </w:div>
    <w:div w:id="1716157639">
      <w:bodyDiv w:val="1"/>
      <w:marLeft w:val="0"/>
      <w:marRight w:val="0"/>
      <w:marTop w:val="0"/>
      <w:marBottom w:val="0"/>
      <w:divBdr>
        <w:top w:val="none" w:sz="0" w:space="0" w:color="auto"/>
        <w:left w:val="none" w:sz="0" w:space="0" w:color="auto"/>
        <w:bottom w:val="none" w:sz="0" w:space="0" w:color="auto"/>
        <w:right w:val="none" w:sz="0" w:space="0" w:color="auto"/>
      </w:divBdr>
    </w:div>
    <w:div w:id="1727990027">
      <w:bodyDiv w:val="1"/>
      <w:marLeft w:val="0"/>
      <w:marRight w:val="0"/>
      <w:marTop w:val="0"/>
      <w:marBottom w:val="0"/>
      <w:divBdr>
        <w:top w:val="none" w:sz="0" w:space="0" w:color="auto"/>
        <w:left w:val="none" w:sz="0" w:space="0" w:color="auto"/>
        <w:bottom w:val="none" w:sz="0" w:space="0" w:color="auto"/>
        <w:right w:val="none" w:sz="0" w:space="0" w:color="auto"/>
      </w:divBdr>
    </w:div>
    <w:div w:id="1730693202">
      <w:bodyDiv w:val="1"/>
      <w:marLeft w:val="0"/>
      <w:marRight w:val="0"/>
      <w:marTop w:val="0"/>
      <w:marBottom w:val="0"/>
      <w:divBdr>
        <w:top w:val="none" w:sz="0" w:space="0" w:color="auto"/>
        <w:left w:val="none" w:sz="0" w:space="0" w:color="auto"/>
        <w:bottom w:val="none" w:sz="0" w:space="0" w:color="auto"/>
        <w:right w:val="none" w:sz="0" w:space="0" w:color="auto"/>
      </w:divBdr>
    </w:div>
    <w:div w:id="1746292384">
      <w:bodyDiv w:val="1"/>
      <w:marLeft w:val="0"/>
      <w:marRight w:val="0"/>
      <w:marTop w:val="0"/>
      <w:marBottom w:val="0"/>
      <w:divBdr>
        <w:top w:val="none" w:sz="0" w:space="0" w:color="auto"/>
        <w:left w:val="none" w:sz="0" w:space="0" w:color="auto"/>
        <w:bottom w:val="none" w:sz="0" w:space="0" w:color="auto"/>
        <w:right w:val="none" w:sz="0" w:space="0" w:color="auto"/>
      </w:divBdr>
    </w:div>
    <w:div w:id="1752967387">
      <w:bodyDiv w:val="1"/>
      <w:marLeft w:val="0"/>
      <w:marRight w:val="0"/>
      <w:marTop w:val="0"/>
      <w:marBottom w:val="0"/>
      <w:divBdr>
        <w:top w:val="none" w:sz="0" w:space="0" w:color="auto"/>
        <w:left w:val="none" w:sz="0" w:space="0" w:color="auto"/>
        <w:bottom w:val="none" w:sz="0" w:space="0" w:color="auto"/>
        <w:right w:val="none" w:sz="0" w:space="0" w:color="auto"/>
      </w:divBdr>
    </w:div>
    <w:div w:id="1753041188">
      <w:bodyDiv w:val="1"/>
      <w:marLeft w:val="0"/>
      <w:marRight w:val="0"/>
      <w:marTop w:val="0"/>
      <w:marBottom w:val="0"/>
      <w:divBdr>
        <w:top w:val="none" w:sz="0" w:space="0" w:color="auto"/>
        <w:left w:val="none" w:sz="0" w:space="0" w:color="auto"/>
        <w:bottom w:val="none" w:sz="0" w:space="0" w:color="auto"/>
        <w:right w:val="none" w:sz="0" w:space="0" w:color="auto"/>
      </w:divBdr>
      <w:divsChild>
        <w:div w:id="1425688208">
          <w:marLeft w:val="0"/>
          <w:marRight w:val="0"/>
          <w:marTop w:val="216"/>
          <w:marBottom w:val="0"/>
          <w:divBdr>
            <w:top w:val="none" w:sz="0" w:space="0" w:color="auto"/>
            <w:left w:val="none" w:sz="0" w:space="0" w:color="auto"/>
            <w:bottom w:val="none" w:sz="0" w:space="0" w:color="auto"/>
            <w:right w:val="none" w:sz="0" w:space="0" w:color="auto"/>
          </w:divBdr>
        </w:div>
        <w:div w:id="1853370862">
          <w:marLeft w:val="0"/>
          <w:marRight w:val="0"/>
          <w:marTop w:val="216"/>
          <w:marBottom w:val="0"/>
          <w:divBdr>
            <w:top w:val="none" w:sz="0" w:space="0" w:color="auto"/>
            <w:left w:val="none" w:sz="0" w:space="0" w:color="auto"/>
            <w:bottom w:val="none" w:sz="0" w:space="0" w:color="auto"/>
            <w:right w:val="none" w:sz="0" w:space="0" w:color="auto"/>
          </w:divBdr>
        </w:div>
        <w:div w:id="506483105">
          <w:marLeft w:val="0"/>
          <w:marRight w:val="0"/>
          <w:marTop w:val="216"/>
          <w:marBottom w:val="0"/>
          <w:divBdr>
            <w:top w:val="none" w:sz="0" w:space="0" w:color="auto"/>
            <w:left w:val="none" w:sz="0" w:space="0" w:color="auto"/>
            <w:bottom w:val="none" w:sz="0" w:space="0" w:color="auto"/>
            <w:right w:val="none" w:sz="0" w:space="0" w:color="auto"/>
          </w:divBdr>
        </w:div>
        <w:div w:id="1286496692">
          <w:marLeft w:val="720"/>
          <w:marRight w:val="0"/>
          <w:marTop w:val="216"/>
          <w:marBottom w:val="0"/>
          <w:divBdr>
            <w:top w:val="none" w:sz="0" w:space="0" w:color="auto"/>
            <w:left w:val="none" w:sz="0" w:space="0" w:color="auto"/>
            <w:bottom w:val="none" w:sz="0" w:space="0" w:color="auto"/>
            <w:right w:val="none" w:sz="0" w:space="0" w:color="auto"/>
          </w:divBdr>
        </w:div>
        <w:div w:id="733821423">
          <w:marLeft w:val="720"/>
          <w:marRight w:val="0"/>
          <w:marTop w:val="216"/>
          <w:marBottom w:val="0"/>
          <w:divBdr>
            <w:top w:val="none" w:sz="0" w:space="0" w:color="auto"/>
            <w:left w:val="none" w:sz="0" w:space="0" w:color="auto"/>
            <w:bottom w:val="none" w:sz="0" w:space="0" w:color="auto"/>
            <w:right w:val="none" w:sz="0" w:space="0" w:color="auto"/>
          </w:divBdr>
        </w:div>
        <w:div w:id="128472653">
          <w:marLeft w:val="720"/>
          <w:marRight w:val="0"/>
          <w:marTop w:val="216"/>
          <w:marBottom w:val="0"/>
          <w:divBdr>
            <w:top w:val="none" w:sz="0" w:space="0" w:color="auto"/>
            <w:left w:val="none" w:sz="0" w:space="0" w:color="auto"/>
            <w:bottom w:val="none" w:sz="0" w:space="0" w:color="auto"/>
            <w:right w:val="none" w:sz="0" w:space="0" w:color="auto"/>
          </w:divBdr>
        </w:div>
        <w:div w:id="1501238168">
          <w:marLeft w:val="720"/>
          <w:marRight w:val="0"/>
          <w:marTop w:val="216"/>
          <w:marBottom w:val="0"/>
          <w:divBdr>
            <w:top w:val="none" w:sz="0" w:space="0" w:color="auto"/>
            <w:left w:val="none" w:sz="0" w:space="0" w:color="auto"/>
            <w:bottom w:val="none" w:sz="0" w:space="0" w:color="auto"/>
            <w:right w:val="none" w:sz="0" w:space="0" w:color="auto"/>
          </w:divBdr>
        </w:div>
        <w:div w:id="1850296461">
          <w:marLeft w:val="720"/>
          <w:marRight w:val="0"/>
          <w:marTop w:val="216"/>
          <w:marBottom w:val="0"/>
          <w:divBdr>
            <w:top w:val="none" w:sz="0" w:space="0" w:color="auto"/>
            <w:left w:val="none" w:sz="0" w:space="0" w:color="auto"/>
            <w:bottom w:val="none" w:sz="0" w:space="0" w:color="auto"/>
            <w:right w:val="none" w:sz="0" w:space="0" w:color="auto"/>
          </w:divBdr>
        </w:div>
      </w:divsChild>
    </w:div>
    <w:div w:id="1761634775">
      <w:bodyDiv w:val="1"/>
      <w:marLeft w:val="0"/>
      <w:marRight w:val="0"/>
      <w:marTop w:val="0"/>
      <w:marBottom w:val="0"/>
      <w:divBdr>
        <w:top w:val="none" w:sz="0" w:space="0" w:color="auto"/>
        <w:left w:val="none" w:sz="0" w:space="0" w:color="auto"/>
        <w:bottom w:val="none" w:sz="0" w:space="0" w:color="auto"/>
        <w:right w:val="none" w:sz="0" w:space="0" w:color="auto"/>
      </w:divBdr>
    </w:div>
    <w:div w:id="1766606325">
      <w:bodyDiv w:val="1"/>
      <w:marLeft w:val="0"/>
      <w:marRight w:val="0"/>
      <w:marTop w:val="0"/>
      <w:marBottom w:val="0"/>
      <w:divBdr>
        <w:top w:val="none" w:sz="0" w:space="0" w:color="auto"/>
        <w:left w:val="none" w:sz="0" w:space="0" w:color="auto"/>
        <w:bottom w:val="none" w:sz="0" w:space="0" w:color="auto"/>
        <w:right w:val="none" w:sz="0" w:space="0" w:color="auto"/>
      </w:divBdr>
    </w:div>
    <w:div w:id="1770463909">
      <w:bodyDiv w:val="1"/>
      <w:marLeft w:val="0"/>
      <w:marRight w:val="0"/>
      <w:marTop w:val="0"/>
      <w:marBottom w:val="0"/>
      <w:divBdr>
        <w:top w:val="none" w:sz="0" w:space="0" w:color="auto"/>
        <w:left w:val="none" w:sz="0" w:space="0" w:color="auto"/>
        <w:bottom w:val="none" w:sz="0" w:space="0" w:color="auto"/>
        <w:right w:val="none" w:sz="0" w:space="0" w:color="auto"/>
      </w:divBdr>
    </w:div>
    <w:div w:id="1775972979">
      <w:bodyDiv w:val="1"/>
      <w:marLeft w:val="0"/>
      <w:marRight w:val="0"/>
      <w:marTop w:val="0"/>
      <w:marBottom w:val="0"/>
      <w:divBdr>
        <w:top w:val="none" w:sz="0" w:space="0" w:color="auto"/>
        <w:left w:val="none" w:sz="0" w:space="0" w:color="auto"/>
        <w:bottom w:val="none" w:sz="0" w:space="0" w:color="auto"/>
        <w:right w:val="none" w:sz="0" w:space="0" w:color="auto"/>
      </w:divBdr>
      <w:divsChild>
        <w:div w:id="764687469">
          <w:marLeft w:val="0"/>
          <w:marRight w:val="0"/>
          <w:marTop w:val="216"/>
          <w:marBottom w:val="0"/>
          <w:divBdr>
            <w:top w:val="none" w:sz="0" w:space="0" w:color="auto"/>
            <w:left w:val="none" w:sz="0" w:space="0" w:color="auto"/>
            <w:bottom w:val="none" w:sz="0" w:space="0" w:color="auto"/>
            <w:right w:val="none" w:sz="0" w:space="0" w:color="auto"/>
          </w:divBdr>
        </w:div>
        <w:div w:id="1319308205">
          <w:marLeft w:val="0"/>
          <w:marRight w:val="0"/>
          <w:marTop w:val="216"/>
          <w:marBottom w:val="0"/>
          <w:divBdr>
            <w:top w:val="none" w:sz="0" w:space="0" w:color="auto"/>
            <w:left w:val="none" w:sz="0" w:space="0" w:color="auto"/>
            <w:bottom w:val="none" w:sz="0" w:space="0" w:color="auto"/>
            <w:right w:val="none" w:sz="0" w:space="0" w:color="auto"/>
          </w:divBdr>
        </w:div>
        <w:div w:id="1240213665">
          <w:marLeft w:val="0"/>
          <w:marRight w:val="0"/>
          <w:marTop w:val="216"/>
          <w:marBottom w:val="0"/>
          <w:divBdr>
            <w:top w:val="none" w:sz="0" w:space="0" w:color="auto"/>
            <w:left w:val="none" w:sz="0" w:space="0" w:color="auto"/>
            <w:bottom w:val="none" w:sz="0" w:space="0" w:color="auto"/>
            <w:right w:val="none" w:sz="0" w:space="0" w:color="auto"/>
          </w:divBdr>
        </w:div>
        <w:div w:id="404961893">
          <w:marLeft w:val="0"/>
          <w:marRight w:val="0"/>
          <w:marTop w:val="216"/>
          <w:marBottom w:val="0"/>
          <w:divBdr>
            <w:top w:val="none" w:sz="0" w:space="0" w:color="auto"/>
            <w:left w:val="none" w:sz="0" w:space="0" w:color="auto"/>
            <w:bottom w:val="none" w:sz="0" w:space="0" w:color="auto"/>
            <w:right w:val="none" w:sz="0" w:space="0" w:color="auto"/>
          </w:divBdr>
        </w:div>
        <w:div w:id="1915386455">
          <w:marLeft w:val="0"/>
          <w:marRight w:val="0"/>
          <w:marTop w:val="216"/>
          <w:marBottom w:val="0"/>
          <w:divBdr>
            <w:top w:val="none" w:sz="0" w:space="0" w:color="auto"/>
            <w:left w:val="none" w:sz="0" w:space="0" w:color="auto"/>
            <w:bottom w:val="none" w:sz="0" w:space="0" w:color="auto"/>
            <w:right w:val="none" w:sz="0" w:space="0" w:color="auto"/>
          </w:divBdr>
        </w:div>
        <w:div w:id="1539780300">
          <w:marLeft w:val="0"/>
          <w:marRight w:val="0"/>
          <w:marTop w:val="216"/>
          <w:marBottom w:val="0"/>
          <w:divBdr>
            <w:top w:val="none" w:sz="0" w:space="0" w:color="auto"/>
            <w:left w:val="none" w:sz="0" w:space="0" w:color="auto"/>
            <w:bottom w:val="none" w:sz="0" w:space="0" w:color="auto"/>
            <w:right w:val="none" w:sz="0" w:space="0" w:color="auto"/>
          </w:divBdr>
        </w:div>
      </w:divsChild>
    </w:div>
    <w:div w:id="1780180951">
      <w:bodyDiv w:val="1"/>
      <w:marLeft w:val="0"/>
      <w:marRight w:val="0"/>
      <w:marTop w:val="0"/>
      <w:marBottom w:val="0"/>
      <w:divBdr>
        <w:top w:val="none" w:sz="0" w:space="0" w:color="auto"/>
        <w:left w:val="none" w:sz="0" w:space="0" w:color="auto"/>
        <w:bottom w:val="none" w:sz="0" w:space="0" w:color="auto"/>
        <w:right w:val="none" w:sz="0" w:space="0" w:color="auto"/>
      </w:divBdr>
    </w:div>
    <w:div w:id="1806317955">
      <w:bodyDiv w:val="1"/>
      <w:marLeft w:val="0"/>
      <w:marRight w:val="0"/>
      <w:marTop w:val="0"/>
      <w:marBottom w:val="0"/>
      <w:divBdr>
        <w:top w:val="none" w:sz="0" w:space="0" w:color="auto"/>
        <w:left w:val="none" w:sz="0" w:space="0" w:color="auto"/>
        <w:bottom w:val="none" w:sz="0" w:space="0" w:color="auto"/>
        <w:right w:val="none" w:sz="0" w:space="0" w:color="auto"/>
      </w:divBdr>
    </w:div>
    <w:div w:id="1811442022">
      <w:bodyDiv w:val="1"/>
      <w:marLeft w:val="0"/>
      <w:marRight w:val="0"/>
      <w:marTop w:val="0"/>
      <w:marBottom w:val="0"/>
      <w:divBdr>
        <w:top w:val="none" w:sz="0" w:space="0" w:color="auto"/>
        <w:left w:val="none" w:sz="0" w:space="0" w:color="auto"/>
        <w:bottom w:val="none" w:sz="0" w:space="0" w:color="auto"/>
        <w:right w:val="none" w:sz="0" w:space="0" w:color="auto"/>
      </w:divBdr>
    </w:div>
    <w:div w:id="1822234194">
      <w:bodyDiv w:val="1"/>
      <w:marLeft w:val="0"/>
      <w:marRight w:val="0"/>
      <w:marTop w:val="0"/>
      <w:marBottom w:val="0"/>
      <w:divBdr>
        <w:top w:val="none" w:sz="0" w:space="0" w:color="auto"/>
        <w:left w:val="none" w:sz="0" w:space="0" w:color="auto"/>
        <w:bottom w:val="none" w:sz="0" w:space="0" w:color="auto"/>
        <w:right w:val="none" w:sz="0" w:space="0" w:color="auto"/>
      </w:divBdr>
      <w:divsChild>
        <w:div w:id="1262837629">
          <w:marLeft w:val="0"/>
          <w:marRight w:val="0"/>
          <w:marTop w:val="216"/>
          <w:marBottom w:val="0"/>
          <w:divBdr>
            <w:top w:val="none" w:sz="0" w:space="0" w:color="auto"/>
            <w:left w:val="none" w:sz="0" w:space="0" w:color="auto"/>
            <w:bottom w:val="none" w:sz="0" w:space="0" w:color="auto"/>
            <w:right w:val="none" w:sz="0" w:space="0" w:color="auto"/>
          </w:divBdr>
        </w:div>
        <w:div w:id="1188446338">
          <w:marLeft w:val="0"/>
          <w:marRight w:val="0"/>
          <w:marTop w:val="216"/>
          <w:marBottom w:val="0"/>
          <w:divBdr>
            <w:top w:val="none" w:sz="0" w:space="0" w:color="auto"/>
            <w:left w:val="none" w:sz="0" w:space="0" w:color="auto"/>
            <w:bottom w:val="none" w:sz="0" w:space="0" w:color="auto"/>
            <w:right w:val="none" w:sz="0" w:space="0" w:color="auto"/>
          </w:divBdr>
        </w:div>
        <w:div w:id="1130782938">
          <w:marLeft w:val="0"/>
          <w:marRight w:val="0"/>
          <w:marTop w:val="216"/>
          <w:marBottom w:val="0"/>
          <w:divBdr>
            <w:top w:val="none" w:sz="0" w:space="0" w:color="auto"/>
            <w:left w:val="none" w:sz="0" w:space="0" w:color="auto"/>
            <w:bottom w:val="none" w:sz="0" w:space="0" w:color="auto"/>
            <w:right w:val="none" w:sz="0" w:space="0" w:color="auto"/>
          </w:divBdr>
        </w:div>
        <w:div w:id="1181430773">
          <w:marLeft w:val="0"/>
          <w:marRight w:val="0"/>
          <w:marTop w:val="216"/>
          <w:marBottom w:val="0"/>
          <w:divBdr>
            <w:top w:val="none" w:sz="0" w:space="0" w:color="auto"/>
            <w:left w:val="none" w:sz="0" w:space="0" w:color="auto"/>
            <w:bottom w:val="none" w:sz="0" w:space="0" w:color="auto"/>
            <w:right w:val="none" w:sz="0" w:space="0" w:color="auto"/>
          </w:divBdr>
        </w:div>
        <w:div w:id="276647187">
          <w:marLeft w:val="0"/>
          <w:marRight w:val="0"/>
          <w:marTop w:val="216"/>
          <w:marBottom w:val="0"/>
          <w:divBdr>
            <w:top w:val="none" w:sz="0" w:space="0" w:color="auto"/>
            <w:left w:val="none" w:sz="0" w:space="0" w:color="auto"/>
            <w:bottom w:val="none" w:sz="0" w:space="0" w:color="auto"/>
            <w:right w:val="none" w:sz="0" w:space="0" w:color="auto"/>
          </w:divBdr>
        </w:div>
        <w:div w:id="1307468806">
          <w:marLeft w:val="0"/>
          <w:marRight w:val="0"/>
          <w:marTop w:val="216"/>
          <w:marBottom w:val="0"/>
          <w:divBdr>
            <w:top w:val="none" w:sz="0" w:space="0" w:color="auto"/>
            <w:left w:val="none" w:sz="0" w:space="0" w:color="auto"/>
            <w:bottom w:val="none" w:sz="0" w:space="0" w:color="auto"/>
            <w:right w:val="none" w:sz="0" w:space="0" w:color="auto"/>
          </w:divBdr>
        </w:div>
        <w:div w:id="186676318">
          <w:marLeft w:val="0"/>
          <w:marRight w:val="0"/>
          <w:marTop w:val="216"/>
          <w:marBottom w:val="0"/>
          <w:divBdr>
            <w:top w:val="none" w:sz="0" w:space="0" w:color="auto"/>
            <w:left w:val="none" w:sz="0" w:space="0" w:color="auto"/>
            <w:bottom w:val="none" w:sz="0" w:space="0" w:color="auto"/>
            <w:right w:val="none" w:sz="0" w:space="0" w:color="auto"/>
          </w:divBdr>
        </w:div>
      </w:divsChild>
    </w:div>
    <w:div w:id="1853448293">
      <w:bodyDiv w:val="1"/>
      <w:marLeft w:val="0"/>
      <w:marRight w:val="0"/>
      <w:marTop w:val="0"/>
      <w:marBottom w:val="0"/>
      <w:divBdr>
        <w:top w:val="none" w:sz="0" w:space="0" w:color="auto"/>
        <w:left w:val="none" w:sz="0" w:space="0" w:color="auto"/>
        <w:bottom w:val="none" w:sz="0" w:space="0" w:color="auto"/>
        <w:right w:val="none" w:sz="0" w:space="0" w:color="auto"/>
      </w:divBdr>
    </w:div>
    <w:div w:id="1855993834">
      <w:bodyDiv w:val="1"/>
      <w:marLeft w:val="0"/>
      <w:marRight w:val="0"/>
      <w:marTop w:val="0"/>
      <w:marBottom w:val="0"/>
      <w:divBdr>
        <w:top w:val="none" w:sz="0" w:space="0" w:color="auto"/>
        <w:left w:val="none" w:sz="0" w:space="0" w:color="auto"/>
        <w:bottom w:val="none" w:sz="0" w:space="0" w:color="auto"/>
        <w:right w:val="none" w:sz="0" w:space="0" w:color="auto"/>
      </w:divBdr>
    </w:div>
    <w:div w:id="1875118978">
      <w:bodyDiv w:val="1"/>
      <w:marLeft w:val="0"/>
      <w:marRight w:val="0"/>
      <w:marTop w:val="0"/>
      <w:marBottom w:val="0"/>
      <w:divBdr>
        <w:top w:val="none" w:sz="0" w:space="0" w:color="auto"/>
        <w:left w:val="none" w:sz="0" w:space="0" w:color="auto"/>
        <w:bottom w:val="none" w:sz="0" w:space="0" w:color="auto"/>
        <w:right w:val="none" w:sz="0" w:space="0" w:color="auto"/>
      </w:divBdr>
    </w:div>
    <w:div w:id="1889953722">
      <w:bodyDiv w:val="1"/>
      <w:marLeft w:val="0"/>
      <w:marRight w:val="0"/>
      <w:marTop w:val="0"/>
      <w:marBottom w:val="0"/>
      <w:divBdr>
        <w:top w:val="none" w:sz="0" w:space="0" w:color="auto"/>
        <w:left w:val="none" w:sz="0" w:space="0" w:color="auto"/>
        <w:bottom w:val="none" w:sz="0" w:space="0" w:color="auto"/>
        <w:right w:val="none" w:sz="0" w:space="0" w:color="auto"/>
      </w:divBdr>
    </w:div>
    <w:div w:id="1893737619">
      <w:bodyDiv w:val="1"/>
      <w:marLeft w:val="0"/>
      <w:marRight w:val="0"/>
      <w:marTop w:val="0"/>
      <w:marBottom w:val="0"/>
      <w:divBdr>
        <w:top w:val="none" w:sz="0" w:space="0" w:color="auto"/>
        <w:left w:val="none" w:sz="0" w:space="0" w:color="auto"/>
        <w:bottom w:val="none" w:sz="0" w:space="0" w:color="auto"/>
        <w:right w:val="none" w:sz="0" w:space="0" w:color="auto"/>
      </w:divBdr>
      <w:divsChild>
        <w:div w:id="812991549">
          <w:marLeft w:val="547"/>
          <w:marRight w:val="0"/>
          <w:marTop w:val="0"/>
          <w:marBottom w:val="0"/>
          <w:divBdr>
            <w:top w:val="none" w:sz="0" w:space="0" w:color="auto"/>
            <w:left w:val="none" w:sz="0" w:space="0" w:color="auto"/>
            <w:bottom w:val="none" w:sz="0" w:space="0" w:color="auto"/>
            <w:right w:val="none" w:sz="0" w:space="0" w:color="auto"/>
          </w:divBdr>
        </w:div>
        <w:div w:id="1752580156">
          <w:marLeft w:val="547"/>
          <w:marRight w:val="0"/>
          <w:marTop w:val="0"/>
          <w:marBottom w:val="0"/>
          <w:divBdr>
            <w:top w:val="none" w:sz="0" w:space="0" w:color="auto"/>
            <w:left w:val="none" w:sz="0" w:space="0" w:color="auto"/>
            <w:bottom w:val="none" w:sz="0" w:space="0" w:color="auto"/>
            <w:right w:val="none" w:sz="0" w:space="0" w:color="auto"/>
          </w:divBdr>
        </w:div>
        <w:div w:id="1790317621">
          <w:marLeft w:val="547"/>
          <w:marRight w:val="0"/>
          <w:marTop w:val="0"/>
          <w:marBottom w:val="0"/>
          <w:divBdr>
            <w:top w:val="none" w:sz="0" w:space="0" w:color="auto"/>
            <w:left w:val="none" w:sz="0" w:space="0" w:color="auto"/>
            <w:bottom w:val="none" w:sz="0" w:space="0" w:color="auto"/>
            <w:right w:val="none" w:sz="0" w:space="0" w:color="auto"/>
          </w:divBdr>
        </w:div>
        <w:div w:id="1537305279">
          <w:marLeft w:val="547"/>
          <w:marRight w:val="0"/>
          <w:marTop w:val="0"/>
          <w:marBottom w:val="0"/>
          <w:divBdr>
            <w:top w:val="none" w:sz="0" w:space="0" w:color="auto"/>
            <w:left w:val="none" w:sz="0" w:space="0" w:color="auto"/>
            <w:bottom w:val="none" w:sz="0" w:space="0" w:color="auto"/>
            <w:right w:val="none" w:sz="0" w:space="0" w:color="auto"/>
          </w:divBdr>
        </w:div>
        <w:div w:id="1304700137">
          <w:marLeft w:val="547"/>
          <w:marRight w:val="0"/>
          <w:marTop w:val="0"/>
          <w:marBottom w:val="0"/>
          <w:divBdr>
            <w:top w:val="none" w:sz="0" w:space="0" w:color="auto"/>
            <w:left w:val="none" w:sz="0" w:space="0" w:color="auto"/>
            <w:bottom w:val="none" w:sz="0" w:space="0" w:color="auto"/>
            <w:right w:val="none" w:sz="0" w:space="0" w:color="auto"/>
          </w:divBdr>
        </w:div>
        <w:div w:id="863639443">
          <w:marLeft w:val="547"/>
          <w:marRight w:val="0"/>
          <w:marTop w:val="0"/>
          <w:marBottom w:val="0"/>
          <w:divBdr>
            <w:top w:val="none" w:sz="0" w:space="0" w:color="auto"/>
            <w:left w:val="none" w:sz="0" w:space="0" w:color="auto"/>
            <w:bottom w:val="none" w:sz="0" w:space="0" w:color="auto"/>
            <w:right w:val="none" w:sz="0" w:space="0" w:color="auto"/>
          </w:divBdr>
        </w:div>
      </w:divsChild>
    </w:div>
    <w:div w:id="1922908651">
      <w:bodyDiv w:val="1"/>
      <w:marLeft w:val="0"/>
      <w:marRight w:val="0"/>
      <w:marTop w:val="0"/>
      <w:marBottom w:val="0"/>
      <w:divBdr>
        <w:top w:val="none" w:sz="0" w:space="0" w:color="auto"/>
        <w:left w:val="none" w:sz="0" w:space="0" w:color="auto"/>
        <w:bottom w:val="none" w:sz="0" w:space="0" w:color="auto"/>
        <w:right w:val="none" w:sz="0" w:space="0" w:color="auto"/>
      </w:divBdr>
    </w:div>
    <w:div w:id="1935362667">
      <w:bodyDiv w:val="1"/>
      <w:marLeft w:val="0"/>
      <w:marRight w:val="0"/>
      <w:marTop w:val="0"/>
      <w:marBottom w:val="0"/>
      <w:divBdr>
        <w:top w:val="none" w:sz="0" w:space="0" w:color="auto"/>
        <w:left w:val="none" w:sz="0" w:space="0" w:color="auto"/>
        <w:bottom w:val="none" w:sz="0" w:space="0" w:color="auto"/>
        <w:right w:val="none" w:sz="0" w:space="0" w:color="auto"/>
      </w:divBdr>
    </w:div>
    <w:div w:id="1962413458">
      <w:bodyDiv w:val="1"/>
      <w:marLeft w:val="0"/>
      <w:marRight w:val="0"/>
      <w:marTop w:val="0"/>
      <w:marBottom w:val="0"/>
      <w:divBdr>
        <w:top w:val="none" w:sz="0" w:space="0" w:color="auto"/>
        <w:left w:val="none" w:sz="0" w:space="0" w:color="auto"/>
        <w:bottom w:val="none" w:sz="0" w:space="0" w:color="auto"/>
        <w:right w:val="none" w:sz="0" w:space="0" w:color="auto"/>
      </w:divBdr>
    </w:div>
    <w:div w:id="1978102603">
      <w:bodyDiv w:val="1"/>
      <w:marLeft w:val="0"/>
      <w:marRight w:val="0"/>
      <w:marTop w:val="0"/>
      <w:marBottom w:val="0"/>
      <w:divBdr>
        <w:top w:val="none" w:sz="0" w:space="0" w:color="auto"/>
        <w:left w:val="none" w:sz="0" w:space="0" w:color="auto"/>
        <w:bottom w:val="none" w:sz="0" w:space="0" w:color="auto"/>
        <w:right w:val="none" w:sz="0" w:space="0" w:color="auto"/>
      </w:divBdr>
    </w:div>
    <w:div w:id="1987391207">
      <w:bodyDiv w:val="1"/>
      <w:marLeft w:val="0"/>
      <w:marRight w:val="0"/>
      <w:marTop w:val="0"/>
      <w:marBottom w:val="0"/>
      <w:divBdr>
        <w:top w:val="none" w:sz="0" w:space="0" w:color="auto"/>
        <w:left w:val="none" w:sz="0" w:space="0" w:color="auto"/>
        <w:bottom w:val="none" w:sz="0" w:space="0" w:color="auto"/>
        <w:right w:val="none" w:sz="0" w:space="0" w:color="auto"/>
      </w:divBdr>
    </w:div>
    <w:div w:id="1992640082">
      <w:bodyDiv w:val="1"/>
      <w:marLeft w:val="0"/>
      <w:marRight w:val="0"/>
      <w:marTop w:val="0"/>
      <w:marBottom w:val="0"/>
      <w:divBdr>
        <w:top w:val="none" w:sz="0" w:space="0" w:color="auto"/>
        <w:left w:val="none" w:sz="0" w:space="0" w:color="auto"/>
        <w:bottom w:val="none" w:sz="0" w:space="0" w:color="auto"/>
        <w:right w:val="none" w:sz="0" w:space="0" w:color="auto"/>
      </w:divBdr>
    </w:div>
    <w:div w:id="2000113090">
      <w:bodyDiv w:val="1"/>
      <w:marLeft w:val="0"/>
      <w:marRight w:val="0"/>
      <w:marTop w:val="0"/>
      <w:marBottom w:val="0"/>
      <w:divBdr>
        <w:top w:val="none" w:sz="0" w:space="0" w:color="auto"/>
        <w:left w:val="none" w:sz="0" w:space="0" w:color="auto"/>
        <w:bottom w:val="none" w:sz="0" w:space="0" w:color="auto"/>
        <w:right w:val="none" w:sz="0" w:space="0" w:color="auto"/>
      </w:divBdr>
    </w:div>
    <w:div w:id="2010863325">
      <w:bodyDiv w:val="1"/>
      <w:marLeft w:val="0"/>
      <w:marRight w:val="0"/>
      <w:marTop w:val="0"/>
      <w:marBottom w:val="0"/>
      <w:divBdr>
        <w:top w:val="none" w:sz="0" w:space="0" w:color="auto"/>
        <w:left w:val="none" w:sz="0" w:space="0" w:color="auto"/>
        <w:bottom w:val="none" w:sz="0" w:space="0" w:color="auto"/>
        <w:right w:val="none" w:sz="0" w:space="0" w:color="auto"/>
      </w:divBdr>
    </w:div>
    <w:div w:id="2014145477">
      <w:bodyDiv w:val="1"/>
      <w:marLeft w:val="0"/>
      <w:marRight w:val="0"/>
      <w:marTop w:val="0"/>
      <w:marBottom w:val="0"/>
      <w:divBdr>
        <w:top w:val="none" w:sz="0" w:space="0" w:color="auto"/>
        <w:left w:val="none" w:sz="0" w:space="0" w:color="auto"/>
        <w:bottom w:val="none" w:sz="0" w:space="0" w:color="auto"/>
        <w:right w:val="none" w:sz="0" w:space="0" w:color="auto"/>
      </w:divBdr>
    </w:div>
    <w:div w:id="2014643727">
      <w:bodyDiv w:val="1"/>
      <w:marLeft w:val="0"/>
      <w:marRight w:val="0"/>
      <w:marTop w:val="0"/>
      <w:marBottom w:val="0"/>
      <w:divBdr>
        <w:top w:val="none" w:sz="0" w:space="0" w:color="auto"/>
        <w:left w:val="none" w:sz="0" w:space="0" w:color="auto"/>
        <w:bottom w:val="none" w:sz="0" w:space="0" w:color="auto"/>
        <w:right w:val="none" w:sz="0" w:space="0" w:color="auto"/>
      </w:divBdr>
    </w:div>
    <w:div w:id="2024623649">
      <w:bodyDiv w:val="1"/>
      <w:marLeft w:val="0"/>
      <w:marRight w:val="0"/>
      <w:marTop w:val="0"/>
      <w:marBottom w:val="0"/>
      <w:divBdr>
        <w:top w:val="none" w:sz="0" w:space="0" w:color="auto"/>
        <w:left w:val="none" w:sz="0" w:space="0" w:color="auto"/>
        <w:bottom w:val="none" w:sz="0" w:space="0" w:color="auto"/>
        <w:right w:val="none" w:sz="0" w:space="0" w:color="auto"/>
      </w:divBdr>
    </w:div>
    <w:div w:id="2039815665">
      <w:bodyDiv w:val="1"/>
      <w:marLeft w:val="0"/>
      <w:marRight w:val="0"/>
      <w:marTop w:val="0"/>
      <w:marBottom w:val="0"/>
      <w:divBdr>
        <w:top w:val="none" w:sz="0" w:space="0" w:color="auto"/>
        <w:left w:val="none" w:sz="0" w:space="0" w:color="auto"/>
        <w:bottom w:val="none" w:sz="0" w:space="0" w:color="auto"/>
        <w:right w:val="none" w:sz="0" w:space="0" w:color="auto"/>
      </w:divBdr>
    </w:div>
    <w:div w:id="2041583260">
      <w:bodyDiv w:val="1"/>
      <w:marLeft w:val="0"/>
      <w:marRight w:val="0"/>
      <w:marTop w:val="0"/>
      <w:marBottom w:val="0"/>
      <w:divBdr>
        <w:top w:val="none" w:sz="0" w:space="0" w:color="auto"/>
        <w:left w:val="none" w:sz="0" w:space="0" w:color="auto"/>
        <w:bottom w:val="none" w:sz="0" w:space="0" w:color="auto"/>
        <w:right w:val="none" w:sz="0" w:space="0" w:color="auto"/>
      </w:divBdr>
    </w:div>
    <w:div w:id="2050497414">
      <w:bodyDiv w:val="1"/>
      <w:marLeft w:val="0"/>
      <w:marRight w:val="0"/>
      <w:marTop w:val="0"/>
      <w:marBottom w:val="0"/>
      <w:divBdr>
        <w:top w:val="none" w:sz="0" w:space="0" w:color="auto"/>
        <w:left w:val="none" w:sz="0" w:space="0" w:color="auto"/>
        <w:bottom w:val="none" w:sz="0" w:space="0" w:color="auto"/>
        <w:right w:val="none" w:sz="0" w:space="0" w:color="auto"/>
      </w:divBdr>
    </w:div>
    <w:div w:id="2057312523">
      <w:bodyDiv w:val="1"/>
      <w:marLeft w:val="0"/>
      <w:marRight w:val="0"/>
      <w:marTop w:val="0"/>
      <w:marBottom w:val="0"/>
      <w:divBdr>
        <w:top w:val="none" w:sz="0" w:space="0" w:color="auto"/>
        <w:left w:val="none" w:sz="0" w:space="0" w:color="auto"/>
        <w:bottom w:val="none" w:sz="0" w:space="0" w:color="auto"/>
        <w:right w:val="none" w:sz="0" w:space="0" w:color="auto"/>
      </w:divBdr>
    </w:div>
    <w:div w:id="2061250038">
      <w:bodyDiv w:val="1"/>
      <w:marLeft w:val="0"/>
      <w:marRight w:val="0"/>
      <w:marTop w:val="0"/>
      <w:marBottom w:val="0"/>
      <w:divBdr>
        <w:top w:val="none" w:sz="0" w:space="0" w:color="auto"/>
        <w:left w:val="none" w:sz="0" w:space="0" w:color="auto"/>
        <w:bottom w:val="none" w:sz="0" w:space="0" w:color="auto"/>
        <w:right w:val="none" w:sz="0" w:space="0" w:color="auto"/>
      </w:divBdr>
    </w:div>
    <w:div w:id="2087334358">
      <w:bodyDiv w:val="1"/>
      <w:marLeft w:val="0"/>
      <w:marRight w:val="0"/>
      <w:marTop w:val="0"/>
      <w:marBottom w:val="0"/>
      <w:divBdr>
        <w:top w:val="none" w:sz="0" w:space="0" w:color="auto"/>
        <w:left w:val="none" w:sz="0" w:space="0" w:color="auto"/>
        <w:bottom w:val="none" w:sz="0" w:space="0" w:color="auto"/>
        <w:right w:val="none" w:sz="0" w:space="0" w:color="auto"/>
      </w:divBdr>
    </w:div>
    <w:div w:id="2104450012">
      <w:bodyDiv w:val="1"/>
      <w:marLeft w:val="0"/>
      <w:marRight w:val="0"/>
      <w:marTop w:val="0"/>
      <w:marBottom w:val="0"/>
      <w:divBdr>
        <w:top w:val="none" w:sz="0" w:space="0" w:color="auto"/>
        <w:left w:val="none" w:sz="0" w:space="0" w:color="auto"/>
        <w:bottom w:val="none" w:sz="0" w:space="0" w:color="auto"/>
        <w:right w:val="none" w:sz="0" w:space="0" w:color="auto"/>
      </w:divBdr>
    </w:div>
    <w:div w:id="2106881637">
      <w:bodyDiv w:val="1"/>
      <w:marLeft w:val="0"/>
      <w:marRight w:val="0"/>
      <w:marTop w:val="0"/>
      <w:marBottom w:val="0"/>
      <w:divBdr>
        <w:top w:val="none" w:sz="0" w:space="0" w:color="auto"/>
        <w:left w:val="none" w:sz="0" w:space="0" w:color="auto"/>
        <w:bottom w:val="none" w:sz="0" w:space="0" w:color="auto"/>
        <w:right w:val="none" w:sz="0" w:space="0" w:color="auto"/>
      </w:divBdr>
    </w:div>
    <w:div w:id="2120876289">
      <w:bodyDiv w:val="1"/>
      <w:marLeft w:val="0"/>
      <w:marRight w:val="0"/>
      <w:marTop w:val="0"/>
      <w:marBottom w:val="0"/>
      <w:divBdr>
        <w:top w:val="none" w:sz="0" w:space="0" w:color="auto"/>
        <w:left w:val="none" w:sz="0" w:space="0" w:color="auto"/>
        <w:bottom w:val="none" w:sz="0" w:space="0" w:color="auto"/>
        <w:right w:val="none" w:sz="0" w:space="0" w:color="auto"/>
      </w:divBdr>
    </w:div>
    <w:div w:id="2122722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gif"/><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84" Type="http://schemas.openxmlformats.org/officeDocument/2006/relationships/image" Target="media/image79.png"/><Relationship Id="rId89"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gif"/><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image" Target="media/image82.png"/><Relationship Id="rId5" Type="http://schemas.openxmlformats.org/officeDocument/2006/relationships/hyperlink" Target="http://www.nzqa.govt.nz/nqfdocs/ncea-resource/achievements/2015/as91165.pdf" TargetMode="External"/><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jpe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wmf"/><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389</TotalTime>
  <Pages>34</Pages>
  <Words>4904</Words>
  <Characters>27959</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32798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Gaze</dc:creator>
  <cp:keywords/>
  <dc:description/>
  <cp:lastModifiedBy>Sarah Gaze</cp:lastModifiedBy>
  <cp:revision>31</cp:revision>
  <dcterms:created xsi:type="dcterms:W3CDTF">2018-01-15T00:18:00Z</dcterms:created>
  <dcterms:modified xsi:type="dcterms:W3CDTF">2018-01-23T09:06:00Z</dcterms:modified>
</cp:coreProperties>
</file>