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4E" w:rsidRDefault="00B54A4E" w:rsidP="00A77589">
      <w:pPr>
        <w:jc w:val="center"/>
        <w:rPr>
          <w:b/>
          <w:sz w:val="28"/>
          <w:szCs w:val="28"/>
        </w:rPr>
      </w:pPr>
      <w:r>
        <w:rPr>
          <w:b/>
          <w:noProof/>
          <w:sz w:val="28"/>
          <w:szCs w:val="28"/>
          <w:lang w:eastAsia="en-NZ"/>
        </w:rPr>
        <mc:AlternateContent>
          <mc:Choice Requires="wps">
            <w:drawing>
              <wp:anchor distT="0" distB="0" distL="114300" distR="114300" simplePos="0" relativeHeight="251659264" behindDoc="0" locked="0" layoutInCell="1" allowOverlap="1" wp14:anchorId="1927FE1B" wp14:editId="2E4C1E50">
                <wp:simplePos x="0" y="0"/>
                <wp:positionH relativeFrom="page">
                  <wp:align>right</wp:align>
                </wp:positionH>
                <wp:positionV relativeFrom="paragraph">
                  <wp:posOffset>-323849</wp:posOffset>
                </wp:positionV>
                <wp:extent cx="6762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6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7FE1B" id="_x0000_t202" coordsize="21600,21600" o:spt="202" path="m,l,21600r21600,l21600,xe">
                <v:stroke joinstyle="miter"/>
                <v:path gradientshapeok="t" o:connecttype="rect"/>
              </v:shapetype>
              <v:shape id="Text Box 2" o:spid="_x0000_s1026" type="#_x0000_t202" style="position:absolute;left:0;text-align:left;margin-left:2.05pt;margin-top:-25.5pt;width:53.25pt;height:43.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" fillcolor="white [3201]" stroked="f" strokeweight=".5pt">
                <v:textbo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v:textbox>
                <w10:wrap anchorx="page"/>
              </v:shape>
            </w:pict>
          </mc:Fallback>
        </mc:AlternateContent>
      </w:r>
      <w:r w:rsidRPr="00076ED4">
        <w:rPr>
          <w:b/>
          <w:sz w:val="28"/>
          <w:szCs w:val="28"/>
        </w:rPr>
        <w:t>Science 1.</w:t>
      </w:r>
      <w:r w:rsidR="00B7168D">
        <w:rPr>
          <w:b/>
          <w:sz w:val="28"/>
          <w:szCs w:val="28"/>
        </w:rPr>
        <w:t>1</w:t>
      </w:r>
      <w:r w:rsidRPr="00076ED4">
        <w:rPr>
          <w:b/>
          <w:sz w:val="28"/>
          <w:szCs w:val="28"/>
        </w:rPr>
        <w:t xml:space="preserve"> AS 9094</w:t>
      </w:r>
      <w:r w:rsidR="00F9682B">
        <w:rPr>
          <w:b/>
          <w:sz w:val="28"/>
          <w:szCs w:val="28"/>
        </w:rPr>
        <w:t>0</w:t>
      </w:r>
      <w:r w:rsidRPr="00076ED4">
        <w:rPr>
          <w:b/>
          <w:sz w:val="28"/>
          <w:szCs w:val="28"/>
        </w:rPr>
        <w:t xml:space="preserve"> </w:t>
      </w:r>
      <w:r w:rsidR="00F9682B" w:rsidRPr="00A63EDA">
        <w:t>Demonstrate understanding of aspects of mechanics</w:t>
      </w:r>
    </w:p>
    <w:p w:rsidR="00B54A4E" w:rsidRDefault="00A77589" w:rsidP="00B54A4E">
      <w:pPr>
        <w:jc w:val="center"/>
        <w:rPr>
          <w:sz w:val="28"/>
          <w:szCs w:val="28"/>
        </w:rPr>
      </w:pPr>
      <w:r>
        <w:rPr>
          <w:sz w:val="28"/>
          <w:szCs w:val="28"/>
        </w:rPr>
        <w:t xml:space="preserve">Writing Excellence answers to </w:t>
      </w:r>
      <w:r w:rsidR="00903B2E">
        <w:rPr>
          <w:b/>
          <w:sz w:val="28"/>
          <w:szCs w:val="28"/>
        </w:rPr>
        <w:t>Work and Power</w:t>
      </w:r>
      <w:r w:rsidR="00F9682B">
        <w:rPr>
          <w:b/>
          <w:sz w:val="28"/>
          <w:szCs w:val="28"/>
        </w:rPr>
        <w:t xml:space="preserve"> </w:t>
      </w:r>
      <w:r>
        <w:rPr>
          <w:sz w:val="28"/>
          <w:szCs w:val="28"/>
        </w:rPr>
        <w:t>questions</w:t>
      </w:r>
    </w:p>
    <w:tbl>
      <w:tblPr>
        <w:tblStyle w:val="TableGrid"/>
        <w:tblpPr w:leftFromText="180" w:rightFromText="180" w:vertAnchor="page" w:horzAnchor="margin" w:tblpY="1826"/>
        <w:tblW w:w="10774" w:type="dxa"/>
        <w:tblLook w:val="04A0" w:firstRow="1" w:lastRow="0" w:firstColumn="1" w:lastColumn="0" w:noHBand="0" w:noVBand="1"/>
      </w:tblPr>
      <w:tblGrid>
        <w:gridCol w:w="3539"/>
        <w:gridCol w:w="7235"/>
      </w:tblGrid>
      <w:tr w:rsidR="00905843" w:rsidTr="00037D14">
        <w:tc>
          <w:tcPr>
            <w:tcW w:w="10774" w:type="dxa"/>
            <w:gridSpan w:val="2"/>
            <w:shd w:val="clear" w:color="auto" w:fill="FFF2CC" w:themeFill="accent4" w:themeFillTint="33"/>
          </w:tcPr>
          <w:p w:rsidR="00905843" w:rsidRPr="00B54A4E" w:rsidRDefault="00903B2E" w:rsidP="00905843">
            <w:pPr>
              <w:jc w:val="center"/>
              <w:rPr>
                <w:rFonts w:asciiTheme="majorHAnsi" w:hAnsiTheme="majorHAnsi" w:cstheme="majorHAnsi"/>
                <w:b/>
                <w:bCs/>
              </w:rPr>
            </w:pPr>
            <w:r>
              <w:rPr>
                <w:rFonts w:asciiTheme="majorHAnsi" w:hAnsiTheme="majorHAnsi" w:cstheme="majorHAnsi"/>
                <w:b/>
                <w:bCs/>
              </w:rPr>
              <w:t>Work and Power</w:t>
            </w:r>
            <w:r w:rsidR="00905843" w:rsidRPr="00B54A4E">
              <w:rPr>
                <w:rFonts w:asciiTheme="majorHAnsi" w:hAnsiTheme="majorHAnsi" w:cstheme="majorHAnsi"/>
                <w:b/>
                <w:bCs/>
              </w:rPr>
              <w:t xml:space="preserve"> QUESTION</w:t>
            </w:r>
          </w:p>
        </w:tc>
      </w:tr>
      <w:tr w:rsidR="00905843" w:rsidTr="00905843">
        <w:tc>
          <w:tcPr>
            <w:tcW w:w="10774" w:type="dxa"/>
            <w:gridSpan w:val="2"/>
          </w:tcPr>
          <w:p w:rsidR="00142F4B" w:rsidRDefault="00905843" w:rsidP="00142F4B">
            <w:pPr>
              <w:rPr>
                <w:rFonts w:asciiTheme="majorHAnsi" w:hAnsiTheme="majorHAnsi" w:cstheme="majorHAnsi"/>
                <w:bCs/>
              </w:rPr>
            </w:pPr>
            <w:r w:rsidRPr="00271C78">
              <w:rPr>
                <w:rFonts w:asciiTheme="majorHAnsi" w:hAnsiTheme="majorHAnsi" w:cstheme="majorHAnsi"/>
                <w:b/>
                <w:bCs/>
                <w:sz w:val="24"/>
                <w:szCs w:val="24"/>
              </w:rPr>
              <w:t xml:space="preserve">Question: </w:t>
            </w:r>
            <w:r w:rsidR="00142F4B" w:rsidRPr="00142F4B">
              <w:rPr>
                <w:rFonts w:asciiTheme="majorHAnsi" w:hAnsiTheme="majorHAnsi" w:cstheme="majorHAnsi"/>
                <w:bCs/>
              </w:rPr>
              <w:t xml:space="preserve">A bike with a mass of 20 kg is lifted onto a shelf that is 1.5 metres high. </w:t>
            </w:r>
          </w:p>
          <w:p w:rsidR="00142F4B" w:rsidRDefault="00142F4B" w:rsidP="00142F4B">
            <w:pPr>
              <w:rPr>
                <w:rFonts w:asciiTheme="majorHAnsi" w:hAnsiTheme="majorHAnsi" w:cstheme="majorHAnsi"/>
                <w:bCs/>
              </w:rPr>
            </w:pPr>
            <w:r>
              <w:rPr>
                <w:rFonts w:asciiTheme="majorHAnsi" w:hAnsiTheme="majorHAnsi" w:cstheme="majorHAnsi"/>
                <w:bCs/>
                <w:noProof/>
                <w:lang w:eastAsia="en-NZ"/>
              </w:rPr>
              <mc:AlternateContent>
                <mc:Choice Requires="wps">
                  <w:drawing>
                    <wp:anchor distT="0" distB="0" distL="114300" distR="114300" simplePos="0" relativeHeight="251664384" behindDoc="0" locked="0" layoutInCell="1" allowOverlap="1">
                      <wp:simplePos x="0" y="0"/>
                      <wp:positionH relativeFrom="column">
                        <wp:posOffset>4005986</wp:posOffset>
                      </wp:positionH>
                      <wp:positionV relativeFrom="paragraph">
                        <wp:posOffset>22250</wp:posOffset>
                      </wp:positionV>
                      <wp:extent cx="2655417" cy="1126541"/>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5417" cy="1126541"/>
                              </a:xfrm>
                              <a:prstGeom prst="rect">
                                <a:avLst/>
                              </a:prstGeom>
                              <a:solidFill>
                                <a:schemeClr val="lt1"/>
                              </a:solidFill>
                              <a:ln w="6350">
                                <a:noFill/>
                              </a:ln>
                            </wps:spPr>
                            <wps:txbx>
                              <w:txbxContent>
                                <w:p w:rsidR="00142F4B" w:rsidRDefault="00142F4B">
                                  <w:r w:rsidRPr="00142F4B">
                                    <w:rPr>
                                      <w:noProof/>
                                      <w:lang w:eastAsia="en-NZ"/>
                                    </w:rPr>
                                    <w:drawing>
                                      <wp:inline distT="0" distB="0" distL="0" distR="0" wp14:anchorId="0C3001B2" wp14:editId="13E54A8B">
                                        <wp:extent cx="2504440" cy="1028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8">
                                                  <a:clrChange>
                                                    <a:clrFrom>
                                                      <a:srgbClr val="FFFFFF"/>
                                                    </a:clrFrom>
                                                    <a:clrTo>
                                                      <a:srgbClr val="FFFFFF">
                                                        <a:alpha val="0"/>
                                                      </a:srgbClr>
                                                    </a:clrTo>
                                                  </a:clrChange>
                                                </a:blip>
                                                <a:srcRect l="13836" t="32990" r="15325" b="15244"/>
                                                <a:stretch/>
                                              </pic:blipFill>
                                              <pic:spPr>
                                                <a:xfrm>
                                                  <a:off x="0" y="0"/>
                                                  <a:ext cx="2504440" cy="1028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315.45pt;margin-top:1.75pt;width:209.1pt;height:88.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" fillcolor="white [3201]" stroked="f" strokeweight=".5pt">
                      <v:textbox>
                        <w:txbxContent>
                          <w:p w:rsidR="00142F4B" w:rsidRDefault="00142F4B">
                            <w:r w:rsidRPr="00142F4B">
                              <w:drawing>
                                <wp:inline distT="0" distB="0" distL="0" distR="0" wp14:anchorId="0C3001B2" wp14:editId="13E54A8B">
                                  <wp:extent cx="2504440" cy="10287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a:clrChange>
                                              <a:clrFrom>
                                                <a:srgbClr val="FFFFFF"/>
                                              </a:clrFrom>
                                              <a:clrTo>
                                                <a:srgbClr val="FFFFFF">
                                                  <a:alpha val="0"/>
                                                </a:srgbClr>
                                              </a:clrTo>
                                            </a:clrChange>
                                          </a:blip>
                                          <a:srcRect l="13836" t="32990" r="15325" b="15244"/>
                                          <a:stretch/>
                                        </pic:blipFill>
                                        <pic:spPr>
                                          <a:xfrm>
                                            <a:off x="0" y="0"/>
                                            <a:ext cx="2504440" cy="1028700"/>
                                          </a:xfrm>
                                          <a:prstGeom prst="rect">
                                            <a:avLst/>
                                          </a:prstGeom>
                                        </pic:spPr>
                                      </pic:pic>
                                    </a:graphicData>
                                  </a:graphic>
                                </wp:inline>
                              </w:drawing>
                            </w:r>
                          </w:p>
                        </w:txbxContent>
                      </v:textbox>
                    </v:shape>
                  </w:pict>
                </mc:Fallback>
              </mc:AlternateContent>
            </w:r>
            <w:r w:rsidRPr="00142F4B">
              <w:rPr>
                <w:rFonts w:asciiTheme="majorHAnsi" w:hAnsiTheme="majorHAnsi" w:cstheme="majorHAnsi"/>
                <w:bCs/>
              </w:rPr>
              <w:t xml:space="preserve">It takes 3 seconds to lift the bike.  </w:t>
            </w:r>
          </w:p>
          <w:p w:rsidR="00142F4B" w:rsidRPr="00142F4B" w:rsidRDefault="00142F4B" w:rsidP="00142F4B">
            <w:pPr>
              <w:rPr>
                <w:rFonts w:asciiTheme="majorHAnsi" w:hAnsiTheme="majorHAnsi" w:cstheme="majorHAnsi"/>
                <w:bCs/>
              </w:rPr>
            </w:pPr>
            <w:r w:rsidRPr="00142F4B">
              <w:rPr>
                <w:rFonts w:asciiTheme="majorHAnsi" w:hAnsiTheme="majorHAnsi" w:cstheme="majorHAnsi"/>
                <w:bCs/>
              </w:rPr>
              <w:t xml:space="preserve">Calculate the power required to lift the bike onto the shelf. </w:t>
            </w:r>
          </w:p>
          <w:p w:rsidR="00142F4B" w:rsidRPr="00142F4B" w:rsidRDefault="00142F4B" w:rsidP="00142F4B">
            <w:pPr>
              <w:rPr>
                <w:rFonts w:asciiTheme="majorHAnsi" w:hAnsiTheme="majorHAnsi" w:cstheme="majorHAnsi"/>
                <w:bCs/>
              </w:rPr>
            </w:pPr>
            <w:r w:rsidRPr="00142F4B">
              <w:rPr>
                <w:rFonts w:asciiTheme="majorHAnsi" w:hAnsiTheme="majorHAnsi" w:cstheme="majorHAnsi"/>
                <w:bCs/>
              </w:rPr>
              <w:t xml:space="preserve">Before you calculate the power, you will need to: </w:t>
            </w:r>
          </w:p>
          <w:p w:rsidR="00142F4B" w:rsidRPr="00142F4B" w:rsidRDefault="00142F4B" w:rsidP="00142F4B">
            <w:pPr>
              <w:rPr>
                <w:rFonts w:asciiTheme="majorHAnsi" w:hAnsiTheme="majorHAnsi" w:cstheme="majorHAnsi"/>
                <w:bCs/>
              </w:rPr>
            </w:pPr>
            <w:r w:rsidRPr="00142F4B">
              <w:rPr>
                <w:rFonts w:asciiTheme="majorHAnsi" w:hAnsiTheme="majorHAnsi" w:cstheme="majorHAnsi"/>
                <w:bCs/>
              </w:rPr>
              <w:t xml:space="preserve">• determine the weight force of the bike </w:t>
            </w:r>
          </w:p>
          <w:p w:rsidR="00142F4B" w:rsidRDefault="00142F4B" w:rsidP="00142F4B">
            <w:pPr>
              <w:rPr>
                <w:rFonts w:asciiTheme="majorHAnsi" w:hAnsiTheme="majorHAnsi" w:cstheme="majorHAnsi"/>
                <w:bCs/>
              </w:rPr>
            </w:pPr>
            <w:r w:rsidRPr="00142F4B">
              <w:rPr>
                <w:rFonts w:asciiTheme="majorHAnsi" w:hAnsiTheme="majorHAnsi" w:cstheme="majorHAnsi"/>
                <w:bCs/>
              </w:rPr>
              <w:t xml:space="preserve">• calculate the work done in lifting the bike. </w:t>
            </w:r>
          </w:p>
          <w:p w:rsidR="00142F4B" w:rsidRDefault="00142F4B" w:rsidP="00142F4B">
            <w:pPr>
              <w:rPr>
                <w:rFonts w:asciiTheme="majorHAnsi" w:hAnsiTheme="majorHAnsi" w:cstheme="majorHAnsi"/>
                <w:bCs/>
              </w:rPr>
            </w:pPr>
          </w:p>
          <w:p w:rsidR="00142F4B" w:rsidRDefault="00142F4B" w:rsidP="00142F4B">
            <w:pPr>
              <w:rPr>
                <w:rFonts w:asciiTheme="majorHAnsi" w:hAnsiTheme="majorHAnsi" w:cstheme="majorHAnsi"/>
                <w:bCs/>
              </w:rPr>
            </w:pPr>
          </w:p>
          <w:p w:rsidR="00142F4B" w:rsidRPr="00142F4B" w:rsidRDefault="00142F4B" w:rsidP="00142F4B">
            <w:pPr>
              <w:rPr>
                <w:rFonts w:asciiTheme="majorHAnsi" w:hAnsiTheme="majorHAnsi" w:cstheme="majorHAnsi"/>
                <w:bCs/>
              </w:rPr>
            </w:pPr>
            <w:r w:rsidRPr="00142F4B">
              <w:rPr>
                <w:rFonts w:asciiTheme="majorHAnsi" w:hAnsiTheme="majorHAnsi" w:cstheme="majorHAnsi"/>
                <w:bCs/>
              </w:rPr>
              <w:t>A person pushed the same bike up a ramp that it was also at a height of 1.5m. It then took them a longer time to do this than lifting the bike. Explain whether the power needed to push the bike up the ramp is more or less than when it is lifted straight up to the same height. Refer to force and energy.</w:t>
            </w:r>
          </w:p>
          <w:p w:rsidR="00905843" w:rsidRPr="00B54A4E" w:rsidRDefault="00905843" w:rsidP="00142F4B">
            <w:pPr>
              <w:rPr>
                <w:rFonts w:asciiTheme="majorHAnsi" w:hAnsiTheme="majorHAnsi" w:cstheme="majorHAnsi"/>
              </w:rPr>
            </w:pPr>
          </w:p>
        </w:tc>
      </w:tr>
      <w:tr w:rsidR="00905843" w:rsidTr="00037D14">
        <w:tc>
          <w:tcPr>
            <w:tcW w:w="10774" w:type="dxa"/>
            <w:gridSpan w:val="2"/>
            <w:shd w:val="clear" w:color="auto" w:fill="FFF2CC" w:themeFill="accent4" w:themeFillTint="33"/>
          </w:tcPr>
          <w:p w:rsidR="00905843" w:rsidRPr="00B54A4E" w:rsidRDefault="00905843" w:rsidP="00905843">
            <w:pPr>
              <w:jc w:val="center"/>
              <w:rPr>
                <w:rFonts w:asciiTheme="majorHAnsi" w:hAnsiTheme="majorHAnsi" w:cstheme="majorHAnsi"/>
                <w:b/>
                <w:bCs/>
              </w:rPr>
            </w:pPr>
            <w:r w:rsidRPr="00B54A4E">
              <w:rPr>
                <w:rFonts w:asciiTheme="majorHAnsi" w:hAnsiTheme="majorHAnsi" w:cstheme="majorHAnsi"/>
                <w:b/>
                <w:bCs/>
              </w:rPr>
              <w:t>ANSWER</w:t>
            </w:r>
          </w:p>
        </w:tc>
      </w:tr>
      <w:tr w:rsidR="00905843" w:rsidTr="00905843">
        <w:trPr>
          <w:trHeight w:val="281"/>
        </w:trPr>
        <w:tc>
          <w:tcPr>
            <w:tcW w:w="3539" w:type="dxa"/>
            <w:shd w:val="clear" w:color="auto" w:fill="E2EFD9" w:themeFill="accent6" w:themeFillTint="33"/>
          </w:tcPr>
          <w:p w:rsidR="00905843" w:rsidRPr="0076357D" w:rsidRDefault="00905843" w:rsidP="0007408E">
            <w:pPr>
              <w:rPr>
                <w:rFonts w:asciiTheme="majorHAnsi" w:hAnsiTheme="majorHAnsi" w:cstheme="majorHAnsi"/>
                <w:bCs/>
              </w:rPr>
            </w:pPr>
            <w:r w:rsidRPr="00B54A4E">
              <w:rPr>
                <w:rFonts w:asciiTheme="majorHAnsi" w:hAnsiTheme="majorHAnsi" w:cstheme="majorHAnsi"/>
                <w:bCs/>
              </w:rPr>
              <w:t xml:space="preserve">1. </w:t>
            </w:r>
            <w:r w:rsidR="00D71D0B">
              <w:rPr>
                <w:rFonts w:asciiTheme="majorHAnsi" w:hAnsiTheme="majorHAnsi" w:cstheme="majorHAnsi"/>
                <w:bCs/>
              </w:rPr>
              <w:t xml:space="preserve">calculate the </w:t>
            </w:r>
            <w:r w:rsidR="0076357D">
              <w:rPr>
                <w:rFonts w:asciiTheme="majorHAnsi" w:hAnsiTheme="majorHAnsi" w:cstheme="majorHAnsi"/>
                <w:b/>
                <w:bCs/>
              </w:rPr>
              <w:t xml:space="preserve">weight </w:t>
            </w:r>
            <w:r w:rsidR="0076357D" w:rsidRPr="0076357D">
              <w:rPr>
                <w:rFonts w:asciiTheme="majorHAnsi" w:hAnsiTheme="majorHAnsi" w:cstheme="majorHAnsi"/>
                <w:bCs/>
              </w:rPr>
              <w:t>(force) of the object (bike)</w:t>
            </w:r>
            <w:r w:rsidR="0076357D">
              <w:rPr>
                <w:rFonts w:asciiTheme="majorHAnsi" w:hAnsiTheme="majorHAnsi" w:cstheme="majorHAnsi"/>
                <w:bCs/>
              </w:rPr>
              <w:t xml:space="preserve"> with units</w:t>
            </w:r>
          </w:p>
          <w:p w:rsidR="0076357D" w:rsidRDefault="0076357D" w:rsidP="0076357D">
            <w:pPr>
              <w:rPr>
                <w:rFonts w:asciiTheme="majorHAnsi" w:hAnsiTheme="majorHAnsi" w:cstheme="majorHAnsi"/>
                <w:bCs/>
                <w:i/>
                <w:iCs/>
                <w:lang w:val="pt-BR"/>
              </w:rPr>
            </w:pPr>
            <w:r w:rsidRPr="00D71D0B">
              <w:rPr>
                <w:rFonts w:asciiTheme="majorHAnsi" w:hAnsiTheme="majorHAnsi" w:cstheme="majorHAnsi"/>
                <w:bCs/>
                <w:i/>
                <w:iCs/>
                <w:lang w:val="pt-BR"/>
              </w:rPr>
              <w:t>F</w:t>
            </w:r>
            <w:r w:rsidRPr="00ED2F30">
              <w:rPr>
                <w:rFonts w:asciiTheme="majorHAnsi" w:hAnsiTheme="majorHAnsi" w:cstheme="majorHAnsi"/>
                <w:bCs/>
                <w:vertAlign w:val="subscript"/>
                <w:lang w:val="pt-BR"/>
              </w:rPr>
              <w:t xml:space="preserve">w </w:t>
            </w:r>
            <w:r w:rsidRPr="00D71D0B">
              <w:rPr>
                <w:rFonts w:asciiTheme="majorHAnsi" w:hAnsiTheme="majorHAnsi" w:cstheme="majorHAnsi"/>
                <w:bCs/>
                <w:lang w:val="pt-BR"/>
              </w:rPr>
              <w:t xml:space="preserve">= </w:t>
            </w:r>
            <w:r w:rsidRPr="00D71D0B">
              <w:rPr>
                <w:rFonts w:asciiTheme="majorHAnsi" w:hAnsiTheme="majorHAnsi" w:cstheme="majorHAnsi"/>
                <w:bCs/>
                <w:i/>
                <w:iCs/>
                <w:lang w:val="pt-BR"/>
              </w:rPr>
              <w:t xml:space="preserve">m </w:t>
            </w:r>
            <w:r w:rsidRPr="00D71D0B">
              <w:rPr>
                <w:rFonts w:asciiTheme="majorHAnsi" w:hAnsiTheme="majorHAnsi" w:cstheme="majorHAnsi"/>
                <w:bCs/>
                <w:lang w:val="pt-BR"/>
              </w:rPr>
              <w:t xml:space="preserve">× </w:t>
            </w:r>
            <w:r w:rsidRPr="00D71D0B">
              <w:rPr>
                <w:rFonts w:asciiTheme="majorHAnsi" w:hAnsiTheme="majorHAnsi" w:cstheme="majorHAnsi"/>
                <w:bCs/>
                <w:i/>
                <w:iCs/>
                <w:lang w:val="pt-BR"/>
              </w:rPr>
              <w:t>g</w:t>
            </w:r>
          </w:p>
          <w:p w:rsidR="0007408E" w:rsidRDefault="0007408E" w:rsidP="0007408E">
            <w:pPr>
              <w:rPr>
                <w:rFonts w:asciiTheme="majorHAnsi" w:hAnsiTheme="majorHAnsi" w:cstheme="majorHAnsi"/>
                <w:bCs/>
              </w:rPr>
            </w:pPr>
          </w:p>
          <w:p w:rsidR="0007408E" w:rsidRPr="00A312BA" w:rsidRDefault="0007408E" w:rsidP="0007408E">
            <w:pPr>
              <w:rPr>
                <w:rFonts w:asciiTheme="majorHAnsi" w:hAnsiTheme="majorHAnsi" w:cstheme="majorHAnsi"/>
                <w:b/>
                <w:bCs/>
              </w:rPr>
            </w:pPr>
          </w:p>
        </w:tc>
        <w:tc>
          <w:tcPr>
            <w:tcW w:w="7235" w:type="dxa"/>
          </w:tcPr>
          <w:p w:rsidR="004407DE" w:rsidRPr="004407DE" w:rsidRDefault="004407DE"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sidRPr="00B54A4E">
              <w:rPr>
                <w:rFonts w:asciiTheme="majorHAnsi" w:hAnsiTheme="majorHAnsi" w:cstheme="majorHAnsi"/>
                <w:bCs/>
              </w:rPr>
              <w:t xml:space="preserve">2. </w:t>
            </w:r>
            <w:r w:rsidR="00D71D0B">
              <w:rPr>
                <w:rFonts w:asciiTheme="majorHAnsi" w:hAnsiTheme="majorHAnsi" w:cstheme="majorHAnsi"/>
                <w:bCs/>
              </w:rPr>
              <w:t xml:space="preserve">calculate the </w:t>
            </w:r>
            <w:r w:rsidR="0076357D">
              <w:rPr>
                <w:rFonts w:asciiTheme="majorHAnsi" w:hAnsiTheme="majorHAnsi" w:cstheme="majorHAnsi"/>
                <w:b/>
                <w:bCs/>
              </w:rPr>
              <w:t>work done</w:t>
            </w:r>
            <w:r w:rsidR="00D71D0B">
              <w:rPr>
                <w:rFonts w:asciiTheme="majorHAnsi" w:hAnsiTheme="majorHAnsi" w:cstheme="majorHAnsi"/>
                <w:bCs/>
              </w:rPr>
              <w:t xml:space="preserve"> </w:t>
            </w:r>
            <w:r w:rsidR="0076357D">
              <w:rPr>
                <w:rFonts w:asciiTheme="majorHAnsi" w:hAnsiTheme="majorHAnsi" w:cstheme="majorHAnsi"/>
                <w:bCs/>
              </w:rPr>
              <w:t>by the bike with units</w:t>
            </w:r>
          </w:p>
          <w:p w:rsidR="00ED2F30" w:rsidRDefault="0076357D" w:rsidP="0007408E">
            <w:pPr>
              <w:rPr>
                <w:rFonts w:asciiTheme="majorHAnsi" w:hAnsiTheme="majorHAnsi" w:cstheme="majorHAnsi"/>
                <w:bCs/>
              </w:rPr>
            </w:pPr>
            <w:r w:rsidRPr="0076357D">
              <w:rPr>
                <w:rFonts w:asciiTheme="majorHAnsi" w:hAnsiTheme="majorHAnsi" w:cstheme="majorHAnsi"/>
                <w:bCs/>
                <w:i/>
                <w:iCs/>
                <w:lang w:val="pl-PL"/>
              </w:rPr>
              <w:t xml:space="preserve">W = F </w:t>
            </w:r>
            <w:r w:rsidRPr="0076357D">
              <w:rPr>
                <w:rFonts w:asciiTheme="majorHAnsi" w:hAnsiTheme="majorHAnsi" w:cstheme="majorHAnsi"/>
                <w:bCs/>
                <w:i/>
                <w:iCs/>
              </w:rPr>
              <w:t>x</w:t>
            </w:r>
            <w:r w:rsidRPr="0076357D">
              <w:rPr>
                <w:rFonts w:asciiTheme="majorHAnsi" w:hAnsiTheme="majorHAnsi" w:cstheme="majorHAnsi"/>
                <w:bCs/>
                <w:i/>
                <w:iCs/>
                <w:lang w:val="pl-PL"/>
              </w:rPr>
              <w:t xml:space="preserve"> d </w:t>
            </w:r>
          </w:p>
          <w:p w:rsidR="00ED2F30" w:rsidRPr="00B54A4E" w:rsidRDefault="00ED2F30"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07408E" w:rsidRDefault="00905843" w:rsidP="0076357D">
            <w:pPr>
              <w:rPr>
                <w:rFonts w:asciiTheme="majorHAnsi" w:hAnsiTheme="majorHAnsi" w:cstheme="majorHAnsi"/>
                <w:bCs/>
              </w:rPr>
            </w:pPr>
            <w:r>
              <w:rPr>
                <w:rFonts w:asciiTheme="majorHAnsi" w:hAnsiTheme="majorHAnsi" w:cstheme="majorHAnsi"/>
                <w:bCs/>
              </w:rPr>
              <w:t xml:space="preserve">3. </w:t>
            </w:r>
            <w:r w:rsidR="00D71D0B">
              <w:rPr>
                <w:rFonts w:asciiTheme="majorHAnsi" w:hAnsiTheme="majorHAnsi" w:cstheme="majorHAnsi"/>
                <w:bCs/>
              </w:rPr>
              <w:t xml:space="preserve">calculate the </w:t>
            </w:r>
            <w:r w:rsidR="0076357D">
              <w:rPr>
                <w:rFonts w:asciiTheme="majorHAnsi" w:hAnsiTheme="majorHAnsi" w:cstheme="majorHAnsi"/>
                <w:b/>
                <w:bCs/>
              </w:rPr>
              <w:t xml:space="preserve">power </w:t>
            </w:r>
            <w:r w:rsidR="0076357D">
              <w:rPr>
                <w:rFonts w:asciiTheme="majorHAnsi" w:hAnsiTheme="majorHAnsi" w:cstheme="majorHAnsi"/>
                <w:bCs/>
              </w:rPr>
              <w:t>required to lift the object (bike) with units</w:t>
            </w:r>
          </w:p>
          <w:p w:rsidR="0076357D" w:rsidRDefault="0076357D" w:rsidP="0076357D">
            <w:pPr>
              <w:rPr>
                <w:rFonts w:asciiTheme="majorHAnsi" w:hAnsiTheme="majorHAnsi" w:cstheme="majorHAnsi"/>
                <w:bCs/>
              </w:rPr>
            </w:pPr>
            <w:r w:rsidRPr="0076357D">
              <w:rPr>
                <w:rFonts w:asciiTheme="majorHAnsi" w:hAnsiTheme="majorHAnsi" w:cstheme="majorHAnsi"/>
                <w:bCs/>
                <w:i/>
                <w:iCs/>
                <w:lang w:val="pl-PL"/>
              </w:rPr>
              <w:t xml:space="preserve">P </w:t>
            </w:r>
            <w:r w:rsidRPr="0076357D">
              <w:rPr>
                <w:rFonts w:asciiTheme="majorHAnsi" w:hAnsiTheme="majorHAnsi" w:cstheme="majorHAnsi"/>
                <w:bCs/>
                <w:lang w:val="pl-PL"/>
              </w:rPr>
              <w:t xml:space="preserve">= </w:t>
            </w:r>
            <w:r w:rsidRPr="0076357D">
              <w:rPr>
                <w:rFonts w:asciiTheme="majorHAnsi" w:hAnsiTheme="majorHAnsi" w:cstheme="majorHAnsi"/>
                <w:bCs/>
                <w:i/>
                <w:iCs/>
                <w:lang w:val="pl-PL"/>
              </w:rPr>
              <w:t xml:space="preserve">W </w:t>
            </w:r>
            <w:r w:rsidRPr="0076357D">
              <w:rPr>
                <w:rFonts w:asciiTheme="majorHAnsi" w:hAnsiTheme="majorHAnsi" w:cstheme="majorHAnsi"/>
                <w:bCs/>
                <w:lang w:val="pl-PL"/>
              </w:rPr>
              <w:t xml:space="preserve">/ </w:t>
            </w:r>
            <w:r w:rsidRPr="0076357D">
              <w:rPr>
                <w:rFonts w:asciiTheme="majorHAnsi" w:hAnsiTheme="majorHAnsi" w:cstheme="majorHAnsi"/>
                <w:bCs/>
                <w:i/>
                <w:iCs/>
                <w:lang w:val="pl-PL"/>
              </w:rPr>
              <w:t>t</w:t>
            </w:r>
          </w:p>
          <w:p w:rsidR="0076357D" w:rsidRDefault="0076357D" w:rsidP="0076357D">
            <w:pPr>
              <w:rPr>
                <w:rFonts w:asciiTheme="majorHAnsi" w:hAnsiTheme="majorHAnsi" w:cstheme="majorHAnsi"/>
                <w:bCs/>
              </w:rPr>
            </w:pPr>
          </w:p>
          <w:p w:rsidR="0076357D" w:rsidRPr="00B54A4E" w:rsidRDefault="0076357D" w:rsidP="0076357D">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4</w:t>
            </w:r>
            <w:r w:rsidRPr="00B54A4E">
              <w:rPr>
                <w:rFonts w:asciiTheme="majorHAnsi" w:hAnsiTheme="majorHAnsi" w:cstheme="majorHAnsi"/>
                <w:bCs/>
              </w:rPr>
              <w:t xml:space="preserve">. </w:t>
            </w:r>
            <w:r w:rsidR="0076357D">
              <w:rPr>
                <w:rFonts w:asciiTheme="majorHAnsi" w:hAnsiTheme="majorHAnsi" w:cstheme="majorHAnsi"/>
                <w:bCs/>
              </w:rPr>
              <w:t>link the same height above ground to same work required</w:t>
            </w:r>
          </w:p>
          <w:p w:rsidR="0007408E" w:rsidRDefault="0007408E" w:rsidP="0007408E">
            <w:pPr>
              <w:rPr>
                <w:rFonts w:asciiTheme="majorHAnsi" w:hAnsiTheme="majorHAnsi" w:cstheme="majorHAnsi"/>
                <w:bCs/>
              </w:rPr>
            </w:pPr>
          </w:p>
          <w:p w:rsidR="0007408E" w:rsidRDefault="0007408E" w:rsidP="0007408E">
            <w:pPr>
              <w:rPr>
                <w:rFonts w:asciiTheme="majorHAnsi" w:hAnsiTheme="majorHAnsi" w:cstheme="majorHAnsi"/>
                <w:b/>
                <w:bCs/>
              </w:rPr>
            </w:pPr>
          </w:p>
          <w:p w:rsidR="0007408E" w:rsidRDefault="0007408E" w:rsidP="0007408E">
            <w:pPr>
              <w:rPr>
                <w:rFonts w:asciiTheme="majorHAnsi" w:hAnsiTheme="majorHAnsi" w:cstheme="majorHAnsi"/>
                <w:b/>
                <w:bCs/>
              </w:rPr>
            </w:pPr>
          </w:p>
          <w:p w:rsidR="0076357D" w:rsidRPr="00A312BA" w:rsidRDefault="0076357D" w:rsidP="0007408E">
            <w:pPr>
              <w:rPr>
                <w:rFonts w:asciiTheme="majorHAnsi" w:hAnsiTheme="majorHAnsi" w:cstheme="majorHAnsi"/>
                <w:b/>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Default="00905843" w:rsidP="0007408E">
            <w:pPr>
              <w:rPr>
                <w:rFonts w:asciiTheme="majorHAnsi" w:hAnsiTheme="majorHAnsi" w:cstheme="majorHAnsi"/>
                <w:bCs/>
              </w:rPr>
            </w:pPr>
            <w:r>
              <w:rPr>
                <w:rFonts w:asciiTheme="majorHAnsi" w:hAnsiTheme="majorHAnsi" w:cstheme="majorHAnsi"/>
                <w:bCs/>
              </w:rPr>
              <w:t>5</w:t>
            </w:r>
            <w:r w:rsidRPr="00B54A4E">
              <w:rPr>
                <w:rFonts w:asciiTheme="majorHAnsi" w:hAnsiTheme="majorHAnsi" w:cstheme="majorHAnsi"/>
                <w:bCs/>
              </w:rPr>
              <w:t xml:space="preserve">. </w:t>
            </w:r>
            <w:r w:rsidR="00D71D0B">
              <w:rPr>
                <w:rFonts w:asciiTheme="majorHAnsi" w:hAnsiTheme="majorHAnsi" w:cstheme="majorHAnsi"/>
                <w:bCs/>
              </w:rPr>
              <w:t xml:space="preserve"> </w:t>
            </w:r>
            <w:r w:rsidR="0076357D">
              <w:rPr>
                <w:rFonts w:asciiTheme="majorHAnsi" w:hAnsiTheme="majorHAnsi" w:cstheme="majorHAnsi"/>
                <w:bCs/>
              </w:rPr>
              <w:t>link the same work done to the same amount of energy gained</w:t>
            </w:r>
          </w:p>
          <w:p w:rsidR="0007408E" w:rsidRDefault="0007408E" w:rsidP="0007408E">
            <w:pPr>
              <w:rPr>
                <w:rFonts w:asciiTheme="majorHAnsi" w:hAnsiTheme="majorHAnsi" w:cstheme="majorHAnsi"/>
                <w:bCs/>
              </w:rPr>
            </w:pPr>
          </w:p>
          <w:p w:rsidR="0007408E" w:rsidRDefault="0007408E" w:rsidP="0007408E">
            <w:pPr>
              <w:rPr>
                <w:rFonts w:asciiTheme="majorHAnsi" w:hAnsiTheme="majorHAnsi" w:cstheme="majorHAnsi"/>
                <w:bCs/>
              </w:rPr>
            </w:pPr>
          </w:p>
          <w:p w:rsidR="0076357D" w:rsidRPr="00B54A4E" w:rsidRDefault="0076357D"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905843" w:rsidTr="00905843">
        <w:trPr>
          <w:trHeight w:val="277"/>
        </w:trPr>
        <w:tc>
          <w:tcPr>
            <w:tcW w:w="3539" w:type="dxa"/>
            <w:shd w:val="clear" w:color="auto" w:fill="E2EFD9" w:themeFill="accent6" w:themeFillTint="33"/>
          </w:tcPr>
          <w:p w:rsidR="00905843" w:rsidRPr="0076357D" w:rsidRDefault="00905843" w:rsidP="0007408E">
            <w:pPr>
              <w:rPr>
                <w:rFonts w:asciiTheme="majorHAnsi" w:hAnsiTheme="majorHAnsi" w:cstheme="majorHAnsi"/>
                <w:bCs/>
              </w:rPr>
            </w:pPr>
            <w:r>
              <w:rPr>
                <w:rFonts w:asciiTheme="majorHAnsi" w:hAnsiTheme="majorHAnsi" w:cstheme="majorHAnsi"/>
                <w:bCs/>
              </w:rPr>
              <w:t>6</w:t>
            </w:r>
            <w:r w:rsidRPr="00B54A4E">
              <w:rPr>
                <w:rFonts w:asciiTheme="majorHAnsi" w:hAnsiTheme="majorHAnsi" w:cstheme="majorHAnsi"/>
                <w:bCs/>
              </w:rPr>
              <w:t xml:space="preserve">. </w:t>
            </w:r>
            <w:r w:rsidR="00D71D0B">
              <w:rPr>
                <w:rFonts w:asciiTheme="majorHAnsi" w:hAnsiTheme="majorHAnsi" w:cstheme="majorHAnsi"/>
                <w:bCs/>
              </w:rPr>
              <w:t xml:space="preserve">explain the </w:t>
            </w:r>
            <w:r w:rsidR="0076357D" w:rsidRPr="0076357D">
              <w:rPr>
                <w:rFonts w:asciiTheme="majorHAnsi" w:hAnsiTheme="majorHAnsi" w:cstheme="majorHAnsi"/>
                <w:b/>
                <w:bCs/>
                <w:i/>
                <w:iCs/>
              </w:rPr>
              <w:t>W = F x d</w:t>
            </w:r>
            <w:r w:rsidR="0076357D">
              <w:rPr>
                <w:rFonts w:asciiTheme="majorHAnsi" w:hAnsiTheme="majorHAnsi" w:cstheme="majorHAnsi"/>
                <w:b/>
                <w:bCs/>
                <w:i/>
                <w:iCs/>
              </w:rPr>
              <w:t xml:space="preserve"> </w:t>
            </w:r>
            <w:r w:rsidR="00D71D0B">
              <w:rPr>
                <w:rFonts w:asciiTheme="majorHAnsi" w:hAnsiTheme="majorHAnsi" w:cstheme="majorHAnsi"/>
                <w:bCs/>
                <w:i/>
                <w:iCs/>
              </w:rPr>
              <w:t xml:space="preserve">in words </w:t>
            </w:r>
            <w:r w:rsidR="0076357D">
              <w:rPr>
                <w:rFonts w:asciiTheme="majorHAnsi" w:hAnsiTheme="majorHAnsi" w:cstheme="majorHAnsi"/>
                <w:bCs/>
                <w:iCs/>
              </w:rPr>
              <w:t>comparing the differences in F and d in both situations – with both equalling the same work done.</w:t>
            </w:r>
          </w:p>
          <w:p w:rsidR="0007408E" w:rsidRDefault="0007408E" w:rsidP="0007408E">
            <w:pPr>
              <w:rPr>
                <w:rFonts w:asciiTheme="majorHAnsi" w:hAnsiTheme="majorHAnsi" w:cstheme="majorHAnsi"/>
                <w:bCs/>
              </w:rPr>
            </w:pPr>
          </w:p>
          <w:p w:rsidR="00ED2F30" w:rsidRPr="00B54A4E" w:rsidRDefault="00ED2F30" w:rsidP="0007408E">
            <w:pPr>
              <w:rPr>
                <w:rFonts w:asciiTheme="majorHAnsi" w:hAnsiTheme="majorHAnsi" w:cstheme="majorHAnsi"/>
                <w:bCs/>
              </w:rPr>
            </w:pPr>
          </w:p>
        </w:tc>
        <w:tc>
          <w:tcPr>
            <w:tcW w:w="7235" w:type="dxa"/>
          </w:tcPr>
          <w:p w:rsidR="00905843" w:rsidRPr="004407DE" w:rsidRDefault="00905843" w:rsidP="00905843">
            <w:pPr>
              <w:rPr>
                <w:rFonts w:asciiTheme="majorHAnsi" w:hAnsiTheme="majorHAnsi" w:cstheme="majorHAnsi"/>
                <w:bCs/>
              </w:rPr>
            </w:pPr>
          </w:p>
        </w:tc>
      </w:tr>
      <w:tr w:rsidR="00C77591" w:rsidTr="00905843">
        <w:trPr>
          <w:trHeight w:val="277"/>
        </w:trPr>
        <w:tc>
          <w:tcPr>
            <w:tcW w:w="3539" w:type="dxa"/>
            <w:shd w:val="clear" w:color="auto" w:fill="E2EFD9" w:themeFill="accent6" w:themeFillTint="33"/>
          </w:tcPr>
          <w:p w:rsidR="00C77591" w:rsidRDefault="00C77591" w:rsidP="00C77591">
            <w:pPr>
              <w:rPr>
                <w:rFonts w:asciiTheme="majorHAnsi" w:hAnsiTheme="majorHAnsi" w:cstheme="majorHAnsi"/>
                <w:bCs/>
                <w:i/>
                <w:iCs/>
                <w:lang w:val="pl-PL"/>
              </w:rPr>
            </w:pPr>
            <w:r>
              <w:rPr>
                <w:rFonts w:asciiTheme="majorHAnsi" w:hAnsiTheme="majorHAnsi" w:cstheme="majorHAnsi"/>
                <w:bCs/>
              </w:rPr>
              <w:t xml:space="preserve">7. </w:t>
            </w:r>
            <w:bookmarkStart w:id="0" w:name="_GoBack"/>
            <w:bookmarkEnd w:id="0"/>
            <w:r>
              <w:rPr>
                <w:rFonts w:asciiTheme="majorHAnsi" w:hAnsiTheme="majorHAnsi" w:cstheme="majorHAnsi"/>
                <w:bCs/>
              </w:rPr>
              <w:t xml:space="preserve"> Compare the power required in both situations by explaining </w:t>
            </w:r>
            <w:r w:rsidRPr="00B148AA">
              <w:rPr>
                <w:rFonts w:asciiTheme="majorHAnsi" w:hAnsiTheme="majorHAnsi" w:cstheme="majorHAnsi"/>
                <w:bCs/>
                <w:i/>
                <w:iCs/>
                <w:lang w:val="pl-PL"/>
              </w:rPr>
              <w:t xml:space="preserve"> </w:t>
            </w:r>
          </w:p>
          <w:p w:rsidR="00C77591" w:rsidRDefault="00C77591" w:rsidP="00C77591">
            <w:pPr>
              <w:rPr>
                <w:rFonts w:asciiTheme="majorHAnsi" w:hAnsiTheme="majorHAnsi" w:cstheme="majorHAnsi"/>
                <w:bCs/>
                <w:i/>
                <w:iCs/>
                <w:lang w:val="pl-PL"/>
              </w:rPr>
            </w:pPr>
            <w:r w:rsidRPr="00B148AA">
              <w:rPr>
                <w:rFonts w:asciiTheme="majorHAnsi" w:hAnsiTheme="majorHAnsi" w:cstheme="majorHAnsi"/>
                <w:bCs/>
                <w:i/>
                <w:iCs/>
                <w:lang w:val="pl-PL"/>
              </w:rPr>
              <w:t xml:space="preserve">P </w:t>
            </w:r>
            <w:r w:rsidRPr="00B148AA">
              <w:rPr>
                <w:rFonts w:asciiTheme="majorHAnsi" w:hAnsiTheme="majorHAnsi" w:cstheme="majorHAnsi"/>
                <w:bCs/>
                <w:lang w:val="pl-PL"/>
              </w:rPr>
              <w:t xml:space="preserve">= </w:t>
            </w:r>
            <w:r w:rsidRPr="00B148AA">
              <w:rPr>
                <w:rFonts w:asciiTheme="majorHAnsi" w:hAnsiTheme="majorHAnsi" w:cstheme="majorHAnsi"/>
                <w:bCs/>
                <w:i/>
                <w:iCs/>
                <w:lang w:val="pl-PL"/>
              </w:rPr>
              <w:t xml:space="preserve">W </w:t>
            </w:r>
            <w:r w:rsidRPr="00B148AA">
              <w:rPr>
                <w:rFonts w:asciiTheme="majorHAnsi" w:hAnsiTheme="majorHAnsi" w:cstheme="majorHAnsi"/>
                <w:bCs/>
                <w:lang w:val="pl-PL"/>
              </w:rPr>
              <w:t xml:space="preserve">/ </w:t>
            </w:r>
            <w:r w:rsidRPr="00B148AA">
              <w:rPr>
                <w:rFonts w:asciiTheme="majorHAnsi" w:hAnsiTheme="majorHAnsi" w:cstheme="majorHAnsi"/>
                <w:bCs/>
                <w:i/>
                <w:iCs/>
                <w:lang w:val="pl-PL"/>
              </w:rPr>
              <w:t>t</w:t>
            </w:r>
            <w:r>
              <w:rPr>
                <w:rFonts w:asciiTheme="majorHAnsi" w:hAnsiTheme="majorHAnsi" w:cstheme="majorHAnsi"/>
                <w:bCs/>
                <w:i/>
                <w:iCs/>
                <w:lang w:val="pl-PL"/>
              </w:rPr>
              <w:t xml:space="preserve"> in words</w:t>
            </w:r>
          </w:p>
          <w:p w:rsidR="00C77591" w:rsidRDefault="00C77591" w:rsidP="0007408E">
            <w:pPr>
              <w:rPr>
                <w:rFonts w:asciiTheme="majorHAnsi" w:hAnsiTheme="majorHAnsi" w:cstheme="majorHAnsi"/>
                <w:bCs/>
              </w:rPr>
            </w:pPr>
          </w:p>
          <w:p w:rsidR="00C77591" w:rsidRDefault="00C77591" w:rsidP="0007408E">
            <w:pPr>
              <w:rPr>
                <w:rFonts w:asciiTheme="majorHAnsi" w:hAnsiTheme="majorHAnsi" w:cstheme="majorHAnsi"/>
                <w:bCs/>
              </w:rPr>
            </w:pPr>
          </w:p>
        </w:tc>
        <w:tc>
          <w:tcPr>
            <w:tcW w:w="7235" w:type="dxa"/>
          </w:tcPr>
          <w:p w:rsidR="00C77591" w:rsidRPr="004407DE" w:rsidRDefault="00C77591" w:rsidP="00905843">
            <w:pPr>
              <w:rPr>
                <w:rFonts w:asciiTheme="majorHAnsi" w:hAnsiTheme="majorHAnsi" w:cstheme="majorHAnsi"/>
                <w:bCs/>
              </w:rPr>
            </w:pPr>
          </w:p>
        </w:tc>
      </w:tr>
    </w:tbl>
    <w:p w:rsidR="001A5C4B" w:rsidRDefault="00400136">
      <w:r>
        <w:rPr>
          <w:noProof/>
          <w:lang w:eastAsia="en-NZ"/>
        </w:rPr>
        <mc:AlternateContent>
          <mc:Choice Requires="wps">
            <w:drawing>
              <wp:anchor distT="0" distB="0" distL="114300" distR="114300" simplePos="0" relativeHeight="251663360" behindDoc="0" locked="0" layoutInCell="1" allowOverlap="1" wp14:anchorId="2B10AE43" wp14:editId="39FA0DBE">
                <wp:simplePos x="0" y="0"/>
                <wp:positionH relativeFrom="margin">
                  <wp:align>left</wp:align>
                </wp:positionH>
                <wp:positionV relativeFrom="paragraph">
                  <wp:posOffset>8661400</wp:posOffset>
                </wp:positionV>
                <wp:extent cx="6840031" cy="570015"/>
                <wp:effectExtent l="0" t="0" r="18415" b="20955"/>
                <wp:wrapNone/>
                <wp:docPr id="9" name="Text Box 9"/>
                <wp:cNvGraphicFramePr/>
                <a:graphic xmlns:a="http://schemas.openxmlformats.org/drawingml/2006/main">
                  <a:graphicData uri="http://schemas.microsoft.com/office/word/2010/wordprocessingShape">
                    <wps:wsp>
                      <wps:cNvSpPr txBox="1"/>
                      <wps:spPr>
                        <a:xfrm>
                          <a:off x="0" y="0"/>
                          <a:ext cx="6840031" cy="570015"/>
                        </a:xfrm>
                        <a:prstGeom prst="rect">
                          <a:avLst/>
                        </a:prstGeom>
                        <a:solidFill>
                          <a:schemeClr val="accent4">
                            <a:lumMod val="20000"/>
                            <a:lumOff val="80000"/>
                          </a:schemeClr>
                        </a:solidFill>
                        <a:ln w="6350">
                          <a:solidFill>
                            <a:prstClr val="black"/>
                          </a:solidFill>
                        </a:ln>
                      </wps:spPr>
                      <wps:txbx>
                        <w:txbxContent>
                          <w:p w:rsidR="00905843" w:rsidRDefault="00905843" w:rsidP="00905843">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AE43" id="Text Box 9" o:spid="_x0000_s1028" type="#_x0000_t202" style="position:absolute;margin-left:0;margin-top:682pt;width:538.6pt;height:4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" fillcolor="#fff2cc [663]" strokeweight=".5pt">
                <v:textbox>
                  <w:txbxContent>
                    <w:p w:rsidR="00905843" w:rsidRDefault="00905843" w:rsidP="00905843">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v:textbox>
                <w10:wrap anchorx="margin"/>
              </v:shape>
            </w:pict>
          </mc:Fallback>
        </mc:AlternateContent>
      </w:r>
    </w:p>
    <w:p w:rsidR="00271C78" w:rsidRDefault="00271C78" w:rsidP="00271C78">
      <w:pPr>
        <w:tabs>
          <w:tab w:val="left" w:pos="6300"/>
        </w:tabs>
      </w:pPr>
    </w:p>
    <w:sectPr w:rsidR="00271C78" w:rsidSect="00A7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89" w:rsidRDefault="00A77589" w:rsidP="00A77589">
      <w:pPr>
        <w:spacing w:after="0" w:line="240" w:lineRule="auto"/>
      </w:pPr>
      <w:r>
        <w:separator/>
      </w:r>
    </w:p>
  </w:endnote>
  <w:endnote w:type="continuationSeparator" w:id="0">
    <w:p w:rsidR="00A77589" w:rsidRDefault="00A77589" w:rsidP="00A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89" w:rsidRDefault="00A77589" w:rsidP="00A77589">
      <w:pPr>
        <w:spacing w:after="0" w:line="240" w:lineRule="auto"/>
      </w:pPr>
      <w:r>
        <w:separator/>
      </w:r>
    </w:p>
  </w:footnote>
  <w:footnote w:type="continuationSeparator" w:id="0">
    <w:p w:rsidR="00A77589" w:rsidRDefault="00A77589" w:rsidP="00A77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4"/>
    <w:rsid w:val="000147B4"/>
    <w:rsid w:val="00037D14"/>
    <w:rsid w:val="0007408E"/>
    <w:rsid w:val="00142F4B"/>
    <w:rsid w:val="001B455C"/>
    <w:rsid w:val="00202F01"/>
    <w:rsid w:val="00253186"/>
    <w:rsid w:val="00271C78"/>
    <w:rsid w:val="002F5428"/>
    <w:rsid w:val="003A4CF1"/>
    <w:rsid w:val="00400136"/>
    <w:rsid w:val="00437068"/>
    <w:rsid w:val="004407DE"/>
    <w:rsid w:val="004758C9"/>
    <w:rsid w:val="00485632"/>
    <w:rsid w:val="00613F7E"/>
    <w:rsid w:val="006D41C0"/>
    <w:rsid w:val="00711B3F"/>
    <w:rsid w:val="0076357D"/>
    <w:rsid w:val="007D64BD"/>
    <w:rsid w:val="00854A0B"/>
    <w:rsid w:val="008F4CE4"/>
    <w:rsid w:val="00903B2E"/>
    <w:rsid w:val="00905843"/>
    <w:rsid w:val="009A3894"/>
    <w:rsid w:val="00A312BA"/>
    <w:rsid w:val="00A77589"/>
    <w:rsid w:val="00AE1148"/>
    <w:rsid w:val="00B54A4E"/>
    <w:rsid w:val="00B7168D"/>
    <w:rsid w:val="00B831F1"/>
    <w:rsid w:val="00C77591"/>
    <w:rsid w:val="00CB3C83"/>
    <w:rsid w:val="00D22CEE"/>
    <w:rsid w:val="00D71D0B"/>
    <w:rsid w:val="00DF0CA7"/>
    <w:rsid w:val="00ED2F30"/>
    <w:rsid w:val="00F96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48C7"/>
  <w15:chartTrackingRefBased/>
  <w15:docId w15:val="{1F85BCCB-6BB8-4819-8D9C-78318EB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89"/>
  </w:style>
  <w:style w:type="paragraph" w:styleId="Footer">
    <w:name w:val="footer"/>
    <w:basedOn w:val="Normal"/>
    <w:link w:val="FooterChar"/>
    <w:uiPriority w:val="99"/>
    <w:unhideWhenUsed/>
    <w:rsid w:val="00A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9"/>
  </w:style>
  <w:style w:type="paragraph" w:styleId="NormalWeb">
    <w:name w:val="Normal (Web)"/>
    <w:basedOn w:val="Normal"/>
    <w:uiPriority w:val="99"/>
    <w:semiHidden/>
    <w:unhideWhenUsed/>
    <w:rsid w:val="00202F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7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47">
      <w:bodyDiv w:val="1"/>
      <w:marLeft w:val="0"/>
      <w:marRight w:val="0"/>
      <w:marTop w:val="0"/>
      <w:marBottom w:val="0"/>
      <w:divBdr>
        <w:top w:val="none" w:sz="0" w:space="0" w:color="auto"/>
        <w:left w:val="none" w:sz="0" w:space="0" w:color="auto"/>
        <w:bottom w:val="none" w:sz="0" w:space="0" w:color="auto"/>
        <w:right w:val="none" w:sz="0" w:space="0" w:color="auto"/>
      </w:divBdr>
    </w:div>
    <w:div w:id="78332383">
      <w:bodyDiv w:val="1"/>
      <w:marLeft w:val="0"/>
      <w:marRight w:val="0"/>
      <w:marTop w:val="0"/>
      <w:marBottom w:val="0"/>
      <w:divBdr>
        <w:top w:val="none" w:sz="0" w:space="0" w:color="auto"/>
        <w:left w:val="none" w:sz="0" w:space="0" w:color="auto"/>
        <w:bottom w:val="none" w:sz="0" w:space="0" w:color="auto"/>
        <w:right w:val="none" w:sz="0" w:space="0" w:color="auto"/>
      </w:divBdr>
    </w:div>
    <w:div w:id="94328870">
      <w:bodyDiv w:val="1"/>
      <w:marLeft w:val="0"/>
      <w:marRight w:val="0"/>
      <w:marTop w:val="0"/>
      <w:marBottom w:val="0"/>
      <w:divBdr>
        <w:top w:val="none" w:sz="0" w:space="0" w:color="auto"/>
        <w:left w:val="none" w:sz="0" w:space="0" w:color="auto"/>
        <w:bottom w:val="none" w:sz="0" w:space="0" w:color="auto"/>
        <w:right w:val="none" w:sz="0" w:space="0" w:color="auto"/>
      </w:divBdr>
    </w:div>
    <w:div w:id="228424171">
      <w:bodyDiv w:val="1"/>
      <w:marLeft w:val="0"/>
      <w:marRight w:val="0"/>
      <w:marTop w:val="0"/>
      <w:marBottom w:val="0"/>
      <w:divBdr>
        <w:top w:val="none" w:sz="0" w:space="0" w:color="auto"/>
        <w:left w:val="none" w:sz="0" w:space="0" w:color="auto"/>
        <w:bottom w:val="none" w:sz="0" w:space="0" w:color="auto"/>
        <w:right w:val="none" w:sz="0" w:space="0" w:color="auto"/>
      </w:divBdr>
    </w:div>
    <w:div w:id="244996336">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465661374">
      <w:bodyDiv w:val="1"/>
      <w:marLeft w:val="0"/>
      <w:marRight w:val="0"/>
      <w:marTop w:val="0"/>
      <w:marBottom w:val="0"/>
      <w:divBdr>
        <w:top w:val="none" w:sz="0" w:space="0" w:color="auto"/>
        <w:left w:val="none" w:sz="0" w:space="0" w:color="auto"/>
        <w:bottom w:val="none" w:sz="0" w:space="0" w:color="auto"/>
        <w:right w:val="none" w:sz="0" w:space="0" w:color="auto"/>
      </w:divBdr>
    </w:div>
    <w:div w:id="660277816">
      <w:bodyDiv w:val="1"/>
      <w:marLeft w:val="0"/>
      <w:marRight w:val="0"/>
      <w:marTop w:val="0"/>
      <w:marBottom w:val="0"/>
      <w:divBdr>
        <w:top w:val="none" w:sz="0" w:space="0" w:color="auto"/>
        <w:left w:val="none" w:sz="0" w:space="0" w:color="auto"/>
        <w:bottom w:val="none" w:sz="0" w:space="0" w:color="auto"/>
        <w:right w:val="none" w:sz="0" w:space="0" w:color="auto"/>
      </w:divBdr>
    </w:div>
    <w:div w:id="666396200">
      <w:bodyDiv w:val="1"/>
      <w:marLeft w:val="0"/>
      <w:marRight w:val="0"/>
      <w:marTop w:val="0"/>
      <w:marBottom w:val="0"/>
      <w:divBdr>
        <w:top w:val="none" w:sz="0" w:space="0" w:color="auto"/>
        <w:left w:val="none" w:sz="0" w:space="0" w:color="auto"/>
        <w:bottom w:val="none" w:sz="0" w:space="0" w:color="auto"/>
        <w:right w:val="none" w:sz="0" w:space="0" w:color="auto"/>
      </w:divBdr>
    </w:div>
    <w:div w:id="870385663">
      <w:bodyDiv w:val="1"/>
      <w:marLeft w:val="0"/>
      <w:marRight w:val="0"/>
      <w:marTop w:val="0"/>
      <w:marBottom w:val="0"/>
      <w:divBdr>
        <w:top w:val="none" w:sz="0" w:space="0" w:color="auto"/>
        <w:left w:val="none" w:sz="0" w:space="0" w:color="auto"/>
        <w:bottom w:val="none" w:sz="0" w:space="0" w:color="auto"/>
        <w:right w:val="none" w:sz="0" w:space="0" w:color="auto"/>
      </w:divBdr>
    </w:div>
    <w:div w:id="1346787024">
      <w:bodyDiv w:val="1"/>
      <w:marLeft w:val="0"/>
      <w:marRight w:val="0"/>
      <w:marTop w:val="0"/>
      <w:marBottom w:val="0"/>
      <w:divBdr>
        <w:top w:val="none" w:sz="0" w:space="0" w:color="auto"/>
        <w:left w:val="none" w:sz="0" w:space="0" w:color="auto"/>
        <w:bottom w:val="none" w:sz="0" w:space="0" w:color="auto"/>
        <w:right w:val="none" w:sz="0" w:space="0" w:color="auto"/>
      </w:divBdr>
    </w:div>
    <w:div w:id="1440418124">
      <w:bodyDiv w:val="1"/>
      <w:marLeft w:val="0"/>
      <w:marRight w:val="0"/>
      <w:marTop w:val="0"/>
      <w:marBottom w:val="0"/>
      <w:divBdr>
        <w:top w:val="none" w:sz="0" w:space="0" w:color="auto"/>
        <w:left w:val="none" w:sz="0" w:space="0" w:color="auto"/>
        <w:bottom w:val="none" w:sz="0" w:space="0" w:color="auto"/>
        <w:right w:val="none" w:sz="0" w:space="0" w:color="auto"/>
      </w:divBdr>
    </w:div>
    <w:div w:id="1705982503">
      <w:bodyDiv w:val="1"/>
      <w:marLeft w:val="0"/>
      <w:marRight w:val="0"/>
      <w:marTop w:val="0"/>
      <w:marBottom w:val="0"/>
      <w:divBdr>
        <w:top w:val="none" w:sz="0" w:space="0" w:color="auto"/>
        <w:left w:val="none" w:sz="0" w:space="0" w:color="auto"/>
        <w:bottom w:val="none" w:sz="0" w:space="0" w:color="auto"/>
        <w:right w:val="none" w:sz="0" w:space="0" w:color="auto"/>
      </w:divBdr>
    </w:div>
    <w:div w:id="1842308559">
      <w:bodyDiv w:val="1"/>
      <w:marLeft w:val="0"/>
      <w:marRight w:val="0"/>
      <w:marTop w:val="0"/>
      <w:marBottom w:val="0"/>
      <w:divBdr>
        <w:top w:val="none" w:sz="0" w:space="0" w:color="auto"/>
        <w:left w:val="none" w:sz="0" w:space="0" w:color="auto"/>
        <w:bottom w:val="none" w:sz="0" w:space="0" w:color="auto"/>
        <w:right w:val="none" w:sz="0" w:space="0" w:color="auto"/>
      </w:divBdr>
    </w:div>
    <w:div w:id="1898080461">
      <w:bodyDiv w:val="1"/>
      <w:marLeft w:val="0"/>
      <w:marRight w:val="0"/>
      <w:marTop w:val="0"/>
      <w:marBottom w:val="0"/>
      <w:divBdr>
        <w:top w:val="none" w:sz="0" w:space="0" w:color="auto"/>
        <w:left w:val="none" w:sz="0" w:space="0" w:color="auto"/>
        <w:bottom w:val="none" w:sz="0" w:space="0" w:color="auto"/>
        <w:right w:val="none" w:sz="0" w:space="0" w:color="auto"/>
      </w:divBdr>
    </w:div>
    <w:div w:id="2099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Gaze</dc:creator>
  <cp:keywords/>
  <dc:description/>
  <cp:lastModifiedBy>Sarah Gaze</cp:lastModifiedBy>
  <cp:revision>5</cp:revision>
  <cp:lastPrinted>2017-09-30T05:20:00Z</cp:lastPrinted>
  <dcterms:created xsi:type="dcterms:W3CDTF">2017-09-30T19:02:00Z</dcterms:created>
  <dcterms:modified xsi:type="dcterms:W3CDTF">2017-09-30T19:21:00Z</dcterms:modified>
</cp:coreProperties>
</file>